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87" w:rsidRDefault="00AD45DD" w:rsidP="002A5B87">
      <w:pPr>
        <w:pStyle w:val="NormalWeb"/>
        <w:jc w:val="center"/>
        <w:rPr>
          <w:b/>
        </w:rPr>
      </w:pPr>
      <w:r>
        <w:rPr>
          <w:b/>
          <w:lang w:val="en"/>
        </w:rPr>
        <w:t>Institute on Aging</w:t>
      </w:r>
      <w:bookmarkStart w:id="0" w:name="_GoBack"/>
      <w:bookmarkEnd w:id="0"/>
    </w:p>
    <w:p w:rsidR="00AD45DD" w:rsidRDefault="00AD45DD" w:rsidP="00AD45DD">
      <w:pPr>
        <w:pStyle w:val="NormalWeb"/>
        <w:rPr>
          <w:rFonts w:eastAsia="Times New Roman"/>
          <w:lang w:val="en"/>
        </w:rPr>
      </w:pPr>
      <w:r w:rsidRPr="00AD45DD">
        <w:rPr>
          <w:rFonts w:eastAsia="Times New Roman"/>
          <w:lang w:val="en"/>
        </w:rPr>
        <w:t xml:space="preserve">The mission of the Institute on Aging is to improve the health, independence and quality of life of older adults by means of interdisciplinary teams in the areas of research, education and health care. The overarching goals of the Institute are: </w:t>
      </w:r>
    </w:p>
    <w:p w:rsidR="00AD45DD" w:rsidRDefault="00AD45DD" w:rsidP="00AD45DD">
      <w:pPr>
        <w:pStyle w:val="NormalWeb"/>
        <w:numPr>
          <w:ilvl w:val="0"/>
          <w:numId w:val="12"/>
        </w:numPr>
        <w:rPr>
          <w:rFonts w:eastAsia="Times New Roman"/>
          <w:lang w:val="en"/>
        </w:rPr>
      </w:pPr>
      <w:r w:rsidRPr="00AD45DD">
        <w:rPr>
          <w:rFonts w:eastAsia="Times New Roman"/>
          <w:lang w:val="en"/>
        </w:rPr>
        <w:t xml:space="preserve">To conduct dynamic interdisciplinary research that spans public health, social, health services, behavioral, clinical and basic sciences. Our research focuses on mechanisms, etiology, prevention and rehabilitation of cognitive and physical disability. We strive to accelerate translation, dissemination and implementation of research findings into clinical practice and healthcare policy; </w:t>
      </w:r>
    </w:p>
    <w:p w:rsidR="00AD45DD" w:rsidRDefault="00AD45DD" w:rsidP="00AD45DD">
      <w:pPr>
        <w:pStyle w:val="NormalWeb"/>
        <w:numPr>
          <w:ilvl w:val="0"/>
          <w:numId w:val="12"/>
        </w:numPr>
        <w:rPr>
          <w:rFonts w:eastAsia="Times New Roman"/>
          <w:lang w:val="en"/>
        </w:rPr>
      </w:pPr>
      <w:r w:rsidRPr="00AD45DD">
        <w:rPr>
          <w:rFonts w:eastAsia="Times New Roman"/>
          <w:lang w:val="en"/>
        </w:rPr>
        <w:t xml:space="preserve">To educate undergraduate, graduate, professional and post-graduate trainees in an integrated model of care and research; </w:t>
      </w:r>
    </w:p>
    <w:p w:rsidR="00AD45DD" w:rsidRPr="00AD45DD" w:rsidRDefault="00AD45DD" w:rsidP="00AD45DD">
      <w:pPr>
        <w:pStyle w:val="NormalWeb"/>
        <w:numPr>
          <w:ilvl w:val="0"/>
          <w:numId w:val="12"/>
        </w:numPr>
        <w:rPr>
          <w:rFonts w:eastAsia="Times New Roman"/>
          <w:lang w:val="en"/>
        </w:rPr>
      </w:pPr>
      <w:r w:rsidRPr="00AD45DD">
        <w:rPr>
          <w:rFonts w:eastAsia="Times New Roman"/>
          <w:lang w:val="en"/>
        </w:rPr>
        <w:t>To provide state-of-the-art comprehensive patient and community-centered care for older adults that is grounded in respect and understanding and fosters compassion and effective communication with patients, populations and families</w:t>
      </w:r>
    </w:p>
    <w:p w:rsidR="0092311A" w:rsidRPr="000F528D" w:rsidRDefault="0092311A" w:rsidP="00CF403F">
      <w:pPr>
        <w:pStyle w:val="NormalWeb"/>
        <w:rPr>
          <w:rFonts w:eastAsia="Times New Roman"/>
        </w:rPr>
      </w:pPr>
    </w:p>
    <w:sectPr w:rsidR="0092311A" w:rsidRPr="000F52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8"/>
  </w:num>
  <w:num w:numId="5">
    <w:abstractNumId w:val="2"/>
  </w:num>
  <w:num w:numId="6">
    <w:abstractNumId w:val="11"/>
  </w:num>
  <w:num w:numId="7">
    <w:abstractNumId w:val="1"/>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C1B43"/>
    <w:rsid w:val="000F4CC8"/>
    <w:rsid w:val="000F528D"/>
    <w:rsid w:val="0014086A"/>
    <w:rsid w:val="001B2CE2"/>
    <w:rsid w:val="001C0FFE"/>
    <w:rsid w:val="00211ECE"/>
    <w:rsid w:val="00216EDF"/>
    <w:rsid w:val="002A5B87"/>
    <w:rsid w:val="002A6B83"/>
    <w:rsid w:val="002D3FDD"/>
    <w:rsid w:val="002E55CA"/>
    <w:rsid w:val="00325E40"/>
    <w:rsid w:val="00465892"/>
    <w:rsid w:val="00520B33"/>
    <w:rsid w:val="005D087E"/>
    <w:rsid w:val="005D227F"/>
    <w:rsid w:val="005E3700"/>
    <w:rsid w:val="00610C43"/>
    <w:rsid w:val="00612BA4"/>
    <w:rsid w:val="00690213"/>
    <w:rsid w:val="006C1DD2"/>
    <w:rsid w:val="0072324F"/>
    <w:rsid w:val="00730B57"/>
    <w:rsid w:val="008E1D81"/>
    <w:rsid w:val="0092311A"/>
    <w:rsid w:val="00955CF9"/>
    <w:rsid w:val="00AD45DD"/>
    <w:rsid w:val="00AE30D0"/>
    <w:rsid w:val="00B611DC"/>
    <w:rsid w:val="00B77313"/>
    <w:rsid w:val="00C167DA"/>
    <w:rsid w:val="00CF403F"/>
    <w:rsid w:val="00D06509"/>
    <w:rsid w:val="00D73005"/>
    <w:rsid w:val="00D84DBB"/>
    <w:rsid w:val="00E240AA"/>
    <w:rsid w:val="00E513A2"/>
    <w:rsid w:val="00E87267"/>
    <w:rsid w:val="00EA20B2"/>
    <w:rsid w:val="00EB10F5"/>
    <w:rsid w:val="00ED4D51"/>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879</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2014-02-20T16:19:00Z</dcterms:created>
  <dcterms:modified xsi:type="dcterms:W3CDTF">2014-02-20T16:19:00Z</dcterms:modified>
</cp:coreProperties>
</file>