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F60EE6" w:rsidP="002A5B87">
      <w:pPr>
        <w:pStyle w:val="NormalWeb"/>
        <w:jc w:val="center"/>
        <w:rPr>
          <w:b/>
        </w:rPr>
      </w:pPr>
      <w:r>
        <w:rPr>
          <w:b/>
        </w:rPr>
        <w:t>College of Pharmacy</w:t>
      </w:r>
    </w:p>
    <w:p w:rsidR="00F60EE6" w:rsidRPr="00F60EE6" w:rsidRDefault="00F60EE6" w:rsidP="00F60EE6">
      <w:pPr>
        <w:pStyle w:val="NormalWeb"/>
        <w:rPr>
          <w:rFonts w:eastAsia="Times New Roman"/>
          <w:lang w:val="en"/>
        </w:rPr>
      </w:pPr>
      <w:r w:rsidRPr="00F60EE6">
        <w:rPr>
          <w:rFonts w:eastAsia="Times New Roman"/>
          <w:lang w:val="en"/>
        </w:rPr>
        <w:t xml:space="preserve">The University </w:t>
      </w:r>
      <w:proofErr w:type="gramStart"/>
      <w:r w:rsidRPr="00F60EE6">
        <w:rPr>
          <w:rFonts w:eastAsia="Times New Roman"/>
          <w:lang w:val="en"/>
        </w:rPr>
        <w:t>of Florida College of</w:t>
      </w:r>
      <w:proofErr w:type="gramEnd"/>
      <w:r w:rsidRPr="00F60EE6">
        <w:rPr>
          <w:rFonts w:eastAsia="Times New Roman"/>
          <w:lang w:val="en"/>
        </w:rPr>
        <w:t xml:space="preserve"> Pharmacy’s vision, mission and values are reflected in its faculty, staff, students and alumni. The college develops and maintains a curriculum of sufficient length and quality to be consistent with the profession’s concept of pharmaceutical care, with respect to American Association of Colleges of Pharmacy and the Center for the Advancement of Pharmacy Education guidelines.</w:t>
      </w:r>
    </w:p>
    <w:p w:rsidR="00F60EE6" w:rsidRPr="00F60EE6" w:rsidRDefault="00F60EE6" w:rsidP="00F60EE6">
      <w:pPr>
        <w:pStyle w:val="NormalWeb"/>
        <w:rPr>
          <w:rFonts w:eastAsia="Times New Roman"/>
          <w:lang w:val="en"/>
        </w:rPr>
      </w:pPr>
      <w:r w:rsidRPr="00F60EE6">
        <w:rPr>
          <w:rFonts w:eastAsia="Times New Roman"/>
          <w:lang w:val="en"/>
        </w:rPr>
        <w:t>The oldest college in the UF Health Science Center, UF College of Pharmacy was established in 1923. Today, the college is ranked among the top colleges and schools of pharmacy in the nation. In keeping with the University of Florida mission, the college is dedicated to excellence in pharmacy research, service, and educati</w:t>
      </w:r>
      <w:bookmarkStart w:id="0" w:name="_GoBack"/>
      <w:bookmarkEnd w:id="0"/>
      <w:r w:rsidRPr="00F60EE6">
        <w:rPr>
          <w:rFonts w:eastAsia="Times New Roman"/>
          <w:lang w:val="en"/>
        </w:rPr>
        <w:t>onal programs enhanced through online technologies.</w:t>
      </w:r>
    </w:p>
    <w:p w:rsidR="00F60EE6" w:rsidRPr="00F60EE6" w:rsidRDefault="00F60EE6" w:rsidP="00F60EE6">
      <w:pPr>
        <w:pStyle w:val="NormalWeb"/>
        <w:rPr>
          <w:rFonts w:eastAsia="Times New Roman"/>
          <w:lang w:val="en"/>
        </w:rPr>
      </w:pPr>
      <w:r w:rsidRPr="00F60EE6">
        <w:rPr>
          <w:rFonts w:eastAsia="Times New Roman"/>
          <w:lang w:val="en"/>
        </w:rPr>
        <w:t>The college prepares students who seek academic training and degrees in professional practice and graduate research areas. The doctor of pharmacy degree is offered to students in four Florida cities, and also to working pharmacists with bachelor’s degrees across the United States.</w:t>
      </w:r>
    </w:p>
    <w:p w:rsidR="0092311A" w:rsidRPr="00F60EE6" w:rsidRDefault="00F60EE6" w:rsidP="005D087E">
      <w:pPr>
        <w:pStyle w:val="NormalWeb"/>
        <w:rPr>
          <w:rFonts w:eastAsia="Times New Roman"/>
          <w:lang w:val="en"/>
        </w:rPr>
      </w:pPr>
      <w:r w:rsidRPr="00F60EE6">
        <w:rPr>
          <w:rFonts w:eastAsia="Times New Roman"/>
          <w:lang w:val="en"/>
        </w:rPr>
        <w:t>The college is accredited through the Accreditation Council for Pharmacy Education, the national agency for the accreditation of professional degree programs in pharmacy and providers of continuing pharmacy education.</w:t>
      </w:r>
    </w:p>
    <w:sectPr w:rsidR="0092311A" w:rsidRPr="00F60E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C0FFE"/>
    <w:rsid w:val="00211ECE"/>
    <w:rsid w:val="00216EDF"/>
    <w:rsid w:val="002A5B87"/>
    <w:rsid w:val="002E55CA"/>
    <w:rsid w:val="00325E40"/>
    <w:rsid w:val="00465892"/>
    <w:rsid w:val="00520B33"/>
    <w:rsid w:val="005D087E"/>
    <w:rsid w:val="005D227F"/>
    <w:rsid w:val="005E3700"/>
    <w:rsid w:val="00612BA4"/>
    <w:rsid w:val="00690213"/>
    <w:rsid w:val="006C1DD2"/>
    <w:rsid w:val="00730B57"/>
    <w:rsid w:val="008E1D81"/>
    <w:rsid w:val="0092311A"/>
    <w:rsid w:val="00955CF9"/>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1114</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2014-02-19T14:39:00Z</dcterms:created>
  <dcterms:modified xsi:type="dcterms:W3CDTF">2014-02-19T14:39:00Z</dcterms:modified>
</cp:coreProperties>
</file>