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7FE" w:rsidRDefault="00EC5E8B" w:rsidP="00CC67FE">
      <w:pPr>
        <w:pStyle w:val="NormalWeb"/>
        <w:jc w:val="center"/>
        <w:rPr>
          <w:rFonts w:eastAsia="Times New Roman"/>
          <w:b/>
          <w:bCs/>
        </w:rPr>
      </w:pPr>
      <w:r>
        <w:rPr>
          <w:rFonts w:eastAsia="Times New Roman"/>
          <w:b/>
          <w:bCs/>
        </w:rPr>
        <w:t>Division of Sponsored Programs (DSP)</w:t>
      </w:r>
      <w:bookmarkStart w:id="0" w:name="_GoBack"/>
      <w:bookmarkEnd w:id="0"/>
    </w:p>
    <w:p w:rsidR="00EC5E8B" w:rsidRPr="00EC5E8B" w:rsidRDefault="00EC5E8B" w:rsidP="00EC5E8B">
      <w:pPr>
        <w:pStyle w:val="NormalWeb"/>
        <w:rPr>
          <w:rFonts w:eastAsia="Times New Roman"/>
          <w:bCs/>
        </w:rPr>
      </w:pPr>
      <w:r w:rsidRPr="00EC5E8B">
        <w:rPr>
          <w:rFonts w:eastAsia="Times New Roman"/>
          <w:bCs/>
        </w:rPr>
        <w:t>DSP facilitates institutional approval for all extramural proposal submissions, accepts and administers grant awards, and negotiates contracts and other research-related agreements on behalf of the University of Florida. DSP’s main office is located in Grinter Hall. In addition to our Main Office, DSP has three other locations offering specific services to HSC-GNV, HSC-JAX, and the College of Engineering. DSP provides the following services to the University of Florida’s faculty and staff:</w:t>
      </w:r>
    </w:p>
    <w:p w:rsidR="00EC5E8B" w:rsidRPr="00EC5E8B" w:rsidRDefault="00EC5E8B" w:rsidP="00EC5E8B">
      <w:pPr>
        <w:pStyle w:val="NormalWeb"/>
        <w:numPr>
          <w:ilvl w:val="0"/>
          <w:numId w:val="25"/>
        </w:numPr>
        <w:rPr>
          <w:rFonts w:eastAsia="Times New Roman"/>
          <w:bCs/>
        </w:rPr>
      </w:pPr>
      <w:r w:rsidRPr="00EC5E8B">
        <w:rPr>
          <w:rFonts w:eastAsia="Times New Roman"/>
          <w:bCs/>
        </w:rPr>
        <w:t>Proposal Development &amp; Submission</w:t>
      </w:r>
    </w:p>
    <w:p w:rsidR="00EC5E8B" w:rsidRPr="00EC5E8B" w:rsidRDefault="00EC5E8B" w:rsidP="00EC5E8B">
      <w:pPr>
        <w:pStyle w:val="NormalWeb"/>
        <w:numPr>
          <w:ilvl w:val="0"/>
          <w:numId w:val="25"/>
        </w:numPr>
        <w:rPr>
          <w:rFonts w:eastAsia="Times New Roman"/>
          <w:bCs/>
        </w:rPr>
      </w:pPr>
      <w:r w:rsidRPr="00EC5E8B">
        <w:rPr>
          <w:rFonts w:eastAsia="Times New Roman"/>
          <w:bCs/>
        </w:rPr>
        <w:t>Award Management</w:t>
      </w:r>
    </w:p>
    <w:p w:rsidR="00EC5E8B" w:rsidRPr="00EC5E8B" w:rsidRDefault="00EC5E8B" w:rsidP="00EC5E8B">
      <w:pPr>
        <w:pStyle w:val="NormalWeb"/>
        <w:numPr>
          <w:ilvl w:val="0"/>
          <w:numId w:val="25"/>
        </w:numPr>
        <w:rPr>
          <w:rFonts w:eastAsia="Times New Roman"/>
          <w:bCs/>
        </w:rPr>
      </w:pPr>
      <w:r w:rsidRPr="00EC5E8B">
        <w:rPr>
          <w:rFonts w:eastAsia="Times New Roman"/>
          <w:bCs/>
        </w:rPr>
        <w:t>Training</w:t>
      </w:r>
    </w:p>
    <w:p w:rsidR="0092311A" w:rsidRPr="00EC5E8B" w:rsidRDefault="00EC5E8B" w:rsidP="0008363F">
      <w:pPr>
        <w:pStyle w:val="NormalWeb"/>
        <w:numPr>
          <w:ilvl w:val="0"/>
          <w:numId w:val="25"/>
        </w:numPr>
        <w:rPr>
          <w:rFonts w:eastAsia="Times New Roman"/>
          <w:bCs/>
        </w:rPr>
      </w:pPr>
      <w:r w:rsidRPr="00EC5E8B">
        <w:rPr>
          <w:rFonts w:eastAsia="Times New Roman"/>
          <w:bCs/>
        </w:rPr>
        <w:t>Forms &amp; Templates</w:t>
      </w:r>
    </w:p>
    <w:sectPr w:rsidR="0092311A" w:rsidRPr="00EC5E8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B57" w:rsidRDefault="00730B57" w:rsidP="00730B57">
      <w:pPr>
        <w:spacing w:after="0" w:line="240" w:lineRule="auto"/>
      </w:pPr>
      <w:r>
        <w:separator/>
      </w:r>
    </w:p>
  </w:endnote>
  <w:endnote w:type="continuationSeparator" w:id="0">
    <w:p w:rsidR="00730B57" w:rsidRDefault="00730B57" w:rsidP="00730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B57" w:rsidRDefault="00730B57" w:rsidP="00730B57">
      <w:pPr>
        <w:spacing w:after="0" w:line="240" w:lineRule="auto"/>
      </w:pPr>
      <w:r>
        <w:separator/>
      </w:r>
    </w:p>
  </w:footnote>
  <w:footnote w:type="continuationSeparator" w:id="0">
    <w:p w:rsidR="00730B57" w:rsidRDefault="00730B57" w:rsidP="00730B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7832"/>
    <w:multiLevelType w:val="hybridMultilevel"/>
    <w:tmpl w:val="E9F60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00063"/>
    <w:multiLevelType w:val="multilevel"/>
    <w:tmpl w:val="E2602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E62EDC"/>
    <w:multiLevelType w:val="hybridMultilevel"/>
    <w:tmpl w:val="D444C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476841"/>
    <w:multiLevelType w:val="multilevel"/>
    <w:tmpl w:val="CC708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C2755B"/>
    <w:multiLevelType w:val="multilevel"/>
    <w:tmpl w:val="FA2ACCD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
    <w:nsid w:val="21352ED4"/>
    <w:multiLevelType w:val="hybridMultilevel"/>
    <w:tmpl w:val="7388B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00620E"/>
    <w:multiLevelType w:val="hybridMultilevel"/>
    <w:tmpl w:val="09AEC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403C28"/>
    <w:multiLevelType w:val="hybridMultilevel"/>
    <w:tmpl w:val="18F82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226F9F"/>
    <w:multiLevelType w:val="hybridMultilevel"/>
    <w:tmpl w:val="6652CD1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2C904132"/>
    <w:multiLevelType w:val="hybridMultilevel"/>
    <w:tmpl w:val="D0C0D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E67A3D"/>
    <w:multiLevelType w:val="hybridMultilevel"/>
    <w:tmpl w:val="9A2CF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DF0B4A"/>
    <w:multiLevelType w:val="hybridMultilevel"/>
    <w:tmpl w:val="899A5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F70285"/>
    <w:multiLevelType w:val="multilevel"/>
    <w:tmpl w:val="54A833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2D56F9F"/>
    <w:multiLevelType w:val="hybridMultilevel"/>
    <w:tmpl w:val="FC7A917C"/>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3F77B0B"/>
    <w:multiLevelType w:val="multilevel"/>
    <w:tmpl w:val="49C0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AC0D97"/>
    <w:multiLevelType w:val="hybridMultilevel"/>
    <w:tmpl w:val="15E6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BC5FA2"/>
    <w:multiLevelType w:val="hybridMultilevel"/>
    <w:tmpl w:val="A8AC4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1D529E"/>
    <w:multiLevelType w:val="hybridMultilevel"/>
    <w:tmpl w:val="992CA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45493C"/>
    <w:multiLevelType w:val="hybridMultilevel"/>
    <w:tmpl w:val="16D43B98"/>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7F398B"/>
    <w:multiLevelType w:val="hybridMultilevel"/>
    <w:tmpl w:val="6D688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A71E8A"/>
    <w:multiLevelType w:val="hybridMultilevel"/>
    <w:tmpl w:val="A89C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0D1D8A"/>
    <w:multiLevelType w:val="hybridMultilevel"/>
    <w:tmpl w:val="0066B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8E31A5"/>
    <w:multiLevelType w:val="hybridMultilevel"/>
    <w:tmpl w:val="9B802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70451A"/>
    <w:multiLevelType w:val="hybridMultilevel"/>
    <w:tmpl w:val="545A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DA161B"/>
    <w:multiLevelType w:val="multilevel"/>
    <w:tmpl w:val="6158DCB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20"/>
  </w:num>
  <w:num w:numId="3">
    <w:abstractNumId w:val="13"/>
  </w:num>
  <w:num w:numId="4">
    <w:abstractNumId w:val="18"/>
  </w:num>
  <w:num w:numId="5">
    <w:abstractNumId w:val="8"/>
  </w:num>
  <w:num w:numId="6">
    <w:abstractNumId w:val="23"/>
  </w:num>
  <w:num w:numId="7">
    <w:abstractNumId w:val="4"/>
  </w:num>
  <w:num w:numId="8">
    <w:abstractNumId w:val="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5"/>
  </w:num>
  <w:num w:numId="12">
    <w:abstractNumId w:val="19"/>
  </w:num>
  <w:num w:numId="13">
    <w:abstractNumId w:val="0"/>
  </w:num>
  <w:num w:numId="14">
    <w:abstractNumId w:val="9"/>
  </w:num>
  <w:num w:numId="15">
    <w:abstractNumId w:val="5"/>
  </w:num>
  <w:num w:numId="16">
    <w:abstractNumId w:val="1"/>
  </w:num>
  <w:num w:numId="17">
    <w:abstractNumId w:val="22"/>
  </w:num>
  <w:num w:numId="18">
    <w:abstractNumId w:val="11"/>
  </w:num>
  <w:num w:numId="19">
    <w:abstractNumId w:val="24"/>
  </w:num>
  <w:num w:numId="20">
    <w:abstractNumId w:val="6"/>
  </w:num>
  <w:num w:numId="21">
    <w:abstractNumId w:val="17"/>
  </w:num>
  <w:num w:numId="22">
    <w:abstractNumId w:val="21"/>
  </w:num>
  <w:num w:numId="23">
    <w:abstractNumId w:val="2"/>
  </w:num>
  <w:num w:numId="24">
    <w:abstractNumId w:val="16"/>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B2"/>
    <w:rsid w:val="00060B7E"/>
    <w:rsid w:val="00071D00"/>
    <w:rsid w:val="0008363F"/>
    <w:rsid w:val="000A24B4"/>
    <w:rsid w:val="000A3D69"/>
    <w:rsid w:val="000A4A00"/>
    <w:rsid w:val="000C1B43"/>
    <w:rsid w:val="000E7C40"/>
    <w:rsid w:val="000F4CC8"/>
    <w:rsid w:val="000F528D"/>
    <w:rsid w:val="0014086A"/>
    <w:rsid w:val="001B2CE2"/>
    <w:rsid w:val="001B6E73"/>
    <w:rsid w:val="001C0FFE"/>
    <w:rsid w:val="00201B27"/>
    <w:rsid w:val="00211ECE"/>
    <w:rsid w:val="00216EDF"/>
    <w:rsid w:val="00270573"/>
    <w:rsid w:val="002A5B87"/>
    <w:rsid w:val="002A6B83"/>
    <w:rsid w:val="002D1131"/>
    <w:rsid w:val="002D3FDD"/>
    <w:rsid w:val="002E55CA"/>
    <w:rsid w:val="00321F73"/>
    <w:rsid w:val="00325E40"/>
    <w:rsid w:val="00371253"/>
    <w:rsid w:val="003C7813"/>
    <w:rsid w:val="003F32AE"/>
    <w:rsid w:val="00460827"/>
    <w:rsid w:val="00463EAA"/>
    <w:rsid w:val="00465892"/>
    <w:rsid w:val="004E1DE7"/>
    <w:rsid w:val="00520B33"/>
    <w:rsid w:val="00553FB2"/>
    <w:rsid w:val="00567584"/>
    <w:rsid w:val="005D087E"/>
    <w:rsid w:val="005D227F"/>
    <w:rsid w:val="005E3700"/>
    <w:rsid w:val="00610C43"/>
    <w:rsid w:val="00612BA4"/>
    <w:rsid w:val="00690213"/>
    <w:rsid w:val="006B2B23"/>
    <w:rsid w:val="006C1DD2"/>
    <w:rsid w:val="0072324F"/>
    <w:rsid w:val="00727F5F"/>
    <w:rsid w:val="00730B57"/>
    <w:rsid w:val="007B2A2B"/>
    <w:rsid w:val="00823B4E"/>
    <w:rsid w:val="00870ADA"/>
    <w:rsid w:val="008D6AAD"/>
    <w:rsid w:val="008E0ED5"/>
    <w:rsid w:val="008E1D81"/>
    <w:rsid w:val="0092311A"/>
    <w:rsid w:val="009245BC"/>
    <w:rsid w:val="009345B7"/>
    <w:rsid w:val="00955CF9"/>
    <w:rsid w:val="00985687"/>
    <w:rsid w:val="00991140"/>
    <w:rsid w:val="009C399B"/>
    <w:rsid w:val="00A81556"/>
    <w:rsid w:val="00AD45DD"/>
    <w:rsid w:val="00AE30D0"/>
    <w:rsid w:val="00B37111"/>
    <w:rsid w:val="00B611DC"/>
    <w:rsid w:val="00B77313"/>
    <w:rsid w:val="00C167DA"/>
    <w:rsid w:val="00C53D08"/>
    <w:rsid w:val="00CA502C"/>
    <w:rsid w:val="00CC67FE"/>
    <w:rsid w:val="00CF403F"/>
    <w:rsid w:val="00D06509"/>
    <w:rsid w:val="00D4768C"/>
    <w:rsid w:val="00D73005"/>
    <w:rsid w:val="00D84DBB"/>
    <w:rsid w:val="00E07747"/>
    <w:rsid w:val="00E240AA"/>
    <w:rsid w:val="00E36C46"/>
    <w:rsid w:val="00E513A2"/>
    <w:rsid w:val="00E821EF"/>
    <w:rsid w:val="00E87267"/>
    <w:rsid w:val="00EA20B2"/>
    <w:rsid w:val="00EB10F5"/>
    <w:rsid w:val="00EC5E8B"/>
    <w:rsid w:val="00ED4D51"/>
    <w:rsid w:val="00EE1404"/>
    <w:rsid w:val="00F0019B"/>
    <w:rsid w:val="00F41CC6"/>
    <w:rsid w:val="00F57080"/>
    <w:rsid w:val="00F60EE6"/>
    <w:rsid w:val="00F84FAA"/>
    <w:rsid w:val="00FE2B3C"/>
    <w:rsid w:val="00FE4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232687">
      <w:bodyDiv w:val="1"/>
      <w:marLeft w:val="0"/>
      <w:marRight w:val="0"/>
      <w:marTop w:val="0"/>
      <w:marBottom w:val="0"/>
      <w:divBdr>
        <w:top w:val="none" w:sz="0" w:space="0" w:color="auto"/>
        <w:left w:val="none" w:sz="0" w:space="0" w:color="auto"/>
        <w:bottom w:val="none" w:sz="0" w:space="0" w:color="auto"/>
        <w:right w:val="none" w:sz="0" w:space="0" w:color="auto"/>
      </w:divBdr>
    </w:div>
    <w:div w:id="1667398969">
      <w:bodyDiv w:val="1"/>
      <w:marLeft w:val="0"/>
      <w:marRight w:val="0"/>
      <w:marTop w:val="0"/>
      <w:marBottom w:val="0"/>
      <w:divBdr>
        <w:top w:val="none" w:sz="0" w:space="0" w:color="auto"/>
        <w:left w:val="none" w:sz="0" w:space="0" w:color="auto"/>
        <w:bottom w:val="none" w:sz="0" w:space="0" w:color="auto"/>
        <w:right w:val="none" w:sz="0" w:space="0" w:color="auto"/>
      </w:divBdr>
    </w:div>
    <w:div w:id="193824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511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2014-02-26T16:03:00Z</dcterms:created>
  <dcterms:modified xsi:type="dcterms:W3CDTF">2014-02-26T16:03:00Z</dcterms:modified>
</cp:coreProperties>
</file>