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C" w:rsidRDefault="00201B27" w:rsidP="009245BC">
      <w:pPr>
        <w:pStyle w:val="NormalWeb"/>
        <w:jc w:val="center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Structure Based Drug Design Lab</w:t>
      </w:r>
    </w:p>
    <w:p w:rsidR="00201B27" w:rsidRPr="00201B27" w:rsidRDefault="00201B27" w:rsidP="00201B27">
      <w:pPr>
        <w:pStyle w:val="NormalWeb"/>
        <w:rPr>
          <w:rFonts w:eastAsia="Times New Roman"/>
          <w:bCs/>
          <w:lang w:val="en"/>
        </w:rPr>
      </w:pPr>
      <w:r w:rsidRPr="00201B27">
        <w:rPr>
          <w:rFonts w:eastAsia="Times New Roman"/>
          <w:bCs/>
          <w:lang w:val="en"/>
        </w:rPr>
        <w:t xml:space="preserve">Our goal is to assist medical researchers with novel drug discovery and development. Pursuant to this goal we specialize in three primary tasks: lead discovery, lead </w:t>
      </w:r>
      <w:bookmarkStart w:id="0" w:name="_GoBack"/>
      <w:bookmarkEnd w:id="0"/>
      <w:r w:rsidRPr="00201B27">
        <w:rPr>
          <w:rFonts w:eastAsia="Times New Roman"/>
          <w:bCs/>
          <w:lang w:val="en"/>
        </w:rPr>
        <w:t>optimization, and x-ray crystallography.</w:t>
      </w:r>
    </w:p>
    <w:p w:rsidR="00201B27" w:rsidRPr="00201B27" w:rsidRDefault="00201B27" w:rsidP="00201B27">
      <w:pPr>
        <w:pStyle w:val="NormalWeb"/>
        <w:rPr>
          <w:rFonts w:eastAsia="Times New Roman"/>
          <w:bCs/>
          <w:lang w:val="en"/>
        </w:rPr>
      </w:pPr>
      <w:r w:rsidRPr="00201B27">
        <w:rPr>
          <w:rFonts w:eastAsia="Times New Roman"/>
          <w:bCs/>
          <w:lang w:val="en"/>
        </w:rPr>
        <w:t xml:space="preserve">Lead optimization is </w:t>
      </w:r>
      <w:proofErr w:type="spellStart"/>
      <w:r w:rsidRPr="00201B27">
        <w:rPr>
          <w:rFonts w:eastAsia="Times New Roman"/>
          <w:bCs/>
          <w:lang w:val="en"/>
        </w:rPr>
        <w:t>perfomed</w:t>
      </w:r>
      <w:proofErr w:type="spellEnd"/>
      <w:r w:rsidRPr="00201B27">
        <w:rPr>
          <w:rFonts w:eastAsia="Times New Roman"/>
          <w:bCs/>
          <w:lang w:val="en"/>
        </w:rPr>
        <w:t xml:space="preserve"> on compounds that have been discovered through computational and/or assay-based lead discovery. Two primary tools exist for lead optimization: RACHEL and CHARLIE, both SYBYL modules.</w:t>
      </w:r>
    </w:p>
    <w:p w:rsidR="0092311A" w:rsidRPr="009245BC" w:rsidRDefault="00201B27" w:rsidP="009245BC">
      <w:pPr>
        <w:pStyle w:val="NormalWeb"/>
        <w:rPr>
          <w:rFonts w:eastAsia="Times New Roman"/>
          <w:bCs/>
          <w:lang w:val="en"/>
        </w:rPr>
      </w:pPr>
      <w:r w:rsidRPr="00201B27">
        <w:rPr>
          <w:rFonts w:eastAsia="Times New Roman"/>
          <w:bCs/>
          <w:lang w:val="en"/>
        </w:rPr>
        <w:t>X-ray crystallography primarily consists of three stages: crystallization trials, data collection, and structure determination &amp; refinement. A successful x-ray crystallography run results in three-dimensional coordinates of a novel target protein that can be used for lead discovery and/or three-dimensional coordinates of lead compounds bound to validated targets to serve as a basis for lead optimization.</w:t>
      </w:r>
    </w:p>
    <w:sectPr w:rsidR="0092311A" w:rsidRPr="00924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C1B43"/>
    <w:rsid w:val="000E7C40"/>
    <w:rsid w:val="000F4CC8"/>
    <w:rsid w:val="000F528D"/>
    <w:rsid w:val="0014086A"/>
    <w:rsid w:val="001B2CE2"/>
    <w:rsid w:val="001C0FFE"/>
    <w:rsid w:val="00201B27"/>
    <w:rsid w:val="00211ECE"/>
    <w:rsid w:val="00216EDF"/>
    <w:rsid w:val="002A5B87"/>
    <w:rsid w:val="002A6B83"/>
    <w:rsid w:val="002D3FDD"/>
    <w:rsid w:val="002E55CA"/>
    <w:rsid w:val="00325E40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0ED5"/>
    <w:rsid w:val="008E1D81"/>
    <w:rsid w:val="0092311A"/>
    <w:rsid w:val="009245BC"/>
    <w:rsid w:val="00955CF9"/>
    <w:rsid w:val="00985687"/>
    <w:rsid w:val="009C399B"/>
    <w:rsid w:val="00A81556"/>
    <w:rsid w:val="00AD45DD"/>
    <w:rsid w:val="00AE30D0"/>
    <w:rsid w:val="00B611DC"/>
    <w:rsid w:val="00B77313"/>
    <w:rsid w:val="00C167DA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2014-02-25T20:07:00Z</dcterms:created>
  <dcterms:modified xsi:type="dcterms:W3CDTF">2014-02-25T20:07:00Z</dcterms:modified>
</cp:coreProperties>
</file>