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660" w:rsidRDefault="00B15418">
      <w:pPr>
        <w:pStyle w:val="Title"/>
      </w:pPr>
      <w:bookmarkStart w:id="0" w:name="Recruitment_&amp;_Retention_Resources_to_Enh"/>
      <w:bookmarkStart w:id="1" w:name="_bookmark0"/>
      <w:bookmarkEnd w:id="0"/>
      <w:bookmarkEnd w:id="1"/>
      <w:r>
        <w:t>Recruitment</w:t>
      </w:r>
      <w:r>
        <w:rPr>
          <w:spacing w:val="-5"/>
        </w:rPr>
        <w:t xml:space="preserve"> </w:t>
      </w:r>
      <w:r>
        <w:t>&amp;</w:t>
      </w:r>
      <w:r>
        <w:rPr>
          <w:spacing w:val="-2"/>
        </w:rPr>
        <w:t xml:space="preserve"> </w:t>
      </w:r>
      <w:r>
        <w:t>Retention</w:t>
      </w:r>
      <w:r>
        <w:rPr>
          <w:spacing w:val="-4"/>
        </w:rPr>
        <w:t xml:space="preserve"> </w:t>
      </w:r>
      <w:r>
        <w:t>Resources</w:t>
      </w:r>
      <w:r>
        <w:rPr>
          <w:spacing w:val="-2"/>
        </w:rPr>
        <w:t xml:space="preserve"> </w:t>
      </w:r>
      <w:r>
        <w:t>to</w:t>
      </w:r>
      <w:r>
        <w:rPr>
          <w:spacing w:val="-4"/>
        </w:rPr>
        <w:t xml:space="preserve"> </w:t>
      </w:r>
      <w:r>
        <w:t>Enhance</w:t>
      </w:r>
      <w:r>
        <w:rPr>
          <w:spacing w:val="-4"/>
        </w:rPr>
        <w:t xml:space="preserve"> </w:t>
      </w:r>
      <w:r>
        <w:t>Diversity</w:t>
      </w:r>
    </w:p>
    <w:p w:rsidR="00575660" w:rsidRDefault="00575660">
      <w:pPr>
        <w:pStyle w:val="BodyText"/>
        <w:ind w:left="0"/>
        <w:rPr>
          <w:b/>
          <w:sz w:val="20"/>
        </w:rPr>
      </w:pPr>
    </w:p>
    <w:p w:rsidR="00575660" w:rsidRDefault="00575660">
      <w:pPr>
        <w:pStyle w:val="BodyText"/>
        <w:spacing w:before="11" w:after="1"/>
        <w:ind w:left="0"/>
        <w:rPr>
          <w:b/>
          <w:sz w:val="21"/>
        </w:rPr>
      </w:pPr>
    </w:p>
    <w:tbl>
      <w:tblPr>
        <w:tblW w:w="0" w:type="auto"/>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060"/>
        <w:gridCol w:w="3871"/>
        <w:gridCol w:w="1709"/>
        <w:gridCol w:w="2340"/>
      </w:tblGrid>
      <w:tr w:rsidR="00575660">
        <w:trPr>
          <w:trHeight w:val="1219"/>
        </w:trPr>
        <w:tc>
          <w:tcPr>
            <w:tcW w:w="3060" w:type="dxa"/>
          </w:tcPr>
          <w:p w:rsidR="00575660" w:rsidRDefault="00B15418">
            <w:pPr>
              <w:pStyle w:val="TableParagraph"/>
              <w:spacing w:before="171" w:line="340" w:lineRule="exact"/>
              <w:ind w:left="314" w:right="271"/>
              <w:jc w:val="center"/>
              <w:rPr>
                <w:b/>
                <w:sz w:val="28"/>
                <w:u w:val="none"/>
              </w:rPr>
            </w:pPr>
            <w:r>
              <w:rPr>
                <w:b/>
                <w:sz w:val="28"/>
                <w:u w:val="none"/>
              </w:rPr>
              <w:t>Program</w:t>
            </w:r>
          </w:p>
          <w:p w:rsidR="00575660" w:rsidRDefault="00B15418">
            <w:pPr>
              <w:pStyle w:val="TableParagraph"/>
              <w:ind w:left="315" w:right="271"/>
              <w:jc w:val="center"/>
              <w:rPr>
                <w:u w:val="none"/>
              </w:rPr>
            </w:pPr>
            <w:proofErr w:type="spellStart"/>
            <w:r>
              <w:rPr>
                <w:u w:val="none"/>
              </w:rPr>
              <w:t>Ctrl+Click</w:t>
            </w:r>
            <w:proofErr w:type="spellEnd"/>
            <w:r>
              <w:rPr>
                <w:u w:val="none"/>
              </w:rPr>
              <w:t xml:space="preserve"> below to find the</w:t>
            </w:r>
            <w:r>
              <w:rPr>
                <w:spacing w:val="-47"/>
                <w:u w:val="none"/>
              </w:rPr>
              <w:t xml:space="preserve"> </w:t>
            </w:r>
            <w:r>
              <w:rPr>
                <w:u w:val="none"/>
              </w:rPr>
              <w:t>entry in</w:t>
            </w:r>
            <w:r>
              <w:rPr>
                <w:spacing w:val="-3"/>
                <w:u w:val="none"/>
              </w:rPr>
              <w:t xml:space="preserve"> </w:t>
            </w:r>
            <w:r>
              <w:rPr>
                <w:u w:val="none"/>
              </w:rPr>
              <w:t>this</w:t>
            </w:r>
            <w:r>
              <w:rPr>
                <w:spacing w:val="-1"/>
                <w:u w:val="none"/>
              </w:rPr>
              <w:t xml:space="preserve"> </w:t>
            </w:r>
            <w:r>
              <w:rPr>
                <w:u w:val="none"/>
              </w:rPr>
              <w:t>document.</w:t>
            </w:r>
          </w:p>
        </w:tc>
        <w:tc>
          <w:tcPr>
            <w:tcW w:w="3871" w:type="dxa"/>
          </w:tcPr>
          <w:p w:rsidR="00575660" w:rsidRDefault="00B15418">
            <w:pPr>
              <w:pStyle w:val="TableParagraph"/>
              <w:spacing w:before="171" w:line="340" w:lineRule="exact"/>
              <w:ind w:left="956" w:right="917"/>
              <w:jc w:val="center"/>
              <w:rPr>
                <w:b/>
                <w:sz w:val="28"/>
                <w:u w:val="none"/>
              </w:rPr>
            </w:pPr>
            <w:r>
              <w:rPr>
                <w:b/>
                <w:sz w:val="28"/>
                <w:u w:val="none"/>
              </w:rPr>
              <w:t>Link</w:t>
            </w:r>
          </w:p>
          <w:p w:rsidR="00575660" w:rsidRDefault="00B15418">
            <w:pPr>
              <w:pStyle w:val="TableParagraph"/>
              <w:ind w:left="959" w:right="917"/>
              <w:jc w:val="center"/>
              <w:rPr>
                <w:u w:val="none"/>
              </w:rPr>
            </w:pPr>
            <w:proofErr w:type="spellStart"/>
            <w:r>
              <w:rPr>
                <w:u w:val="none"/>
              </w:rPr>
              <w:t>Ctrl+Click</w:t>
            </w:r>
            <w:proofErr w:type="spellEnd"/>
            <w:r>
              <w:rPr>
                <w:u w:val="none"/>
              </w:rPr>
              <w:t xml:space="preserve"> below to go</w:t>
            </w:r>
            <w:r>
              <w:rPr>
                <w:spacing w:val="-47"/>
                <w:u w:val="none"/>
              </w:rPr>
              <w:t xml:space="preserve"> </w:t>
            </w:r>
            <w:r>
              <w:rPr>
                <w:u w:val="none"/>
              </w:rPr>
              <w:t>to</w:t>
            </w:r>
            <w:r>
              <w:rPr>
                <w:spacing w:val="-2"/>
                <w:u w:val="none"/>
              </w:rPr>
              <w:t xml:space="preserve"> </w:t>
            </w:r>
            <w:r>
              <w:rPr>
                <w:u w:val="none"/>
              </w:rPr>
              <w:t>the</w:t>
            </w:r>
            <w:r>
              <w:rPr>
                <w:spacing w:val="1"/>
                <w:u w:val="none"/>
              </w:rPr>
              <w:t xml:space="preserve"> </w:t>
            </w:r>
            <w:r>
              <w:rPr>
                <w:u w:val="none"/>
              </w:rPr>
              <w:t>website.</w:t>
            </w:r>
          </w:p>
        </w:tc>
        <w:tc>
          <w:tcPr>
            <w:tcW w:w="1709" w:type="dxa"/>
          </w:tcPr>
          <w:p w:rsidR="00575660" w:rsidRDefault="00B15418">
            <w:pPr>
              <w:pStyle w:val="TableParagraph"/>
              <w:spacing w:before="37" w:line="340" w:lineRule="exact"/>
              <w:ind w:left="133" w:right="89"/>
              <w:jc w:val="center"/>
              <w:rPr>
                <w:b/>
                <w:sz w:val="28"/>
                <w:u w:val="none"/>
              </w:rPr>
            </w:pPr>
            <w:r>
              <w:rPr>
                <w:b/>
                <w:sz w:val="28"/>
                <w:u w:val="none"/>
              </w:rPr>
              <w:t>Contact</w:t>
            </w:r>
          </w:p>
          <w:p w:rsidR="00575660" w:rsidRDefault="00B15418">
            <w:pPr>
              <w:pStyle w:val="TableParagraph"/>
              <w:ind w:left="133" w:right="90"/>
              <w:jc w:val="center"/>
              <w:rPr>
                <w:u w:val="none"/>
              </w:rPr>
            </w:pPr>
            <w:proofErr w:type="spellStart"/>
            <w:r>
              <w:rPr>
                <w:u w:val="none"/>
              </w:rPr>
              <w:t>Ctrl+Click</w:t>
            </w:r>
            <w:proofErr w:type="spellEnd"/>
            <w:r>
              <w:rPr>
                <w:u w:val="none"/>
              </w:rPr>
              <w:t xml:space="preserve"> below</w:t>
            </w:r>
            <w:r>
              <w:rPr>
                <w:spacing w:val="-47"/>
                <w:u w:val="none"/>
              </w:rPr>
              <w:t xml:space="preserve"> </w:t>
            </w:r>
            <w:r>
              <w:rPr>
                <w:u w:val="none"/>
              </w:rPr>
              <w:t>to email the</w:t>
            </w:r>
            <w:r>
              <w:rPr>
                <w:spacing w:val="1"/>
                <w:u w:val="none"/>
              </w:rPr>
              <w:t xml:space="preserve"> </w:t>
            </w:r>
            <w:r>
              <w:rPr>
                <w:u w:val="none"/>
              </w:rPr>
              <w:t>contact.</w:t>
            </w:r>
          </w:p>
        </w:tc>
        <w:tc>
          <w:tcPr>
            <w:tcW w:w="2340" w:type="dxa"/>
          </w:tcPr>
          <w:p w:rsidR="00575660" w:rsidRDefault="00575660">
            <w:pPr>
              <w:pStyle w:val="TableParagraph"/>
              <w:rPr>
                <w:b/>
                <w:sz w:val="36"/>
                <w:u w:val="none"/>
              </w:rPr>
            </w:pPr>
          </w:p>
          <w:p w:rsidR="00575660" w:rsidRDefault="00B15418">
            <w:pPr>
              <w:pStyle w:val="TableParagraph"/>
              <w:spacing w:before="1"/>
              <w:ind w:left="522"/>
              <w:rPr>
                <w:b/>
                <w:sz w:val="28"/>
                <w:u w:val="none"/>
              </w:rPr>
            </w:pPr>
            <w:r>
              <w:rPr>
                <w:b/>
                <w:sz w:val="28"/>
                <w:u w:val="none"/>
              </w:rPr>
              <w:t>Host</w:t>
            </w:r>
            <w:r>
              <w:rPr>
                <w:b/>
                <w:spacing w:val="-1"/>
                <w:sz w:val="28"/>
                <w:u w:val="none"/>
              </w:rPr>
              <w:t xml:space="preserve"> </w:t>
            </w:r>
            <w:r>
              <w:rPr>
                <w:b/>
                <w:sz w:val="28"/>
                <w:u w:val="none"/>
              </w:rPr>
              <w:t>Office</w:t>
            </w:r>
          </w:p>
        </w:tc>
      </w:tr>
      <w:tr w:rsidR="00575660">
        <w:trPr>
          <w:trHeight w:val="978"/>
        </w:trPr>
        <w:tc>
          <w:tcPr>
            <w:tcW w:w="3060" w:type="dxa"/>
            <w:tcBorders>
              <w:left w:val="single" w:sz="4" w:space="0" w:color="000000"/>
              <w:bottom w:val="single" w:sz="4" w:space="0" w:color="000000"/>
              <w:right w:val="single" w:sz="4" w:space="0" w:color="000000"/>
            </w:tcBorders>
          </w:tcPr>
          <w:p w:rsidR="00575660" w:rsidRDefault="00575660">
            <w:pPr>
              <w:pStyle w:val="TableParagraph"/>
              <w:spacing w:before="1"/>
              <w:rPr>
                <w:b/>
                <w:sz w:val="20"/>
                <w:u w:val="none"/>
              </w:rPr>
            </w:pPr>
          </w:p>
          <w:p w:rsidR="00575660" w:rsidRDefault="00A11B2A">
            <w:pPr>
              <w:pStyle w:val="TableParagraph"/>
              <w:ind w:left="124" w:right="259"/>
              <w:rPr>
                <w:sz w:val="20"/>
                <w:u w:val="none"/>
              </w:rPr>
            </w:pPr>
            <w:hyperlink w:anchor="_bookmark1" w:history="1">
              <w:r w:rsidR="00B15418">
                <w:rPr>
                  <w:color w:val="0000FF"/>
                  <w:sz w:val="20"/>
                  <w:u w:color="0000FF"/>
                </w:rPr>
                <w:t>College of Dentistry: Office of</w:t>
              </w:r>
            </w:hyperlink>
            <w:r w:rsidR="00B15418">
              <w:rPr>
                <w:color w:val="0000FF"/>
                <w:spacing w:val="1"/>
                <w:sz w:val="20"/>
                <w:u w:val="none"/>
              </w:rPr>
              <w:t xml:space="preserve"> </w:t>
            </w:r>
            <w:hyperlink w:anchor="_bookmark1" w:history="1">
              <w:r w:rsidR="00B15418">
                <w:rPr>
                  <w:color w:val="0000FF"/>
                  <w:sz w:val="20"/>
                  <w:u w:color="0000FF"/>
                </w:rPr>
                <w:t>Student</w:t>
              </w:r>
              <w:r w:rsidR="00B15418">
                <w:rPr>
                  <w:color w:val="0000FF"/>
                  <w:spacing w:val="-6"/>
                  <w:sz w:val="20"/>
                  <w:u w:color="0000FF"/>
                </w:rPr>
                <w:t xml:space="preserve"> </w:t>
              </w:r>
              <w:r w:rsidR="00B15418">
                <w:rPr>
                  <w:color w:val="0000FF"/>
                  <w:sz w:val="20"/>
                  <w:u w:color="0000FF"/>
                </w:rPr>
                <w:t>and</w:t>
              </w:r>
              <w:r w:rsidR="00B15418">
                <w:rPr>
                  <w:color w:val="0000FF"/>
                  <w:spacing w:val="-5"/>
                  <w:sz w:val="20"/>
                  <w:u w:color="0000FF"/>
                </w:rPr>
                <w:t xml:space="preserve"> </w:t>
              </w:r>
              <w:r w:rsidR="00B15418">
                <w:rPr>
                  <w:color w:val="0000FF"/>
                  <w:sz w:val="20"/>
                  <w:u w:color="0000FF"/>
                </w:rPr>
                <w:t>Multicultural</w:t>
              </w:r>
              <w:r w:rsidR="00B15418">
                <w:rPr>
                  <w:color w:val="0000FF"/>
                  <w:spacing w:val="-6"/>
                  <w:sz w:val="20"/>
                  <w:u w:color="0000FF"/>
                </w:rPr>
                <w:t xml:space="preserve"> </w:t>
              </w:r>
              <w:r w:rsidR="00B15418">
                <w:rPr>
                  <w:color w:val="0000FF"/>
                  <w:sz w:val="20"/>
                  <w:u w:color="0000FF"/>
                </w:rPr>
                <w:t>Affairs</w:t>
              </w:r>
            </w:hyperlink>
          </w:p>
        </w:tc>
        <w:tc>
          <w:tcPr>
            <w:tcW w:w="3871" w:type="dxa"/>
            <w:tcBorders>
              <w:left w:val="single" w:sz="4" w:space="0" w:color="000000"/>
              <w:bottom w:val="single" w:sz="4" w:space="0" w:color="000000"/>
              <w:right w:val="single" w:sz="4" w:space="0" w:color="000000"/>
            </w:tcBorders>
          </w:tcPr>
          <w:p w:rsidR="00575660" w:rsidRDefault="00575660">
            <w:pPr>
              <w:pStyle w:val="TableParagraph"/>
              <w:spacing w:before="1"/>
              <w:rPr>
                <w:b/>
                <w:sz w:val="20"/>
                <w:u w:val="none"/>
              </w:rPr>
            </w:pPr>
          </w:p>
          <w:p w:rsidR="00575660" w:rsidRDefault="00A11B2A">
            <w:pPr>
              <w:pStyle w:val="TableParagraph"/>
              <w:ind w:left="124" w:right="583"/>
              <w:rPr>
                <w:sz w:val="20"/>
                <w:u w:val="none"/>
              </w:rPr>
            </w:pPr>
            <w:hyperlink r:id="rId7" w:history="1">
              <w:r w:rsidR="0014747D" w:rsidRPr="004748A2">
                <w:rPr>
                  <w:rStyle w:val="Hyperlink"/>
                </w:rPr>
                <w:t>https://dental.ufl.edu/education/studentadvocacyandinclusion/</w:t>
              </w:r>
            </w:hyperlink>
            <w:r w:rsidR="0014747D">
              <w:t xml:space="preserve"> </w:t>
            </w:r>
          </w:p>
        </w:tc>
        <w:tc>
          <w:tcPr>
            <w:tcW w:w="1709" w:type="dxa"/>
            <w:tcBorders>
              <w:left w:val="single" w:sz="4" w:space="0" w:color="000000"/>
              <w:bottom w:val="single" w:sz="4" w:space="0" w:color="000000"/>
              <w:right w:val="single" w:sz="4" w:space="0" w:color="000000"/>
            </w:tcBorders>
          </w:tcPr>
          <w:p w:rsidR="00575660" w:rsidRDefault="00575660">
            <w:pPr>
              <w:pStyle w:val="TableParagraph"/>
              <w:spacing w:before="1"/>
              <w:rPr>
                <w:b/>
                <w:sz w:val="20"/>
                <w:u w:val="none"/>
              </w:rPr>
            </w:pPr>
          </w:p>
          <w:p w:rsidR="00575660" w:rsidRDefault="00A11B2A">
            <w:pPr>
              <w:pStyle w:val="TableParagraph"/>
              <w:ind w:left="122" w:right="431"/>
              <w:rPr>
                <w:sz w:val="20"/>
                <w:u w:val="none"/>
              </w:rPr>
            </w:pPr>
            <w:hyperlink r:id="rId8">
              <w:r w:rsidR="00B15418">
                <w:rPr>
                  <w:color w:val="0000FF"/>
                  <w:spacing w:val="-1"/>
                  <w:sz w:val="20"/>
                  <w:u w:color="0000FF"/>
                </w:rPr>
                <w:t xml:space="preserve">Patricia </w:t>
              </w:r>
              <w:proofErr w:type="spellStart"/>
              <w:r w:rsidR="00B15418">
                <w:rPr>
                  <w:color w:val="0000FF"/>
                  <w:sz w:val="20"/>
                  <w:u w:color="0000FF"/>
                </w:rPr>
                <w:t>Xirau</w:t>
              </w:r>
              <w:proofErr w:type="spellEnd"/>
              <w:r w:rsidR="00B15418">
                <w:rPr>
                  <w:color w:val="0000FF"/>
                  <w:sz w:val="20"/>
                  <w:u w:color="0000FF"/>
                </w:rPr>
                <w:t>-</w:t>
              </w:r>
            </w:hyperlink>
            <w:r w:rsidR="00B15418">
              <w:rPr>
                <w:color w:val="0000FF"/>
                <w:spacing w:val="-43"/>
                <w:sz w:val="20"/>
                <w:u w:val="none"/>
              </w:rPr>
              <w:t xml:space="preserve"> </w:t>
            </w:r>
            <w:hyperlink r:id="rId9">
              <w:r w:rsidR="00B15418">
                <w:rPr>
                  <w:color w:val="0000FF"/>
                  <w:sz w:val="20"/>
                  <w:u w:color="0000FF"/>
                </w:rPr>
                <w:t>Probert</w:t>
              </w:r>
            </w:hyperlink>
          </w:p>
        </w:tc>
        <w:tc>
          <w:tcPr>
            <w:tcW w:w="2340" w:type="dxa"/>
            <w:tcBorders>
              <w:left w:val="single" w:sz="4" w:space="0" w:color="000000"/>
              <w:bottom w:val="single" w:sz="4" w:space="0" w:color="000000"/>
              <w:right w:val="single" w:sz="4" w:space="0" w:color="000000"/>
            </w:tcBorders>
          </w:tcPr>
          <w:p w:rsidR="00575660" w:rsidRDefault="00575660">
            <w:pPr>
              <w:pStyle w:val="TableParagraph"/>
              <w:rPr>
                <w:b/>
                <w:sz w:val="20"/>
                <w:u w:val="none"/>
              </w:rPr>
            </w:pPr>
          </w:p>
          <w:p w:rsidR="00575660" w:rsidRDefault="00B15418">
            <w:pPr>
              <w:pStyle w:val="TableParagraph"/>
              <w:spacing w:before="123"/>
              <w:ind w:left="124"/>
              <w:rPr>
                <w:sz w:val="20"/>
                <w:u w:val="none"/>
              </w:rPr>
            </w:pPr>
            <w:r>
              <w:rPr>
                <w:sz w:val="20"/>
                <w:u w:val="none"/>
              </w:rPr>
              <w:t>College</w:t>
            </w:r>
            <w:r>
              <w:rPr>
                <w:spacing w:val="-4"/>
                <w:sz w:val="20"/>
                <w:u w:val="none"/>
              </w:rPr>
              <w:t xml:space="preserve"> </w:t>
            </w:r>
            <w:r>
              <w:rPr>
                <w:sz w:val="20"/>
                <w:u w:val="none"/>
              </w:rPr>
              <w:t>of</w:t>
            </w:r>
            <w:r>
              <w:rPr>
                <w:spacing w:val="-4"/>
                <w:sz w:val="20"/>
                <w:u w:val="none"/>
              </w:rPr>
              <w:t xml:space="preserve"> </w:t>
            </w:r>
            <w:r>
              <w:rPr>
                <w:sz w:val="20"/>
                <w:u w:val="none"/>
              </w:rPr>
              <w:t>Dentistry</w:t>
            </w:r>
          </w:p>
        </w:tc>
      </w:tr>
      <w:tr w:rsidR="00575660">
        <w:trPr>
          <w:trHeight w:val="976"/>
        </w:trPr>
        <w:tc>
          <w:tcPr>
            <w:tcW w:w="3060" w:type="dxa"/>
            <w:tcBorders>
              <w:top w:val="single" w:sz="4" w:space="0" w:color="000000"/>
              <w:left w:val="single" w:sz="4" w:space="0" w:color="000000"/>
              <w:bottom w:val="single" w:sz="4" w:space="0" w:color="000000"/>
              <w:right w:val="single" w:sz="4" w:space="0" w:color="000000"/>
            </w:tcBorders>
          </w:tcPr>
          <w:p w:rsidR="00575660" w:rsidRDefault="00575660">
            <w:pPr>
              <w:pStyle w:val="TableParagraph"/>
              <w:spacing w:before="11"/>
              <w:rPr>
                <w:b/>
                <w:sz w:val="19"/>
                <w:u w:val="none"/>
              </w:rPr>
            </w:pPr>
          </w:p>
          <w:p w:rsidR="00575660" w:rsidRDefault="00A11B2A">
            <w:pPr>
              <w:pStyle w:val="TableParagraph"/>
              <w:spacing w:before="1"/>
              <w:ind w:left="124" w:right="188"/>
              <w:rPr>
                <w:sz w:val="20"/>
                <w:u w:val="none"/>
              </w:rPr>
            </w:pPr>
            <w:hyperlink w:anchor="_bookmark2" w:history="1">
              <w:r w:rsidR="00B15418">
                <w:rPr>
                  <w:color w:val="0000FF"/>
                  <w:sz w:val="20"/>
                  <w:u w:color="0000FF"/>
                </w:rPr>
                <w:t>College of Education: Office of</w:t>
              </w:r>
            </w:hyperlink>
            <w:r w:rsidR="00B15418">
              <w:rPr>
                <w:color w:val="0000FF"/>
                <w:spacing w:val="1"/>
                <w:sz w:val="20"/>
                <w:u w:val="none"/>
              </w:rPr>
              <w:t xml:space="preserve"> </w:t>
            </w:r>
            <w:hyperlink w:anchor="_bookmark2" w:history="1">
              <w:r w:rsidR="00B15418">
                <w:rPr>
                  <w:color w:val="0000FF"/>
                  <w:sz w:val="20"/>
                  <w:u w:color="0000FF"/>
                </w:rPr>
                <w:t>Diversity</w:t>
              </w:r>
              <w:r w:rsidR="00B15418">
                <w:rPr>
                  <w:color w:val="0000FF"/>
                  <w:spacing w:val="-5"/>
                  <w:sz w:val="20"/>
                  <w:u w:color="0000FF"/>
                </w:rPr>
                <w:t xml:space="preserve"> </w:t>
              </w:r>
              <w:r w:rsidR="00B15418">
                <w:rPr>
                  <w:color w:val="0000FF"/>
                  <w:sz w:val="20"/>
                  <w:u w:color="0000FF"/>
                </w:rPr>
                <w:t>and</w:t>
              </w:r>
              <w:r w:rsidR="00B15418">
                <w:rPr>
                  <w:color w:val="0000FF"/>
                  <w:spacing w:val="-5"/>
                  <w:sz w:val="20"/>
                  <w:u w:color="0000FF"/>
                </w:rPr>
                <w:t xml:space="preserve"> </w:t>
              </w:r>
              <w:r w:rsidR="00B15418">
                <w:rPr>
                  <w:color w:val="0000FF"/>
                  <w:sz w:val="20"/>
                  <w:u w:color="0000FF"/>
                </w:rPr>
                <w:t>Multicultural</w:t>
              </w:r>
              <w:r w:rsidR="00B15418">
                <w:rPr>
                  <w:color w:val="0000FF"/>
                  <w:spacing w:val="-6"/>
                  <w:sz w:val="20"/>
                  <w:u w:color="0000FF"/>
                </w:rPr>
                <w:t xml:space="preserve"> </w:t>
              </w:r>
              <w:r w:rsidR="00B15418">
                <w:rPr>
                  <w:color w:val="0000FF"/>
                  <w:sz w:val="20"/>
                  <w:u w:color="0000FF"/>
                </w:rPr>
                <w:t>Affairs</w:t>
              </w:r>
            </w:hyperlink>
          </w:p>
        </w:tc>
        <w:tc>
          <w:tcPr>
            <w:tcW w:w="3871" w:type="dxa"/>
            <w:tcBorders>
              <w:top w:val="single" w:sz="4" w:space="0" w:color="000000"/>
              <w:left w:val="single" w:sz="4" w:space="0" w:color="000000"/>
              <w:bottom w:val="single" w:sz="4" w:space="0" w:color="000000"/>
              <w:right w:val="single" w:sz="4" w:space="0" w:color="000000"/>
            </w:tcBorders>
          </w:tcPr>
          <w:p w:rsidR="00575660" w:rsidRDefault="00575660">
            <w:pPr>
              <w:pStyle w:val="TableParagraph"/>
              <w:spacing w:before="11"/>
              <w:rPr>
                <w:b/>
                <w:sz w:val="19"/>
                <w:u w:val="none"/>
              </w:rPr>
            </w:pPr>
          </w:p>
          <w:p w:rsidR="00575660" w:rsidRDefault="00A11B2A">
            <w:pPr>
              <w:pStyle w:val="TableParagraph"/>
              <w:spacing w:before="1"/>
              <w:ind w:left="124" w:right="204"/>
              <w:rPr>
                <w:sz w:val="20"/>
                <w:u w:val="none"/>
              </w:rPr>
            </w:pPr>
            <w:hyperlink r:id="rId10">
              <w:r w:rsidR="00B15418">
                <w:rPr>
                  <w:color w:val="0000FF"/>
                  <w:sz w:val="20"/>
                  <w:u w:color="0000FF"/>
                </w:rPr>
                <w:t>https://education.ufl.edu/student-</w:t>
              </w:r>
            </w:hyperlink>
            <w:r w:rsidR="00B15418">
              <w:rPr>
                <w:color w:val="0000FF"/>
                <w:spacing w:val="1"/>
                <w:sz w:val="20"/>
                <w:u w:val="none"/>
              </w:rPr>
              <w:t xml:space="preserve"> </w:t>
            </w:r>
            <w:hyperlink r:id="rId11">
              <w:r w:rsidR="00B15418">
                <w:rPr>
                  <w:color w:val="0000FF"/>
                  <w:spacing w:val="-1"/>
                  <w:sz w:val="20"/>
                  <w:u w:color="0000FF"/>
                </w:rPr>
                <w:t>services/diversity-and-multicultural-affairs/</w:t>
              </w:r>
            </w:hyperlink>
          </w:p>
        </w:tc>
        <w:tc>
          <w:tcPr>
            <w:tcW w:w="1709" w:type="dxa"/>
            <w:tcBorders>
              <w:top w:val="single" w:sz="4" w:space="0" w:color="000000"/>
              <w:left w:val="single" w:sz="4" w:space="0" w:color="000000"/>
              <w:bottom w:val="single" w:sz="4" w:space="0" w:color="000000"/>
              <w:right w:val="single" w:sz="4" w:space="0" w:color="000000"/>
            </w:tcBorders>
          </w:tcPr>
          <w:p w:rsidR="00575660" w:rsidRDefault="00575660">
            <w:pPr>
              <w:pStyle w:val="TableParagraph"/>
              <w:spacing w:before="12"/>
              <w:rPr>
                <w:b/>
                <w:sz w:val="29"/>
                <w:u w:val="none"/>
              </w:rPr>
            </w:pPr>
          </w:p>
          <w:p w:rsidR="00575660" w:rsidRDefault="00A11B2A">
            <w:pPr>
              <w:pStyle w:val="TableParagraph"/>
              <w:ind w:left="122"/>
              <w:rPr>
                <w:sz w:val="20"/>
                <w:u w:val="none"/>
              </w:rPr>
            </w:pPr>
            <w:hyperlink r:id="rId12">
              <w:r w:rsidR="00B15418">
                <w:rPr>
                  <w:color w:val="0000FF"/>
                  <w:sz w:val="20"/>
                  <w:u w:color="0000FF"/>
                </w:rPr>
                <w:t>Nancy</w:t>
              </w:r>
              <w:r w:rsidR="00B15418">
                <w:rPr>
                  <w:color w:val="0000FF"/>
                  <w:spacing w:val="-2"/>
                  <w:sz w:val="20"/>
                  <w:u w:color="0000FF"/>
                </w:rPr>
                <w:t xml:space="preserve"> </w:t>
              </w:r>
              <w:r w:rsidR="00B15418">
                <w:rPr>
                  <w:color w:val="0000FF"/>
                  <w:sz w:val="20"/>
                  <w:u w:color="0000FF"/>
                </w:rPr>
                <w:t>Waldron</w:t>
              </w:r>
            </w:hyperlink>
          </w:p>
        </w:tc>
        <w:tc>
          <w:tcPr>
            <w:tcW w:w="2340" w:type="dxa"/>
            <w:tcBorders>
              <w:top w:val="single" w:sz="4" w:space="0" w:color="000000"/>
              <w:left w:val="single" w:sz="4" w:space="0" w:color="000000"/>
              <w:bottom w:val="single" w:sz="4" w:space="0" w:color="000000"/>
              <w:right w:val="single" w:sz="4" w:space="0" w:color="000000"/>
            </w:tcBorders>
          </w:tcPr>
          <w:p w:rsidR="00575660" w:rsidRDefault="00575660">
            <w:pPr>
              <w:pStyle w:val="TableParagraph"/>
              <w:spacing w:before="12"/>
              <w:rPr>
                <w:b/>
                <w:sz w:val="29"/>
                <w:u w:val="none"/>
              </w:rPr>
            </w:pPr>
          </w:p>
          <w:p w:rsidR="00575660" w:rsidRDefault="00B15418">
            <w:pPr>
              <w:pStyle w:val="TableParagraph"/>
              <w:ind w:left="124"/>
              <w:rPr>
                <w:sz w:val="20"/>
                <w:u w:val="none"/>
              </w:rPr>
            </w:pPr>
            <w:r>
              <w:rPr>
                <w:sz w:val="20"/>
                <w:u w:val="none"/>
              </w:rPr>
              <w:t>College</w:t>
            </w:r>
            <w:r>
              <w:rPr>
                <w:spacing w:val="-4"/>
                <w:sz w:val="20"/>
                <w:u w:val="none"/>
              </w:rPr>
              <w:t xml:space="preserve"> </w:t>
            </w:r>
            <w:r>
              <w:rPr>
                <w:sz w:val="20"/>
                <w:u w:val="none"/>
              </w:rPr>
              <w:t>of</w:t>
            </w:r>
            <w:r>
              <w:rPr>
                <w:spacing w:val="-4"/>
                <w:sz w:val="20"/>
                <w:u w:val="none"/>
              </w:rPr>
              <w:t xml:space="preserve"> </w:t>
            </w:r>
            <w:r>
              <w:rPr>
                <w:sz w:val="20"/>
                <w:u w:val="none"/>
              </w:rPr>
              <w:t>Education</w:t>
            </w:r>
          </w:p>
        </w:tc>
      </w:tr>
      <w:tr w:rsidR="00575660">
        <w:trPr>
          <w:trHeight w:val="978"/>
        </w:trPr>
        <w:tc>
          <w:tcPr>
            <w:tcW w:w="3060" w:type="dxa"/>
            <w:tcBorders>
              <w:top w:val="single" w:sz="4" w:space="0" w:color="000000"/>
              <w:left w:val="single" w:sz="4" w:space="0" w:color="000000"/>
              <w:bottom w:val="single" w:sz="4" w:space="0" w:color="000000"/>
              <w:right w:val="single" w:sz="4" w:space="0" w:color="000000"/>
            </w:tcBorders>
          </w:tcPr>
          <w:p w:rsidR="00575660" w:rsidRDefault="00A11B2A">
            <w:pPr>
              <w:pStyle w:val="TableParagraph"/>
              <w:spacing w:before="1"/>
              <w:ind w:left="124" w:right="157"/>
              <w:rPr>
                <w:sz w:val="20"/>
                <w:u w:val="none"/>
              </w:rPr>
            </w:pPr>
            <w:hyperlink w:anchor="_bookmark3" w:history="1">
              <w:r w:rsidR="00B15418">
                <w:rPr>
                  <w:color w:val="0000FF"/>
                  <w:sz w:val="20"/>
                  <w:u w:color="0000FF"/>
                </w:rPr>
                <w:t>College of Engineering: Successful</w:t>
              </w:r>
            </w:hyperlink>
            <w:r w:rsidR="00B15418">
              <w:rPr>
                <w:color w:val="0000FF"/>
                <w:spacing w:val="-43"/>
                <w:sz w:val="20"/>
                <w:u w:val="none"/>
              </w:rPr>
              <w:t xml:space="preserve"> </w:t>
            </w:r>
            <w:hyperlink w:anchor="_bookmark3" w:history="1">
              <w:r w:rsidR="00B15418">
                <w:rPr>
                  <w:color w:val="0000FF"/>
                  <w:sz w:val="20"/>
                  <w:u w:color="0000FF"/>
                </w:rPr>
                <w:t>Transition through Enhanced</w:t>
              </w:r>
            </w:hyperlink>
            <w:r w:rsidR="00B15418">
              <w:rPr>
                <w:color w:val="0000FF"/>
                <w:spacing w:val="1"/>
                <w:sz w:val="20"/>
                <w:u w:val="none"/>
              </w:rPr>
              <w:t xml:space="preserve"> </w:t>
            </w:r>
            <w:hyperlink w:anchor="_bookmark3" w:history="1">
              <w:r w:rsidR="00B15418">
                <w:rPr>
                  <w:color w:val="0000FF"/>
                  <w:sz w:val="20"/>
                  <w:u w:color="0000FF"/>
                </w:rPr>
                <w:t>Preparation</w:t>
              </w:r>
              <w:r w:rsidR="00B15418">
                <w:rPr>
                  <w:color w:val="0000FF"/>
                  <w:spacing w:val="-2"/>
                  <w:sz w:val="20"/>
                  <w:u w:color="0000FF"/>
                </w:rPr>
                <w:t xml:space="preserve"> </w:t>
              </w:r>
              <w:r w:rsidR="00B15418">
                <w:rPr>
                  <w:color w:val="0000FF"/>
                  <w:sz w:val="20"/>
                  <w:u w:color="0000FF"/>
                </w:rPr>
                <w:t>for</w:t>
              </w:r>
              <w:r w:rsidR="00B15418">
                <w:rPr>
                  <w:color w:val="0000FF"/>
                  <w:spacing w:val="-2"/>
                  <w:sz w:val="20"/>
                  <w:u w:color="0000FF"/>
                </w:rPr>
                <w:t xml:space="preserve"> </w:t>
              </w:r>
              <w:r w:rsidR="00B15418">
                <w:rPr>
                  <w:color w:val="0000FF"/>
                  <w:sz w:val="20"/>
                  <w:u w:color="0000FF"/>
                </w:rPr>
                <w:t>Undergraduate</w:t>
              </w:r>
            </w:hyperlink>
          </w:p>
          <w:p w:rsidR="00575660" w:rsidRDefault="00A11B2A">
            <w:pPr>
              <w:pStyle w:val="TableParagraph"/>
              <w:spacing w:line="225" w:lineRule="exact"/>
              <w:ind w:left="124"/>
              <w:rPr>
                <w:sz w:val="20"/>
                <w:u w:val="none"/>
              </w:rPr>
            </w:pPr>
            <w:hyperlink w:anchor="_bookmark3" w:history="1">
              <w:r w:rsidR="00B15418">
                <w:rPr>
                  <w:color w:val="0000FF"/>
                  <w:sz w:val="20"/>
                  <w:u w:color="0000FF"/>
                </w:rPr>
                <w:t>Program</w:t>
              </w:r>
              <w:r w:rsidR="00B15418">
                <w:rPr>
                  <w:color w:val="0000FF"/>
                  <w:spacing w:val="-5"/>
                  <w:sz w:val="20"/>
                  <w:u w:color="0000FF"/>
                </w:rPr>
                <w:t xml:space="preserve"> </w:t>
              </w:r>
              <w:r w:rsidR="00B15418">
                <w:rPr>
                  <w:color w:val="0000FF"/>
                  <w:sz w:val="20"/>
                  <w:u w:color="0000FF"/>
                </w:rPr>
                <w:t>(STEPUP)</w:t>
              </w:r>
            </w:hyperlink>
          </w:p>
        </w:tc>
        <w:tc>
          <w:tcPr>
            <w:tcW w:w="3871" w:type="dxa"/>
            <w:tcBorders>
              <w:top w:val="single" w:sz="4" w:space="0" w:color="000000"/>
              <w:left w:val="single" w:sz="4" w:space="0" w:color="000000"/>
              <w:bottom w:val="single" w:sz="4" w:space="0" w:color="000000"/>
              <w:right w:val="single" w:sz="4" w:space="0" w:color="000000"/>
            </w:tcBorders>
          </w:tcPr>
          <w:p w:rsidR="00575660" w:rsidRDefault="00575660">
            <w:pPr>
              <w:pStyle w:val="TableParagraph"/>
              <w:spacing w:before="11"/>
              <w:rPr>
                <w:b/>
                <w:sz w:val="19"/>
                <w:u w:val="none"/>
              </w:rPr>
            </w:pPr>
          </w:p>
          <w:p w:rsidR="00575660" w:rsidRDefault="00A11B2A">
            <w:pPr>
              <w:pStyle w:val="TableParagraph"/>
              <w:spacing w:before="1"/>
              <w:ind w:left="124"/>
              <w:rPr>
                <w:sz w:val="20"/>
                <w:u w:val="none"/>
              </w:rPr>
            </w:pPr>
            <w:hyperlink r:id="rId13">
              <w:r w:rsidR="00B15418">
                <w:rPr>
                  <w:color w:val="0000FF"/>
                  <w:sz w:val="20"/>
                  <w:u w:color="0000FF"/>
                </w:rPr>
                <w:t>https://www.eng.ufl.edu/students/students</w:t>
              </w:r>
            </w:hyperlink>
          </w:p>
          <w:p w:rsidR="00575660" w:rsidRDefault="00A11B2A">
            <w:pPr>
              <w:pStyle w:val="TableParagraph"/>
              <w:ind w:left="124"/>
              <w:rPr>
                <w:sz w:val="20"/>
                <w:u w:val="none"/>
              </w:rPr>
            </w:pPr>
            <w:hyperlink r:id="rId14">
              <w:r w:rsidR="00B15418">
                <w:rPr>
                  <w:color w:val="0000FF"/>
                  <w:sz w:val="20"/>
                  <w:u w:color="0000FF"/>
                </w:rPr>
                <w:t>/star-office/</w:t>
              </w:r>
              <w:proofErr w:type="spellStart"/>
              <w:r w:rsidR="00B15418">
                <w:rPr>
                  <w:color w:val="0000FF"/>
                  <w:sz w:val="20"/>
                  <w:u w:color="0000FF"/>
                </w:rPr>
                <w:t>stepup</w:t>
              </w:r>
              <w:proofErr w:type="spellEnd"/>
              <w:r w:rsidR="00B15418">
                <w:rPr>
                  <w:color w:val="0000FF"/>
                  <w:sz w:val="20"/>
                  <w:u w:color="0000FF"/>
                </w:rPr>
                <w:t>/</w:t>
              </w:r>
            </w:hyperlink>
          </w:p>
        </w:tc>
        <w:tc>
          <w:tcPr>
            <w:tcW w:w="1709" w:type="dxa"/>
            <w:tcBorders>
              <w:top w:val="single" w:sz="4" w:space="0" w:color="000000"/>
              <w:left w:val="single" w:sz="4" w:space="0" w:color="000000"/>
              <w:bottom w:val="single" w:sz="4" w:space="0" w:color="000000"/>
              <w:right w:val="single" w:sz="4" w:space="0" w:color="000000"/>
            </w:tcBorders>
          </w:tcPr>
          <w:p w:rsidR="00575660" w:rsidRDefault="00575660">
            <w:pPr>
              <w:pStyle w:val="TableParagraph"/>
              <w:spacing w:before="12"/>
              <w:rPr>
                <w:b/>
                <w:sz w:val="29"/>
                <w:u w:val="none"/>
              </w:rPr>
            </w:pPr>
          </w:p>
          <w:p w:rsidR="00575660" w:rsidRDefault="00A11B2A">
            <w:pPr>
              <w:pStyle w:val="TableParagraph"/>
              <w:ind w:left="122"/>
              <w:rPr>
                <w:sz w:val="20"/>
                <w:u w:val="none"/>
              </w:rPr>
            </w:pPr>
            <w:hyperlink r:id="rId15">
              <w:r w:rsidR="00B15418">
                <w:rPr>
                  <w:color w:val="0000FF"/>
                  <w:sz w:val="20"/>
                  <w:u w:color="0000FF"/>
                </w:rPr>
                <w:t>Stephen</w:t>
              </w:r>
              <w:r w:rsidR="00B15418">
                <w:rPr>
                  <w:color w:val="0000FF"/>
                  <w:spacing w:val="-4"/>
                  <w:sz w:val="20"/>
                  <w:u w:color="0000FF"/>
                </w:rPr>
                <w:t xml:space="preserve"> </w:t>
              </w:r>
              <w:r w:rsidR="00B15418">
                <w:rPr>
                  <w:color w:val="0000FF"/>
                  <w:sz w:val="20"/>
                  <w:u w:color="0000FF"/>
                </w:rPr>
                <w:t>Roberts</w:t>
              </w:r>
            </w:hyperlink>
          </w:p>
        </w:tc>
        <w:tc>
          <w:tcPr>
            <w:tcW w:w="2340" w:type="dxa"/>
            <w:tcBorders>
              <w:top w:val="single" w:sz="4" w:space="0" w:color="000000"/>
              <w:left w:val="single" w:sz="4" w:space="0" w:color="000000"/>
              <w:bottom w:val="single" w:sz="4" w:space="0" w:color="000000"/>
              <w:right w:val="single" w:sz="4" w:space="0" w:color="000000"/>
            </w:tcBorders>
          </w:tcPr>
          <w:p w:rsidR="00575660" w:rsidRDefault="00575660">
            <w:pPr>
              <w:pStyle w:val="TableParagraph"/>
              <w:spacing w:before="12"/>
              <w:rPr>
                <w:b/>
                <w:sz w:val="29"/>
                <w:u w:val="none"/>
              </w:rPr>
            </w:pPr>
          </w:p>
          <w:p w:rsidR="00575660" w:rsidRDefault="00B15418">
            <w:pPr>
              <w:pStyle w:val="TableParagraph"/>
              <w:ind w:left="124"/>
              <w:rPr>
                <w:sz w:val="20"/>
                <w:u w:val="none"/>
              </w:rPr>
            </w:pPr>
            <w:r>
              <w:rPr>
                <w:sz w:val="20"/>
                <w:u w:val="none"/>
              </w:rPr>
              <w:t>College</w:t>
            </w:r>
            <w:r>
              <w:rPr>
                <w:spacing w:val="-5"/>
                <w:sz w:val="20"/>
                <w:u w:val="none"/>
              </w:rPr>
              <w:t xml:space="preserve"> </w:t>
            </w:r>
            <w:r>
              <w:rPr>
                <w:sz w:val="20"/>
                <w:u w:val="none"/>
              </w:rPr>
              <w:t>of</w:t>
            </w:r>
            <w:r>
              <w:rPr>
                <w:spacing w:val="-4"/>
                <w:sz w:val="20"/>
                <w:u w:val="none"/>
              </w:rPr>
              <w:t xml:space="preserve"> </w:t>
            </w:r>
            <w:r>
              <w:rPr>
                <w:sz w:val="20"/>
                <w:u w:val="none"/>
              </w:rPr>
              <w:t>Engineering</w:t>
            </w:r>
          </w:p>
        </w:tc>
      </w:tr>
      <w:tr w:rsidR="00575660">
        <w:trPr>
          <w:trHeight w:val="976"/>
        </w:trPr>
        <w:tc>
          <w:tcPr>
            <w:tcW w:w="3060" w:type="dxa"/>
            <w:tcBorders>
              <w:top w:val="single" w:sz="4" w:space="0" w:color="000000"/>
              <w:left w:val="single" w:sz="4" w:space="0" w:color="000000"/>
              <w:bottom w:val="single" w:sz="4" w:space="0" w:color="000000"/>
              <w:right w:val="single" w:sz="4" w:space="0" w:color="000000"/>
            </w:tcBorders>
          </w:tcPr>
          <w:p w:rsidR="00575660" w:rsidRDefault="00575660">
            <w:pPr>
              <w:pStyle w:val="TableParagraph"/>
              <w:spacing w:before="11"/>
              <w:rPr>
                <w:b/>
                <w:sz w:val="19"/>
                <w:u w:val="none"/>
              </w:rPr>
            </w:pPr>
          </w:p>
          <w:p w:rsidR="00575660" w:rsidRDefault="00A11B2A">
            <w:pPr>
              <w:pStyle w:val="TableParagraph"/>
              <w:spacing w:before="1"/>
              <w:ind w:left="124" w:right="430"/>
              <w:rPr>
                <w:sz w:val="20"/>
                <w:u w:val="none"/>
              </w:rPr>
            </w:pPr>
            <w:hyperlink w:anchor="_bookmark4" w:history="1">
              <w:r w:rsidR="00B15418">
                <w:rPr>
                  <w:color w:val="0000FF"/>
                  <w:sz w:val="20"/>
                  <w:u w:color="0000FF"/>
                </w:rPr>
                <w:t>College of Medicine: Office for</w:t>
              </w:r>
            </w:hyperlink>
            <w:r w:rsidR="00B15418">
              <w:rPr>
                <w:color w:val="0000FF"/>
                <w:spacing w:val="-44"/>
                <w:sz w:val="20"/>
                <w:u w:val="none"/>
              </w:rPr>
              <w:t xml:space="preserve"> </w:t>
            </w:r>
            <w:hyperlink w:anchor="_bookmark4" w:history="1">
              <w:r w:rsidR="00B15418">
                <w:rPr>
                  <w:color w:val="0000FF"/>
                  <w:sz w:val="20"/>
                  <w:u w:color="0000FF"/>
                </w:rPr>
                <w:t>Diversity</w:t>
              </w:r>
              <w:r w:rsidR="00B15418">
                <w:rPr>
                  <w:color w:val="0000FF"/>
                  <w:spacing w:val="-1"/>
                  <w:sz w:val="20"/>
                  <w:u w:color="0000FF"/>
                </w:rPr>
                <w:t xml:space="preserve"> </w:t>
              </w:r>
              <w:r w:rsidR="00B15418">
                <w:rPr>
                  <w:color w:val="0000FF"/>
                  <w:sz w:val="20"/>
                  <w:u w:color="0000FF"/>
                </w:rPr>
                <w:t>&amp; Health Equity</w:t>
              </w:r>
            </w:hyperlink>
          </w:p>
        </w:tc>
        <w:tc>
          <w:tcPr>
            <w:tcW w:w="3871" w:type="dxa"/>
            <w:tcBorders>
              <w:top w:val="single" w:sz="4" w:space="0" w:color="000000"/>
              <w:left w:val="single" w:sz="4" w:space="0" w:color="000000"/>
              <w:bottom w:val="single" w:sz="4" w:space="0" w:color="000000"/>
              <w:right w:val="single" w:sz="4" w:space="0" w:color="000000"/>
            </w:tcBorders>
          </w:tcPr>
          <w:p w:rsidR="00575660" w:rsidRDefault="00575660">
            <w:pPr>
              <w:pStyle w:val="TableParagraph"/>
              <w:spacing w:before="9"/>
              <w:rPr>
                <w:b/>
                <w:sz w:val="29"/>
                <w:u w:val="none"/>
              </w:rPr>
            </w:pPr>
          </w:p>
          <w:p w:rsidR="00575660" w:rsidRDefault="00A11B2A">
            <w:pPr>
              <w:pStyle w:val="TableParagraph"/>
              <w:ind w:left="124"/>
              <w:rPr>
                <w:sz w:val="20"/>
                <w:u w:val="none"/>
              </w:rPr>
            </w:pPr>
            <w:hyperlink r:id="rId16">
              <w:r w:rsidR="00B15418">
                <w:rPr>
                  <w:color w:val="0000FF"/>
                  <w:sz w:val="20"/>
                  <w:u w:color="0000FF"/>
                </w:rPr>
                <w:t>http://odhe.med.ufl.edu/</w:t>
              </w:r>
            </w:hyperlink>
          </w:p>
        </w:tc>
        <w:tc>
          <w:tcPr>
            <w:tcW w:w="1709" w:type="dxa"/>
            <w:tcBorders>
              <w:top w:val="single" w:sz="4" w:space="0" w:color="000000"/>
              <w:left w:val="single" w:sz="4" w:space="0" w:color="000000"/>
              <w:bottom w:val="single" w:sz="4" w:space="0" w:color="000000"/>
              <w:right w:val="single" w:sz="4" w:space="0" w:color="000000"/>
            </w:tcBorders>
          </w:tcPr>
          <w:p w:rsidR="00575660" w:rsidRDefault="00575660">
            <w:pPr>
              <w:pStyle w:val="TableParagraph"/>
              <w:spacing w:before="9"/>
              <w:rPr>
                <w:b/>
                <w:sz w:val="29"/>
                <w:u w:val="none"/>
              </w:rPr>
            </w:pPr>
          </w:p>
          <w:p w:rsidR="00575660" w:rsidRDefault="00A11B2A">
            <w:pPr>
              <w:pStyle w:val="TableParagraph"/>
              <w:ind w:left="122"/>
              <w:rPr>
                <w:sz w:val="20"/>
                <w:u w:val="none"/>
              </w:rPr>
            </w:pPr>
            <w:hyperlink r:id="rId17">
              <w:r w:rsidR="00B15418">
                <w:rPr>
                  <w:color w:val="0000FF"/>
                  <w:sz w:val="20"/>
                  <w:u w:color="0000FF"/>
                </w:rPr>
                <w:t>Donna</w:t>
              </w:r>
              <w:r w:rsidR="00B15418">
                <w:rPr>
                  <w:color w:val="0000FF"/>
                  <w:spacing w:val="-2"/>
                  <w:sz w:val="20"/>
                  <w:u w:color="0000FF"/>
                </w:rPr>
                <w:t xml:space="preserve"> </w:t>
              </w:r>
              <w:r w:rsidR="00B15418">
                <w:rPr>
                  <w:color w:val="0000FF"/>
                  <w:sz w:val="20"/>
                  <w:u w:color="0000FF"/>
                </w:rPr>
                <w:t>M.</w:t>
              </w:r>
              <w:r w:rsidR="00B15418">
                <w:rPr>
                  <w:color w:val="0000FF"/>
                  <w:spacing w:val="-2"/>
                  <w:sz w:val="20"/>
                  <w:u w:color="0000FF"/>
                </w:rPr>
                <w:t xml:space="preserve"> </w:t>
              </w:r>
              <w:r w:rsidR="00B15418">
                <w:rPr>
                  <w:color w:val="0000FF"/>
                  <w:sz w:val="20"/>
                  <w:u w:color="0000FF"/>
                </w:rPr>
                <w:t>Parker</w:t>
              </w:r>
            </w:hyperlink>
          </w:p>
        </w:tc>
        <w:tc>
          <w:tcPr>
            <w:tcW w:w="2340" w:type="dxa"/>
            <w:tcBorders>
              <w:top w:val="single" w:sz="4" w:space="0" w:color="000000"/>
              <w:left w:val="single" w:sz="4" w:space="0" w:color="000000"/>
              <w:bottom w:val="single" w:sz="4" w:space="0" w:color="000000"/>
              <w:right w:val="single" w:sz="4" w:space="0" w:color="000000"/>
            </w:tcBorders>
          </w:tcPr>
          <w:p w:rsidR="00575660" w:rsidRDefault="00575660">
            <w:pPr>
              <w:pStyle w:val="TableParagraph"/>
              <w:spacing w:before="9"/>
              <w:rPr>
                <w:b/>
                <w:sz w:val="29"/>
                <w:u w:val="none"/>
              </w:rPr>
            </w:pPr>
          </w:p>
          <w:p w:rsidR="00575660" w:rsidRDefault="00B15418">
            <w:pPr>
              <w:pStyle w:val="TableParagraph"/>
              <w:ind w:left="124"/>
              <w:rPr>
                <w:sz w:val="20"/>
                <w:u w:val="none"/>
              </w:rPr>
            </w:pPr>
            <w:r>
              <w:rPr>
                <w:sz w:val="20"/>
                <w:u w:val="none"/>
              </w:rPr>
              <w:t>College</w:t>
            </w:r>
            <w:r>
              <w:rPr>
                <w:spacing w:val="-4"/>
                <w:sz w:val="20"/>
                <w:u w:val="none"/>
              </w:rPr>
              <w:t xml:space="preserve"> </w:t>
            </w:r>
            <w:r>
              <w:rPr>
                <w:sz w:val="20"/>
                <w:u w:val="none"/>
              </w:rPr>
              <w:t>of</w:t>
            </w:r>
            <w:r>
              <w:rPr>
                <w:spacing w:val="-4"/>
                <w:sz w:val="20"/>
                <w:u w:val="none"/>
              </w:rPr>
              <w:t xml:space="preserve"> </w:t>
            </w:r>
            <w:r>
              <w:rPr>
                <w:sz w:val="20"/>
                <w:u w:val="none"/>
              </w:rPr>
              <w:t>Medicine</w:t>
            </w:r>
          </w:p>
        </w:tc>
      </w:tr>
      <w:tr w:rsidR="00575660">
        <w:trPr>
          <w:trHeight w:val="976"/>
        </w:trPr>
        <w:tc>
          <w:tcPr>
            <w:tcW w:w="3060" w:type="dxa"/>
            <w:tcBorders>
              <w:top w:val="single" w:sz="4" w:space="0" w:color="000000"/>
              <w:left w:val="single" w:sz="4" w:space="0" w:color="000000"/>
              <w:bottom w:val="single" w:sz="4" w:space="0" w:color="000000"/>
              <w:right w:val="single" w:sz="4" w:space="0" w:color="000000"/>
            </w:tcBorders>
          </w:tcPr>
          <w:p w:rsidR="00575660" w:rsidRDefault="00575660">
            <w:pPr>
              <w:pStyle w:val="TableParagraph"/>
              <w:spacing w:before="12"/>
              <w:rPr>
                <w:b/>
                <w:sz w:val="29"/>
                <w:u w:val="none"/>
              </w:rPr>
            </w:pPr>
          </w:p>
          <w:p w:rsidR="00575660" w:rsidRDefault="00A11B2A">
            <w:pPr>
              <w:pStyle w:val="TableParagraph"/>
              <w:ind w:left="124"/>
              <w:rPr>
                <w:sz w:val="20"/>
                <w:u w:val="none"/>
              </w:rPr>
            </w:pPr>
            <w:hyperlink w:anchor="_bookmark5" w:history="1">
              <w:r w:rsidR="00B15418">
                <w:rPr>
                  <w:color w:val="0000FF"/>
                  <w:sz w:val="20"/>
                  <w:u w:color="0000FF"/>
                </w:rPr>
                <w:t>Disability</w:t>
              </w:r>
              <w:r w:rsidR="00B15418">
                <w:rPr>
                  <w:color w:val="0000FF"/>
                  <w:spacing w:val="-6"/>
                  <w:sz w:val="20"/>
                  <w:u w:color="0000FF"/>
                </w:rPr>
                <w:t xml:space="preserve"> </w:t>
              </w:r>
              <w:r w:rsidR="00B15418">
                <w:rPr>
                  <w:color w:val="0000FF"/>
                  <w:sz w:val="20"/>
                  <w:u w:color="0000FF"/>
                </w:rPr>
                <w:t>Resource</w:t>
              </w:r>
              <w:r w:rsidR="00B15418">
                <w:rPr>
                  <w:color w:val="0000FF"/>
                  <w:spacing w:val="-4"/>
                  <w:sz w:val="20"/>
                  <w:u w:color="0000FF"/>
                </w:rPr>
                <w:t xml:space="preserve"> </w:t>
              </w:r>
              <w:r w:rsidR="00B15418">
                <w:rPr>
                  <w:color w:val="0000FF"/>
                  <w:sz w:val="20"/>
                  <w:u w:color="0000FF"/>
                </w:rPr>
                <w:t>Center</w:t>
              </w:r>
            </w:hyperlink>
          </w:p>
        </w:tc>
        <w:tc>
          <w:tcPr>
            <w:tcW w:w="3871" w:type="dxa"/>
            <w:tcBorders>
              <w:top w:val="single" w:sz="4" w:space="0" w:color="000000"/>
              <w:left w:val="single" w:sz="4" w:space="0" w:color="000000"/>
              <w:bottom w:val="single" w:sz="4" w:space="0" w:color="000000"/>
              <w:right w:val="single" w:sz="4" w:space="0" w:color="000000"/>
            </w:tcBorders>
          </w:tcPr>
          <w:p w:rsidR="00575660" w:rsidRDefault="00575660">
            <w:pPr>
              <w:pStyle w:val="TableParagraph"/>
              <w:spacing w:before="12"/>
              <w:rPr>
                <w:b/>
                <w:sz w:val="29"/>
                <w:u w:val="none"/>
              </w:rPr>
            </w:pPr>
          </w:p>
          <w:p w:rsidR="00575660" w:rsidRDefault="00A11B2A">
            <w:pPr>
              <w:pStyle w:val="TableParagraph"/>
              <w:ind w:left="124"/>
              <w:rPr>
                <w:sz w:val="20"/>
                <w:u w:val="none"/>
              </w:rPr>
            </w:pPr>
            <w:hyperlink r:id="rId18" w:history="1">
              <w:r w:rsidR="006C7CC2" w:rsidRPr="004748A2">
                <w:rPr>
                  <w:rStyle w:val="Hyperlink"/>
                </w:rPr>
                <w:t>https://disability.ufl.edu/</w:t>
              </w:r>
            </w:hyperlink>
            <w:r w:rsidR="006C7CC2">
              <w:t xml:space="preserve"> </w:t>
            </w:r>
          </w:p>
        </w:tc>
        <w:tc>
          <w:tcPr>
            <w:tcW w:w="1709" w:type="dxa"/>
            <w:tcBorders>
              <w:top w:val="single" w:sz="4" w:space="0" w:color="000000"/>
              <w:left w:val="single" w:sz="4" w:space="0" w:color="000000"/>
              <w:bottom w:val="single" w:sz="4" w:space="0" w:color="000000"/>
              <w:right w:val="single" w:sz="4" w:space="0" w:color="000000"/>
            </w:tcBorders>
          </w:tcPr>
          <w:p w:rsidR="00575660" w:rsidRDefault="00575660">
            <w:pPr>
              <w:pStyle w:val="TableParagraph"/>
              <w:spacing w:before="12"/>
              <w:rPr>
                <w:b/>
                <w:sz w:val="29"/>
                <w:u w:val="none"/>
              </w:rPr>
            </w:pPr>
          </w:p>
          <w:p w:rsidR="00575660" w:rsidRDefault="00A11B2A">
            <w:pPr>
              <w:pStyle w:val="TableParagraph"/>
              <w:ind w:left="122"/>
              <w:rPr>
                <w:sz w:val="20"/>
                <w:u w:val="none"/>
              </w:rPr>
            </w:pPr>
            <w:hyperlink r:id="rId19" w:history="1">
              <w:r w:rsidR="00B13B69" w:rsidRPr="00B13B69">
                <w:rPr>
                  <w:rStyle w:val="Hyperlink"/>
                  <w:sz w:val="20"/>
                </w:rPr>
                <w:t>Jenna Gonzales</w:t>
              </w:r>
            </w:hyperlink>
          </w:p>
        </w:tc>
        <w:tc>
          <w:tcPr>
            <w:tcW w:w="2340" w:type="dxa"/>
            <w:tcBorders>
              <w:top w:val="single" w:sz="4" w:space="0" w:color="000000"/>
              <w:left w:val="single" w:sz="4" w:space="0" w:color="000000"/>
              <w:bottom w:val="single" w:sz="4" w:space="0" w:color="000000"/>
              <w:right w:val="single" w:sz="4" w:space="0" w:color="000000"/>
            </w:tcBorders>
          </w:tcPr>
          <w:p w:rsidR="00575660" w:rsidRDefault="00575660">
            <w:pPr>
              <w:pStyle w:val="TableParagraph"/>
              <w:spacing w:before="11"/>
              <w:rPr>
                <w:b/>
                <w:sz w:val="19"/>
                <w:u w:val="none"/>
              </w:rPr>
            </w:pPr>
          </w:p>
          <w:p w:rsidR="00575660" w:rsidRDefault="00B13B69">
            <w:pPr>
              <w:pStyle w:val="TableParagraph"/>
              <w:spacing w:before="1"/>
              <w:ind w:left="124" w:right="521"/>
              <w:rPr>
                <w:sz w:val="20"/>
                <w:u w:val="none"/>
              </w:rPr>
            </w:pPr>
            <w:r w:rsidRPr="00B13B69">
              <w:rPr>
                <w:sz w:val="20"/>
                <w:u w:val="none"/>
              </w:rPr>
              <w:t>Interim Director of the Disability Resource Center</w:t>
            </w:r>
          </w:p>
        </w:tc>
      </w:tr>
      <w:tr w:rsidR="00575660">
        <w:trPr>
          <w:trHeight w:val="976"/>
        </w:trPr>
        <w:tc>
          <w:tcPr>
            <w:tcW w:w="3060" w:type="dxa"/>
            <w:tcBorders>
              <w:top w:val="single" w:sz="4" w:space="0" w:color="000000"/>
              <w:left w:val="single" w:sz="4" w:space="0" w:color="000000"/>
              <w:bottom w:val="single" w:sz="4" w:space="0" w:color="000000"/>
              <w:right w:val="single" w:sz="4" w:space="0" w:color="000000"/>
            </w:tcBorders>
          </w:tcPr>
          <w:p w:rsidR="00575660" w:rsidRPr="00A11B2A" w:rsidRDefault="00A11B2A">
            <w:pPr>
              <w:pStyle w:val="TableParagraph"/>
              <w:spacing w:before="121"/>
              <w:ind w:left="124" w:right="158"/>
              <w:rPr>
                <w:sz w:val="20"/>
                <w:u w:val="none"/>
              </w:rPr>
            </w:pPr>
            <w:hyperlink w:anchor="_bookmark6" w:history="1">
              <w:r w:rsidR="00B15418" w:rsidRPr="00A11B2A">
                <w:rPr>
                  <w:color w:val="0000FF"/>
                  <w:sz w:val="20"/>
                  <w:u w:color="0000FF"/>
                </w:rPr>
                <w:t>Florida-Georgia Louis Stokes</w:t>
              </w:r>
            </w:hyperlink>
            <w:r w:rsidR="00B15418" w:rsidRPr="00A11B2A">
              <w:rPr>
                <w:color w:val="0000FF"/>
                <w:spacing w:val="1"/>
                <w:sz w:val="20"/>
                <w:u w:val="none"/>
              </w:rPr>
              <w:t xml:space="preserve"> </w:t>
            </w:r>
            <w:hyperlink w:anchor="_bookmark6" w:history="1">
              <w:r w:rsidR="00B15418" w:rsidRPr="00A11B2A">
                <w:rPr>
                  <w:color w:val="0000FF"/>
                  <w:sz w:val="20"/>
                  <w:u w:color="0000FF"/>
                </w:rPr>
                <w:t>Alliance for Minority Participation</w:t>
              </w:r>
            </w:hyperlink>
            <w:r w:rsidR="00B15418" w:rsidRPr="00A11B2A">
              <w:rPr>
                <w:color w:val="0000FF"/>
                <w:spacing w:val="-43"/>
                <w:sz w:val="20"/>
                <w:u w:val="none"/>
              </w:rPr>
              <w:t xml:space="preserve"> </w:t>
            </w:r>
            <w:hyperlink w:anchor="_bookmark6" w:history="1">
              <w:r w:rsidR="00B15418" w:rsidRPr="00A11B2A">
                <w:rPr>
                  <w:color w:val="0000FF"/>
                  <w:sz w:val="20"/>
                  <w:u w:color="0000FF"/>
                </w:rPr>
                <w:t>(FGLSAMP)</w:t>
              </w:r>
            </w:hyperlink>
          </w:p>
        </w:tc>
        <w:tc>
          <w:tcPr>
            <w:tcW w:w="3871" w:type="dxa"/>
            <w:tcBorders>
              <w:top w:val="single" w:sz="4" w:space="0" w:color="000000"/>
              <w:left w:val="single" w:sz="4" w:space="0" w:color="000000"/>
              <w:bottom w:val="single" w:sz="4" w:space="0" w:color="000000"/>
              <w:right w:val="single" w:sz="4" w:space="0" w:color="000000"/>
            </w:tcBorders>
          </w:tcPr>
          <w:p w:rsidR="00575660" w:rsidRPr="00A11B2A" w:rsidRDefault="00575660">
            <w:pPr>
              <w:pStyle w:val="TableParagraph"/>
              <w:spacing w:before="11"/>
              <w:rPr>
                <w:b/>
                <w:sz w:val="19"/>
                <w:u w:val="none"/>
              </w:rPr>
            </w:pPr>
          </w:p>
          <w:p w:rsidR="00575660" w:rsidRPr="00A11B2A" w:rsidRDefault="00575660">
            <w:pPr>
              <w:pStyle w:val="TableParagraph"/>
              <w:spacing w:before="1"/>
              <w:ind w:left="124" w:right="205"/>
              <w:rPr>
                <w:sz w:val="20"/>
                <w:u w:val="none"/>
              </w:rPr>
            </w:pPr>
            <w:bookmarkStart w:id="2" w:name="_GoBack"/>
            <w:bookmarkEnd w:id="2"/>
          </w:p>
        </w:tc>
        <w:tc>
          <w:tcPr>
            <w:tcW w:w="1709" w:type="dxa"/>
            <w:tcBorders>
              <w:top w:val="single" w:sz="4" w:space="0" w:color="000000"/>
              <w:left w:val="single" w:sz="4" w:space="0" w:color="000000"/>
              <w:bottom w:val="single" w:sz="4" w:space="0" w:color="000000"/>
              <w:right w:val="single" w:sz="4" w:space="0" w:color="000000"/>
            </w:tcBorders>
          </w:tcPr>
          <w:p w:rsidR="00575660" w:rsidRPr="00A11B2A" w:rsidRDefault="00575660">
            <w:pPr>
              <w:pStyle w:val="TableParagraph"/>
              <w:spacing w:before="12"/>
              <w:rPr>
                <w:b/>
                <w:sz w:val="29"/>
                <w:u w:val="none"/>
              </w:rPr>
            </w:pPr>
          </w:p>
          <w:p w:rsidR="00575660" w:rsidRPr="00A11B2A" w:rsidRDefault="00A11B2A">
            <w:pPr>
              <w:pStyle w:val="TableParagraph"/>
              <w:ind w:left="122"/>
              <w:rPr>
                <w:sz w:val="20"/>
                <w:u w:val="none"/>
              </w:rPr>
            </w:pPr>
            <w:hyperlink r:id="rId20">
              <w:r w:rsidR="00B15418" w:rsidRPr="00A11B2A">
                <w:rPr>
                  <w:color w:val="0000FF"/>
                  <w:sz w:val="20"/>
                  <w:u w:color="0000FF"/>
                </w:rPr>
                <w:t>Anne</w:t>
              </w:r>
              <w:r w:rsidR="00B15418" w:rsidRPr="00A11B2A">
                <w:rPr>
                  <w:color w:val="0000FF"/>
                  <w:spacing w:val="-4"/>
                  <w:sz w:val="20"/>
                  <w:u w:color="0000FF"/>
                </w:rPr>
                <w:t xml:space="preserve"> </w:t>
              </w:r>
              <w:r w:rsidR="00B15418" w:rsidRPr="00A11B2A">
                <w:rPr>
                  <w:color w:val="0000FF"/>
                  <w:sz w:val="20"/>
                  <w:u w:color="0000FF"/>
                </w:rPr>
                <w:t>E.</w:t>
              </w:r>
              <w:r w:rsidR="00B15418" w:rsidRPr="00A11B2A">
                <w:rPr>
                  <w:color w:val="0000FF"/>
                  <w:spacing w:val="-3"/>
                  <w:sz w:val="20"/>
                  <w:u w:color="0000FF"/>
                </w:rPr>
                <w:t xml:space="preserve"> </w:t>
              </w:r>
              <w:r w:rsidR="00B15418" w:rsidRPr="00A11B2A">
                <w:rPr>
                  <w:color w:val="0000FF"/>
                  <w:sz w:val="20"/>
                  <w:u w:color="0000FF"/>
                </w:rPr>
                <w:t>Donnelly</w:t>
              </w:r>
            </w:hyperlink>
          </w:p>
        </w:tc>
        <w:tc>
          <w:tcPr>
            <w:tcW w:w="2340" w:type="dxa"/>
            <w:tcBorders>
              <w:top w:val="single" w:sz="4" w:space="0" w:color="000000"/>
              <w:left w:val="single" w:sz="4" w:space="0" w:color="000000"/>
              <w:bottom w:val="single" w:sz="4" w:space="0" w:color="000000"/>
              <w:right w:val="single" w:sz="4" w:space="0" w:color="000000"/>
            </w:tcBorders>
          </w:tcPr>
          <w:p w:rsidR="00575660" w:rsidRPr="00A11B2A" w:rsidRDefault="00575660">
            <w:pPr>
              <w:pStyle w:val="TableParagraph"/>
              <w:spacing w:before="12"/>
              <w:rPr>
                <w:b/>
                <w:sz w:val="29"/>
                <w:u w:val="none"/>
              </w:rPr>
            </w:pPr>
          </w:p>
          <w:p w:rsidR="00575660" w:rsidRPr="00A11B2A" w:rsidRDefault="00B15418">
            <w:pPr>
              <w:pStyle w:val="TableParagraph"/>
              <w:ind w:left="124"/>
              <w:rPr>
                <w:sz w:val="20"/>
                <w:u w:val="none"/>
              </w:rPr>
            </w:pPr>
            <w:r w:rsidRPr="00A11B2A">
              <w:rPr>
                <w:sz w:val="20"/>
                <w:u w:val="none"/>
              </w:rPr>
              <w:t>FGLSAMP</w:t>
            </w:r>
          </w:p>
        </w:tc>
      </w:tr>
      <w:tr w:rsidR="00575660">
        <w:trPr>
          <w:trHeight w:val="978"/>
        </w:trPr>
        <w:tc>
          <w:tcPr>
            <w:tcW w:w="3060" w:type="dxa"/>
            <w:tcBorders>
              <w:top w:val="single" w:sz="4" w:space="0" w:color="000000"/>
              <w:left w:val="single" w:sz="4" w:space="0" w:color="000000"/>
              <w:bottom w:val="single" w:sz="4" w:space="0" w:color="000000"/>
              <w:right w:val="single" w:sz="4" w:space="0" w:color="000000"/>
            </w:tcBorders>
          </w:tcPr>
          <w:p w:rsidR="00575660" w:rsidRDefault="00575660">
            <w:pPr>
              <w:pStyle w:val="TableParagraph"/>
              <w:spacing w:before="12"/>
              <w:rPr>
                <w:b/>
                <w:sz w:val="29"/>
                <w:u w:val="none"/>
              </w:rPr>
            </w:pPr>
          </w:p>
          <w:p w:rsidR="00575660" w:rsidRDefault="00BD6995">
            <w:pPr>
              <w:pStyle w:val="TableParagraph"/>
              <w:ind w:left="124"/>
              <w:rPr>
                <w:sz w:val="20"/>
                <w:u w:val="none"/>
              </w:rPr>
            </w:pPr>
            <w:r w:rsidRPr="00BD6995">
              <w:rPr>
                <w:color w:val="0000FF"/>
                <w:sz w:val="20"/>
                <w:u w:color="0000FF"/>
              </w:rPr>
              <w:t xml:space="preserve">Machen </w:t>
            </w:r>
            <w:hyperlink w:anchor="_bookmark7" w:history="1">
              <w:r w:rsidR="00B15418">
                <w:rPr>
                  <w:color w:val="0000FF"/>
                  <w:sz w:val="20"/>
                  <w:u w:color="0000FF"/>
                </w:rPr>
                <w:t>Florida</w:t>
              </w:r>
              <w:r w:rsidR="00B15418">
                <w:rPr>
                  <w:color w:val="0000FF"/>
                  <w:spacing w:val="-5"/>
                  <w:sz w:val="20"/>
                  <w:u w:color="0000FF"/>
                </w:rPr>
                <w:t xml:space="preserve"> </w:t>
              </w:r>
              <w:r w:rsidR="00B15418">
                <w:rPr>
                  <w:color w:val="0000FF"/>
                  <w:sz w:val="20"/>
                  <w:u w:color="0000FF"/>
                </w:rPr>
                <w:t>Opportunity</w:t>
              </w:r>
              <w:r w:rsidR="00B15418">
                <w:rPr>
                  <w:color w:val="0000FF"/>
                  <w:spacing w:val="-4"/>
                  <w:sz w:val="20"/>
                  <w:u w:color="0000FF"/>
                </w:rPr>
                <w:t xml:space="preserve"> </w:t>
              </w:r>
              <w:r w:rsidR="00B15418">
                <w:rPr>
                  <w:color w:val="0000FF"/>
                  <w:sz w:val="20"/>
                  <w:u w:color="0000FF"/>
                </w:rPr>
                <w:t>Scholar</w:t>
              </w:r>
              <w:r w:rsidR="00B15418">
                <w:rPr>
                  <w:color w:val="0000FF"/>
                  <w:spacing w:val="-4"/>
                  <w:sz w:val="20"/>
                  <w:u w:color="0000FF"/>
                </w:rPr>
                <w:t xml:space="preserve"> </w:t>
              </w:r>
              <w:r w:rsidR="00B15418">
                <w:rPr>
                  <w:color w:val="0000FF"/>
                  <w:sz w:val="20"/>
                  <w:u w:color="0000FF"/>
                </w:rPr>
                <w:t>Fund</w:t>
              </w:r>
            </w:hyperlink>
          </w:p>
        </w:tc>
        <w:tc>
          <w:tcPr>
            <w:tcW w:w="3871" w:type="dxa"/>
            <w:tcBorders>
              <w:top w:val="single" w:sz="4" w:space="0" w:color="000000"/>
              <w:left w:val="single" w:sz="4" w:space="0" w:color="000000"/>
              <w:bottom w:val="single" w:sz="4" w:space="0" w:color="000000"/>
              <w:right w:val="single" w:sz="4" w:space="0" w:color="000000"/>
            </w:tcBorders>
          </w:tcPr>
          <w:p w:rsidR="00575660" w:rsidRPr="00BD6995" w:rsidRDefault="00575660">
            <w:pPr>
              <w:pStyle w:val="TableParagraph"/>
              <w:spacing w:before="12"/>
              <w:rPr>
                <w:b/>
                <w:sz w:val="28"/>
                <w:u w:val="none"/>
              </w:rPr>
            </w:pPr>
          </w:p>
          <w:p w:rsidR="00575660" w:rsidRDefault="00A11B2A">
            <w:pPr>
              <w:pStyle w:val="TableParagraph"/>
              <w:ind w:left="124"/>
              <w:rPr>
                <w:sz w:val="20"/>
                <w:u w:val="none"/>
              </w:rPr>
            </w:pPr>
            <w:hyperlink r:id="rId21" w:history="1">
              <w:r w:rsidR="00BD6995" w:rsidRPr="00BD6995">
                <w:rPr>
                  <w:rStyle w:val="Hyperlink"/>
                  <w:sz w:val="20"/>
                </w:rPr>
                <w:t>https://www.sfa.ufl.edu/types-of-aid/scholarships/</w:t>
              </w:r>
            </w:hyperlink>
            <w:r w:rsidR="00BD6995">
              <w:t xml:space="preserve"> </w:t>
            </w:r>
          </w:p>
        </w:tc>
        <w:tc>
          <w:tcPr>
            <w:tcW w:w="1709" w:type="dxa"/>
            <w:tcBorders>
              <w:top w:val="single" w:sz="4" w:space="0" w:color="000000"/>
              <w:left w:val="single" w:sz="4" w:space="0" w:color="000000"/>
              <w:bottom w:val="single" w:sz="4" w:space="0" w:color="000000"/>
              <w:right w:val="single" w:sz="4" w:space="0" w:color="000000"/>
            </w:tcBorders>
          </w:tcPr>
          <w:p w:rsidR="00575660" w:rsidRDefault="00575660">
            <w:pPr>
              <w:pStyle w:val="TableParagraph"/>
              <w:spacing w:before="12"/>
              <w:rPr>
                <w:b/>
                <w:sz w:val="29"/>
                <w:u w:val="none"/>
              </w:rPr>
            </w:pPr>
          </w:p>
          <w:p w:rsidR="00575660" w:rsidRDefault="00A11B2A">
            <w:pPr>
              <w:pStyle w:val="TableParagraph"/>
              <w:ind w:left="122"/>
              <w:rPr>
                <w:sz w:val="20"/>
                <w:u w:val="none"/>
              </w:rPr>
            </w:pPr>
            <w:hyperlink r:id="rId22">
              <w:r w:rsidR="00B15418">
                <w:rPr>
                  <w:color w:val="0000FF"/>
                  <w:sz w:val="20"/>
                  <w:u w:color="0000FF"/>
                </w:rPr>
                <w:t>Leslie</w:t>
              </w:r>
              <w:r w:rsidR="00B15418">
                <w:rPr>
                  <w:color w:val="0000FF"/>
                  <w:spacing w:val="-5"/>
                  <w:sz w:val="20"/>
                  <w:u w:color="0000FF"/>
                </w:rPr>
                <w:t xml:space="preserve"> </w:t>
              </w:r>
              <w:r w:rsidR="00B15418">
                <w:rPr>
                  <w:color w:val="0000FF"/>
                  <w:sz w:val="20"/>
                  <w:u w:color="0000FF"/>
                </w:rPr>
                <w:t>Pendleton</w:t>
              </w:r>
            </w:hyperlink>
          </w:p>
        </w:tc>
        <w:tc>
          <w:tcPr>
            <w:tcW w:w="2340" w:type="dxa"/>
            <w:tcBorders>
              <w:top w:val="single" w:sz="4" w:space="0" w:color="000000"/>
              <w:left w:val="single" w:sz="4" w:space="0" w:color="000000"/>
              <w:bottom w:val="single" w:sz="4" w:space="0" w:color="000000"/>
              <w:right w:val="single" w:sz="4" w:space="0" w:color="000000"/>
            </w:tcBorders>
          </w:tcPr>
          <w:p w:rsidR="00575660" w:rsidRDefault="00BD6995">
            <w:pPr>
              <w:pStyle w:val="TableParagraph"/>
              <w:spacing w:before="121"/>
              <w:ind w:left="124" w:right="445"/>
              <w:rPr>
                <w:sz w:val="20"/>
                <w:u w:val="none"/>
              </w:rPr>
            </w:pPr>
            <w:r w:rsidRPr="00BD6995">
              <w:rPr>
                <w:sz w:val="20"/>
                <w:u w:val="none"/>
              </w:rPr>
              <w:t>Senior Director, Machen Florida Opportunity Scholars Program</w:t>
            </w:r>
          </w:p>
        </w:tc>
      </w:tr>
      <w:tr w:rsidR="00575660">
        <w:trPr>
          <w:trHeight w:val="976"/>
        </w:trPr>
        <w:tc>
          <w:tcPr>
            <w:tcW w:w="3060" w:type="dxa"/>
            <w:tcBorders>
              <w:top w:val="single" w:sz="4" w:space="0" w:color="000000"/>
              <w:left w:val="single" w:sz="4" w:space="0" w:color="000000"/>
              <w:bottom w:val="single" w:sz="4" w:space="0" w:color="000000"/>
              <w:right w:val="single" w:sz="4" w:space="0" w:color="000000"/>
            </w:tcBorders>
          </w:tcPr>
          <w:p w:rsidR="00575660" w:rsidRDefault="00575660">
            <w:pPr>
              <w:pStyle w:val="TableParagraph"/>
              <w:spacing w:before="9"/>
              <w:rPr>
                <w:b/>
                <w:sz w:val="29"/>
                <w:u w:val="none"/>
              </w:rPr>
            </w:pPr>
          </w:p>
          <w:p w:rsidR="00575660" w:rsidRDefault="00A11B2A">
            <w:pPr>
              <w:pStyle w:val="TableParagraph"/>
              <w:ind w:left="124"/>
              <w:rPr>
                <w:sz w:val="20"/>
                <w:u w:val="none"/>
              </w:rPr>
            </w:pPr>
            <w:hyperlink w:anchor="_bookmark8" w:history="1">
              <w:r w:rsidR="00B15418">
                <w:rPr>
                  <w:color w:val="0000FF"/>
                  <w:sz w:val="20"/>
                  <w:u w:color="0000FF"/>
                </w:rPr>
                <w:t>National</w:t>
              </w:r>
              <w:r w:rsidR="00B15418">
                <w:rPr>
                  <w:color w:val="0000FF"/>
                  <w:spacing w:val="-2"/>
                  <w:sz w:val="20"/>
                  <w:u w:color="0000FF"/>
                </w:rPr>
                <w:t xml:space="preserve"> </w:t>
              </w:r>
              <w:r w:rsidR="00B15418">
                <w:rPr>
                  <w:color w:val="0000FF"/>
                  <w:sz w:val="20"/>
                  <w:u w:color="0000FF"/>
                </w:rPr>
                <w:t>Name</w:t>
              </w:r>
              <w:r w:rsidR="00B15418">
                <w:rPr>
                  <w:color w:val="0000FF"/>
                  <w:spacing w:val="-3"/>
                  <w:sz w:val="20"/>
                  <w:u w:color="0000FF"/>
                </w:rPr>
                <w:t xml:space="preserve"> </w:t>
              </w:r>
              <w:r w:rsidR="00B15418">
                <w:rPr>
                  <w:color w:val="0000FF"/>
                  <w:sz w:val="20"/>
                  <w:u w:color="0000FF"/>
                </w:rPr>
                <w:t>Exchange</w:t>
              </w:r>
              <w:r w:rsidR="00B15418">
                <w:rPr>
                  <w:color w:val="0000FF"/>
                  <w:spacing w:val="-3"/>
                  <w:sz w:val="20"/>
                  <w:u w:color="0000FF"/>
                </w:rPr>
                <w:t xml:space="preserve"> </w:t>
              </w:r>
              <w:r w:rsidR="00B15418">
                <w:rPr>
                  <w:color w:val="0000FF"/>
                  <w:sz w:val="20"/>
                  <w:u w:color="0000FF"/>
                </w:rPr>
                <w:t>(NNE)</w:t>
              </w:r>
            </w:hyperlink>
          </w:p>
        </w:tc>
        <w:tc>
          <w:tcPr>
            <w:tcW w:w="3871" w:type="dxa"/>
            <w:tcBorders>
              <w:top w:val="single" w:sz="4" w:space="0" w:color="000000"/>
              <w:left w:val="single" w:sz="4" w:space="0" w:color="000000"/>
              <w:bottom w:val="single" w:sz="4" w:space="0" w:color="000000"/>
              <w:right w:val="single" w:sz="4" w:space="0" w:color="000000"/>
            </w:tcBorders>
          </w:tcPr>
          <w:p w:rsidR="003B1530" w:rsidRDefault="003B1530">
            <w:pPr>
              <w:pStyle w:val="TableParagraph"/>
              <w:ind w:left="124"/>
              <w:rPr>
                <w:rStyle w:val="Hyperlink"/>
                <w:sz w:val="20"/>
              </w:rPr>
            </w:pPr>
          </w:p>
          <w:p w:rsidR="00575660" w:rsidRDefault="003B1530">
            <w:pPr>
              <w:pStyle w:val="TableParagraph"/>
              <w:ind w:left="124"/>
              <w:rPr>
                <w:sz w:val="20"/>
                <w:u w:val="none"/>
              </w:rPr>
            </w:pPr>
            <w:r w:rsidRPr="003B1530">
              <w:rPr>
                <w:rStyle w:val="Hyperlink"/>
                <w:sz w:val="20"/>
              </w:rPr>
              <w:t>http://webapps.grad.uw.edu/nne/</w:t>
            </w:r>
          </w:p>
        </w:tc>
        <w:tc>
          <w:tcPr>
            <w:tcW w:w="1709" w:type="dxa"/>
            <w:tcBorders>
              <w:top w:val="single" w:sz="4" w:space="0" w:color="000000"/>
              <w:left w:val="single" w:sz="4" w:space="0" w:color="000000"/>
              <w:bottom w:val="single" w:sz="4" w:space="0" w:color="000000"/>
              <w:right w:val="single" w:sz="4" w:space="0" w:color="000000"/>
            </w:tcBorders>
          </w:tcPr>
          <w:p w:rsidR="00575660" w:rsidRPr="003B1530" w:rsidRDefault="00575660">
            <w:pPr>
              <w:pStyle w:val="TableParagraph"/>
              <w:spacing w:before="11"/>
              <w:rPr>
                <w:b/>
                <w:sz w:val="20"/>
                <w:u w:val="none"/>
              </w:rPr>
            </w:pPr>
          </w:p>
          <w:p w:rsidR="00575660" w:rsidRPr="003B1530" w:rsidRDefault="00A11B2A">
            <w:pPr>
              <w:pStyle w:val="TableParagraph"/>
              <w:spacing w:before="1"/>
              <w:ind w:left="122" w:right="88"/>
              <w:rPr>
                <w:sz w:val="20"/>
                <w:u w:val="none"/>
              </w:rPr>
            </w:pPr>
            <w:hyperlink r:id="rId23" w:history="1">
              <w:r w:rsidR="003B1530" w:rsidRPr="003B1530">
                <w:rPr>
                  <w:rStyle w:val="Hyperlink"/>
                  <w:sz w:val="20"/>
                </w:rPr>
                <w:t>nne@uw.edu</w:t>
              </w:r>
            </w:hyperlink>
            <w:r w:rsidR="003B1530" w:rsidRPr="003B1530">
              <w:rPr>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575660" w:rsidRDefault="00575660">
            <w:pPr>
              <w:pStyle w:val="TableParagraph"/>
              <w:spacing w:before="9"/>
              <w:rPr>
                <w:b/>
                <w:sz w:val="29"/>
                <w:u w:val="none"/>
              </w:rPr>
            </w:pPr>
          </w:p>
          <w:p w:rsidR="00575660" w:rsidRDefault="00B15418">
            <w:pPr>
              <w:pStyle w:val="TableParagraph"/>
              <w:ind w:left="124"/>
              <w:rPr>
                <w:sz w:val="20"/>
                <w:u w:val="none"/>
              </w:rPr>
            </w:pPr>
            <w:r>
              <w:rPr>
                <w:sz w:val="20"/>
                <w:u w:val="none"/>
              </w:rPr>
              <w:t>National</w:t>
            </w:r>
            <w:r>
              <w:rPr>
                <w:spacing w:val="-3"/>
                <w:sz w:val="20"/>
                <w:u w:val="none"/>
              </w:rPr>
              <w:t xml:space="preserve"> </w:t>
            </w:r>
            <w:r>
              <w:rPr>
                <w:sz w:val="20"/>
                <w:u w:val="none"/>
              </w:rPr>
              <w:t>Name</w:t>
            </w:r>
            <w:r>
              <w:rPr>
                <w:spacing w:val="-3"/>
                <w:sz w:val="20"/>
                <w:u w:val="none"/>
              </w:rPr>
              <w:t xml:space="preserve"> </w:t>
            </w:r>
            <w:r>
              <w:rPr>
                <w:sz w:val="20"/>
                <w:u w:val="none"/>
              </w:rPr>
              <w:t>Exchange</w:t>
            </w:r>
          </w:p>
        </w:tc>
      </w:tr>
      <w:tr w:rsidR="00575660">
        <w:trPr>
          <w:trHeight w:val="976"/>
        </w:trPr>
        <w:tc>
          <w:tcPr>
            <w:tcW w:w="3060" w:type="dxa"/>
            <w:tcBorders>
              <w:top w:val="single" w:sz="4" w:space="0" w:color="000000"/>
              <w:left w:val="single" w:sz="4" w:space="0" w:color="000000"/>
              <w:bottom w:val="single" w:sz="4" w:space="0" w:color="000000"/>
              <w:right w:val="single" w:sz="4" w:space="0" w:color="000000"/>
            </w:tcBorders>
          </w:tcPr>
          <w:p w:rsidR="00575660" w:rsidRDefault="00575660">
            <w:pPr>
              <w:pStyle w:val="TableParagraph"/>
              <w:spacing w:before="11"/>
              <w:rPr>
                <w:b/>
                <w:sz w:val="19"/>
                <w:u w:val="none"/>
              </w:rPr>
            </w:pPr>
          </w:p>
          <w:p w:rsidR="00575660" w:rsidRDefault="00A11B2A">
            <w:pPr>
              <w:pStyle w:val="TableParagraph"/>
              <w:spacing w:before="1"/>
              <w:ind w:left="124" w:right="660"/>
              <w:rPr>
                <w:sz w:val="20"/>
                <w:u w:val="none"/>
              </w:rPr>
            </w:pPr>
            <w:hyperlink w:anchor="_bookmark9" w:history="1">
              <w:r w:rsidR="00B15418">
                <w:rPr>
                  <w:color w:val="0000FF"/>
                  <w:sz w:val="20"/>
                  <w:u w:color="0000FF"/>
                </w:rPr>
                <w:t>Office</w:t>
              </w:r>
              <w:r w:rsidR="00B15418">
                <w:rPr>
                  <w:color w:val="0000FF"/>
                  <w:spacing w:val="-6"/>
                  <w:sz w:val="20"/>
                  <w:u w:color="0000FF"/>
                </w:rPr>
                <w:t xml:space="preserve"> </w:t>
              </w:r>
              <w:r w:rsidR="00B15418">
                <w:rPr>
                  <w:color w:val="0000FF"/>
                  <w:sz w:val="20"/>
                  <w:u w:color="0000FF"/>
                </w:rPr>
                <w:t>of</w:t>
              </w:r>
              <w:r w:rsidR="00B15418">
                <w:rPr>
                  <w:color w:val="0000FF"/>
                  <w:spacing w:val="-4"/>
                  <w:sz w:val="20"/>
                  <w:u w:color="0000FF"/>
                </w:rPr>
                <w:t xml:space="preserve"> </w:t>
              </w:r>
              <w:r w:rsidR="00B15418">
                <w:rPr>
                  <w:color w:val="0000FF"/>
                  <w:sz w:val="20"/>
                  <w:u w:color="0000FF"/>
                </w:rPr>
                <w:t>Graduate</w:t>
              </w:r>
              <w:r w:rsidR="00B15418">
                <w:rPr>
                  <w:color w:val="0000FF"/>
                  <w:spacing w:val="-5"/>
                  <w:sz w:val="20"/>
                  <w:u w:color="0000FF"/>
                </w:rPr>
                <w:t xml:space="preserve"> </w:t>
              </w:r>
              <w:r w:rsidR="00B15418">
                <w:rPr>
                  <w:color w:val="0000FF"/>
                  <w:sz w:val="20"/>
                  <w:u w:color="0000FF"/>
                </w:rPr>
                <w:t>Diversity</w:t>
              </w:r>
            </w:hyperlink>
            <w:r w:rsidR="00B15418">
              <w:rPr>
                <w:color w:val="0000FF"/>
                <w:spacing w:val="-43"/>
                <w:sz w:val="20"/>
                <w:u w:val="none"/>
              </w:rPr>
              <w:t xml:space="preserve"> </w:t>
            </w:r>
            <w:hyperlink w:anchor="_bookmark9" w:history="1">
              <w:r w:rsidR="00B15418">
                <w:rPr>
                  <w:color w:val="0000FF"/>
                  <w:sz w:val="20"/>
                  <w:u w:color="0000FF"/>
                </w:rPr>
                <w:t>Initiatives</w:t>
              </w:r>
            </w:hyperlink>
          </w:p>
        </w:tc>
        <w:tc>
          <w:tcPr>
            <w:tcW w:w="3871" w:type="dxa"/>
            <w:tcBorders>
              <w:top w:val="single" w:sz="4" w:space="0" w:color="000000"/>
              <w:left w:val="single" w:sz="4" w:space="0" w:color="000000"/>
              <w:bottom w:val="single" w:sz="4" w:space="0" w:color="000000"/>
              <w:right w:val="single" w:sz="4" w:space="0" w:color="000000"/>
            </w:tcBorders>
          </w:tcPr>
          <w:p w:rsidR="00575660" w:rsidRDefault="00A11B2A">
            <w:pPr>
              <w:pStyle w:val="TableParagraph"/>
              <w:ind w:left="124" w:right="323"/>
              <w:rPr>
                <w:sz w:val="20"/>
                <w:u w:val="none"/>
              </w:rPr>
            </w:pPr>
            <w:hyperlink r:id="rId24">
              <w:r w:rsidR="00B15418">
                <w:rPr>
                  <w:color w:val="0000FF"/>
                  <w:sz w:val="20"/>
                  <w:u w:color="0000FF"/>
                </w:rPr>
                <w:t>http://graduateschool.ufl.edu/about-</w:t>
              </w:r>
            </w:hyperlink>
            <w:r w:rsidR="00B15418">
              <w:rPr>
                <w:color w:val="0000FF"/>
                <w:spacing w:val="1"/>
                <w:sz w:val="20"/>
                <w:u w:val="none"/>
              </w:rPr>
              <w:t xml:space="preserve"> </w:t>
            </w:r>
            <w:hyperlink r:id="rId25">
              <w:r w:rsidR="00B15418">
                <w:rPr>
                  <w:color w:val="0000FF"/>
                  <w:sz w:val="20"/>
                  <w:u w:color="0000FF"/>
                </w:rPr>
                <w:t>us/offices/division-of-graduate-student-</w:t>
              </w:r>
            </w:hyperlink>
            <w:r w:rsidR="00B15418">
              <w:rPr>
                <w:color w:val="0000FF"/>
                <w:spacing w:val="1"/>
                <w:sz w:val="20"/>
                <w:u w:val="none"/>
              </w:rPr>
              <w:t xml:space="preserve"> </w:t>
            </w:r>
            <w:hyperlink r:id="rId26">
              <w:r w:rsidR="00B15418">
                <w:rPr>
                  <w:color w:val="0000FF"/>
                  <w:spacing w:val="-1"/>
                  <w:sz w:val="20"/>
                  <w:u w:color="0000FF"/>
                </w:rPr>
                <w:t>affairs-</w:t>
              </w:r>
              <w:proofErr w:type="spellStart"/>
              <w:r w:rsidR="00B15418">
                <w:rPr>
                  <w:color w:val="0000FF"/>
                  <w:spacing w:val="-1"/>
                  <w:sz w:val="20"/>
                  <w:u w:color="0000FF"/>
                </w:rPr>
                <w:t>dgsa</w:t>
              </w:r>
              <w:proofErr w:type="spellEnd"/>
              <w:r w:rsidR="00B15418">
                <w:rPr>
                  <w:color w:val="0000FF"/>
                  <w:spacing w:val="-1"/>
                  <w:sz w:val="20"/>
                  <w:u w:color="0000FF"/>
                </w:rPr>
                <w:t>/graduate-diversity-initiatives-</w:t>
              </w:r>
            </w:hyperlink>
          </w:p>
          <w:p w:rsidR="00575660" w:rsidRDefault="00A11B2A">
            <w:pPr>
              <w:pStyle w:val="TableParagraph"/>
              <w:spacing w:line="225" w:lineRule="exact"/>
              <w:ind w:left="124"/>
              <w:rPr>
                <w:sz w:val="20"/>
                <w:u w:val="none"/>
              </w:rPr>
            </w:pPr>
            <w:hyperlink r:id="rId27">
              <w:proofErr w:type="spellStart"/>
              <w:r w:rsidR="00B15418">
                <w:rPr>
                  <w:color w:val="0000FF"/>
                  <w:sz w:val="20"/>
                  <w:u w:color="0000FF"/>
                </w:rPr>
                <w:t>ogdi</w:t>
              </w:r>
              <w:proofErr w:type="spellEnd"/>
              <w:r w:rsidR="00B15418">
                <w:rPr>
                  <w:color w:val="0000FF"/>
                  <w:sz w:val="20"/>
                  <w:u w:color="0000FF"/>
                </w:rPr>
                <w:t>/</w:t>
              </w:r>
            </w:hyperlink>
          </w:p>
        </w:tc>
        <w:tc>
          <w:tcPr>
            <w:tcW w:w="1709" w:type="dxa"/>
            <w:tcBorders>
              <w:top w:val="single" w:sz="4" w:space="0" w:color="000000"/>
              <w:left w:val="single" w:sz="4" w:space="0" w:color="000000"/>
              <w:bottom w:val="single" w:sz="4" w:space="0" w:color="000000"/>
              <w:right w:val="single" w:sz="4" w:space="0" w:color="000000"/>
            </w:tcBorders>
          </w:tcPr>
          <w:p w:rsidR="00575660" w:rsidRDefault="00575660">
            <w:pPr>
              <w:pStyle w:val="TableParagraph"/>
              <w:spacing w:before="12"/>
              <w:rPr>
                <w:b/>
                <w:sz w:val="29"/>
                <w:u w:val="none"/>
              </w:rPr>
            </w:pPr>
          </w:p>
          <w:p w:rsidR="00575660" w:rsidRDefault="003B1530" w:rsidP="003B1530">
            <w:pPr>
              <w:pStyle w:val="TableParagraph"/>
              <w:spacing w:before="1"/>
              <w:ind w:left="122" w:right="88"/>
              <w:rPr>
                <w:sz w:val="20"/>
                <w:u w:val="none"/>
              </w:rPr>
            </w:pPr>
            <w:r w:rsidRPr="003B1530">
              <w:rPr>
                <w:rStyle w:val="Hyperlink"/>
                <w:sz w:val="20"/>
              </w:rPr>
              <w:t>Murielle Gammons</w:t>
            </w: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575660" w:rsidRDefault="00575660">
            <w:pPr>
              <w:pStyle w:val="TableParagraph"/>
              <w:spacing w:before="12"/>
              <w:rPr>
                <w:b/>
                <w:sz w:val="29"/>
                <w:u w:val="none"/>
              </w:rPr>
            </w:pPr>
          </w:p>
          <w:p w:rsidR="00575660" w:rsidRDefault="00B15418">
            <w:pPr>
              <w:pStyle w:val="TableParagraph"/>
              <w:ind w:left="124"/>
              <w:rPr>
                <w:sz w:val="20"/>
                <w:u w:val="none"/>
              </w:rPr>
            </w:pPr>
            <w:r>
              <w:rPr>
                <w:sz w:val="20"/>
                <w:u w:val="none"/>
              </w:rPr>
              <w:t>UF</w:t>
            </w:r>
            <w:r>
              <w:rPr>
                <w:spacing w:val="-3"/>
                <w:sz w:val="20"/>
                <w:u w:val="none"/>
              </w:rPr>
              <w:t xml:space="preserve"> </w:t>
            </w:r>
            <w:r>
              <w:rPr>
                <w:sz w:val="20"/>
                <w:u w:val="none"/>
              </w:rPr>
              <w:t>Graduate</w:t>
            </w:r>
            <w:r>
              <w:rPr>
                <w:spacing w:val="-4"/>
                <w:sz w:val="20"/>
                <w:u w:val="none"/>
              </w:rPr>
              <w:t xml:space="preserve"> </w:t>
            </w:r>
            <w:r>
              <w:rPr>
                <w:sz w:val="20"/>
                <w:u w:val="none"/>
              </w:rPr>
              <w:t>School</w:t>
            </w:r>
          </w:p>
        </w:tc>
      </w:tr>
      <w:tr w:rsidR="00575660">
        <w:trPr>
          <w:trHeight w:val="976"/>
        </w:trPr>
        <w:tc>
          <w:tcPr>
            <w:tcW w:w="3060" w:type="dxa"/>
            <w:tcBorders>
              <w:top w:val="single" w:sz="4" w:space="0" w:color="000000"/>
              <w:left w:val="single" w:sz="4" w:space="0" w:color="000000"/>
              <w:bottom w:val="single" w:sz="4" w:space="0" w:color="000000"/>
              <w:right w:val="single" w:sz="4" w:space="0" w:color="000000"/>
            </w:tcBorders>
          </w:tcPr>
          <w:p w:rsidR="00575660" w:rsidRDefault="00A11B2A">
            <w:pPr>
              <w:pStyle w:val="TableParagraph"/>
              <w:spacing w:before="121"/>
              <w:ind w:left="124" w:right="84"/>
              <w:rPr>
                <w:sz w:val="20"/>
                <w:u w:val="none"/>
              </w:rPr>
            </w:pPr>
            <w:hyperlink w:anchor="_bookmark10" w:history="1">
              <w:r w:rsidR="00B15418">
                <w:rPr>
                  <w:color w:val="0000FF"/>
                  <w:sz w:val="20"/>
                  <w:u w:color="0000FF"/>
                </w:rPr>
                <w:t>Office of Institutional Planning and</w:t>
              </w:r>
            </w:hyperlink>
            <w:r w:rsidR="00B15418">
              <w:rPr>
                <w:color w:val="0000FF"/>
                <w:spacing w:val="-43"/>
                <w:sz w:val="20"/>
                <w:u w:val="none"/>
              </w:rPr>
              <w:t xml:space="preserve"> </w:t>
            </w:r>
            <w:hyperlink w:anchor="_bookmark10" w:history="1">
              <w:r w:rsidR="00B15418">
                <w:rPr>
                  <w:color w:val="0000FF"/>
                  <w:sz w:val="20"/>
                  <w:u w:color="0000FF"/>
                </w:rPr>
                <w:t>Research – Minority Facts</w:t>
              </w:r>
            </w:hyperlink>
            <w:r w:rsidR="00B15418">
              <w:rPr>
                <w:color w:val="0000FF"/>
                <w:spacing w:val="1"/>
                <w:sz w:val="20"/>
                <w:u w:val="none"/>
              </w:rPr>
              <w:t xml:space="preserve"> </w:t>
            </w:r>
            <w:hyperlink w:anchor="_bookmark10" w:history="1">
              <w:r w:rsidR="00B15418">
                <w:rPr>
                  <w:color w:val="0000FF"/>
                  <w:sz w:val="20"/>
                  <w:u w:color="0000FF"/>
                </w:rPr>
                <w:t>Webpage</w:t>
              </w:r>
            </w:hyperlink>
          </w:p>
        </w:tc>
        <w:tc>
          <w:tcPr>
            <w:tcW w:w="3871" w:type="dxa"/>
            <w:tcBorders>
              <w:top w:val="single" w:sz="4" w:space="0" w:color="000000"/>
              <w:left w:val="single" w:sz="4" w:space="0" w:color="000000"/>
              <w:bottom w:val="single" w:sz="4" w:space="0" w:color="000000"/>
              <w:right w:val="single" w:sz="4" w:space="0" w:color="000000"/>
            </w:tcBorders>
          </w:tcPr>
          <w:p w:rsidR="00575660" w:rsidRDefault="00575660">
            <w:pPr>
              <w:pStyle w:val="TableParagraph"/>
              <w:spacing w:before="12"/>
              <w:rPr>
                <w:b/>
                <w:sz w:val="29"/>
                <w:u w:val="none"/>
              </w:rPr>
            </w:pPr>
          </w:p>
          <w:p w:rsidR="00575660" w:rsidRDefault="00A11B2A">
            <w:pPr>
              <w:pStyle w:val="TableParagraph"/>
              <w:ind w:left="124"/>
              <w:rPr>
                <w:sz w:val="20"/>
                <w:u w:val="none"/>
              </w:rPr>
            </w:pPr>
            <w:hyperlink r:id="rId28">
              <w:r w:rsidR="00B15418">
                <w:rPr>
                  <w:color w:val="0000FF"/>
                  <w:sz w:val="20"/>
                  <w:u w:color="0000FF"/>
                </w:rPr>
                <w:t>http://www.ir.ufl.edu/minority/index.htm</w:t>
              </w:r>
            </w:hyperlink>
          </w:p>
        </w:tc>
        <w:tc>
          <w:tcPr>
            <w:tcW w:w="1709" w:type="dxa"/>
            <w:tcBorders>
              <w:top w:val="single" w:sz="4" w:space="0" w:color="000000"/>
              <w:left w:val="single" w:sz="4" w:space="0" w:color="000000"/>
              <w:bottom w:val="single" w:sz="4" w:space="0" w:color="000000"/>
              <w:right w:val="single" w:sz="4" w:space="0" w:color="000000"/>
            </w:tcBorders>
          </w:tcPr>
          <w:p w:rsidR="00575660" w:rsidRDefault="00A11B2A">
            <w:pPr>
              <w:pStyle w:val="TableParagraph"/>
              <w:ind w:left="122" w:right="431"/>
              <w:rPr>
                <w:sz w:val="20"/>
                <w:u w:val="none"/>
              </w:rPr>
            </w:pPr>
            <w:hyperlink r:id="rId29">
              <w:r w:rsidR="00B15418">
                <w:rPr>
                  <w:color w:val="0000FF"/>
                  <w:sz w:val="20"/>
                  <w:u w:color="0000FF"/>
                </w:rPr>
                <w:t>Office of</w:t>
              </w:r>
            </w:hyperlink>
            <w:r w:rsidR="00B15418">
              <w:rPr>
                <w:color w:val="0000FF"/>
                <w:spacing w:val="1"/>
                <w:sz w:val="20"/>
                <w:u w:val="none"/>
              </w:rPr>
              <w:t xml:space="preserve"> </w:t>
            </w:r>
            <w:hyperlink r:id="rId30">
              <w:r w:rsidR="00B15418">
                <w:rPr>
                  <w:color w:val="0000FF"/>
                  <w:sz w:val="20"/>
                  <w:u w:color="0000FF"/>
                </w:rPr>
                <w:t>Institutional</w:t>
              </w:r>
            </w:hyperlink>
          </w:p>
          <w:p w:rsidR="00575660" w:rsidRDefault="00A11B2A">
            <w:pPr>
              <w:pStyle w:val="TableParagraph"/>
              <w:spacing w:line="240" w:lineRule="atLeast"/>
              <w:ind w:left="122" w:right="505"/>
              <w:rPr>
                <w:sz w:val="20"/>
                <w:u w:val="none"/>
              </w:rPr>
            </w:pPr>
            <w:hyperlink r:id="rId31">
              <w:r w:rsidR="00B15418">
                <w:rPr>
                  <w:color w:val="0000FF"/>
                  <w:sz w:val="20"/>
                  <w:u w:color="0000FF"/>
                </w:rPr>
                <w:t>Planning and</w:t>
              </w:r>
            </w:hyperlink>
            <w:r w:rsidR="00B15418">
              <w:rPr>
                <w:color w:val="0000FF"/>
                <w:spacing w:val="-43"/>
                <w:sz w:val="20"/>
                <w:u w:val="none"/>
              </w:rPr>
              <w:t xml:space="preserve"> </w:t>
            </w:r>
            <w:hyperlink r:id="rId32">
              <w:r w:rsidR="00B15418">
                <w:rPr>
                  <w:color w:val="0000FF"/>
                  <w:sz w:val="20"/>
                  <w:u w:color="0000FF"/>
                </w:rPr>
                <w:t>Research</w:t>
              </w:r>
            </w:hyperlink>
          </w:p>
        </w:tc>
        <w:tc>
          <w:tcPr>
            <w:tcW w:w="2340" w:type="dxa"/>
            <w:tcBorders>
              <w:top w:val="single" w:sz="4" w:space="0" w:color="000000"/>
              <w:left w:val="single" w:sz="4" w:space="0" w:color="000000"/>
              <w:bottom w:val="single" w:sz="4" w:space="0" w:color="000000"/>
              <w:right w:val="single" w:sz="4" w:space="0" w:color="000000"/>
            </w:tcBorders>
          </w:tcPr>
          <w:p w:rsidR="00575660" w:rsidRDefault="00575660">
            <w:pPr>
              <w:pStyle w:val="TableParagraph"/>
              <w:spacing w:before="11"/>
              <w:rPr>
                <w:b/>
                <w:sz w:val="19"/>
                <w:u w:val="none"/>
              </w:rPr>
            </w:pPr>
          </w:p>
          <w:p w:rsidR="00575660" w:rsidRDefault="00B15418">
            <w:pPr>
              <w:pStyle w:val="TableParagraph"/>
              <w:spacing w:before="1"/>
              <w:ind w:left="124" w:right="195"/>
              <w:rPr>
                <w:sz w:val="20"/>
                <w:u w:val="none"/>
              </w:rPr>
            </w:pPr>
            <w:r>
              <w:rPr>
                <w:sz w:val="20"/>
                <w:u w:val="none"/>
              </w:rPr>
              <w:t>UF Office of Institutional</w:t>
            </w:r>
            <w:r>
              <w:rPr>
                <w:spacing w:val="-44"/>
                <w:sz w:val="20"/>
                <w:u w:val="none"/>
              </w:rPr>
              <w:t xml:space="preserve"> </w:t>
            </w:r>
            <w:r>
              <w:rPr>
                <w:sz w:val="20"/>
                <w:u w:val="none"/>
              </w:rPr>
              <w:t>Planning</w:t>
            </w:r>
            <w:r>
              <w:rPr>
                <w:spacing w:val="-3"/>
                <w:sz w:val="20"/>
                <w:u w:val="none"/>
              </w:rPr>
              <w:t xml:space="preserve"> </w:t>
            </w:r>
            <w:r>
              <w:rPr>
                <w:sz w:val="20"/>
                <w:u w:val="none"/>
              </w:rPr>
              <w:t>and</w:t>
            </w:r>
            <w:r>
              <w:rPr>
                <w:spacing w:val="-2"/>
                <w:sz w:val="20"/>
                <w:u w:val="none"/>
              </w:rPr>
              <w:t xml:space="preserve"> </w:t>
            </w:r>
            <w:r>
              <w:rPr>
                <w:sz w:val="20"/>
                <w:u w:val="none"/>
              </w:rPr>
              <w:t>Research</w:t>
            </w:r>
          </w:p>
        </w:tc>
      </w:tr>
      <w:tr w:rsidR="00575660">
        <w:trPr>
          <w:trHeight w:val="978"/>
        </w:trPr>
        <w:tc>
          <w:tcPr>
            <w:tcW w:w="3060" w:type="dxa"/>
            <w:tcBorders>
              <w:top w:val="single" w:sz="4" w:space="0" w:color="000000"/>
              <w:left w:val="single" w:sz="4" w:space="0" w:color="000000"/>
              <w:bottom w:val="single" w:sz="4" w:space="0" w:color="000000"/>
              <w:right w:val="single" w:sz="4" w:space="0" w:color="000000"/>
            </w:tcBorders>
          </w:tcPr>
          <w:p w:rsidR="00575660" w:rsidRDefault="00575660">
            <w:pPr>
              <w:pStyle w:val="TableParagraph"/>
              <w:spacing w:before="11"/>
              <w:rPr>
                <w:b/>
                <w:sz w:val="19"/>
                <w:u w:val="none"/>
              </w:rPr>
            </w:pPr>
          </w:p>
          <w:p w:rsidR="00C12933" w:rsidRDefault="00A11B2A">
            <w:pPr>
              <w:pStyle w:val="TableParagraph"/>
              <w:ind w:left="124" w:right="513"/>
              <w:rPr>
                <w:sz w:val="20"/>
                <w:u w:val="none"/>
              </w:rPr>
            </w:pPr>
            <w:hyperlink w:anchor="_bookmark11" w:history="1">
              <w:r w:rsidR="00B15418">
                <w:rPr>
                  <w:color w:val="0000FF"/>
                  <w:sz w:val="20"/>
                  <w:u w:color="0000FF"/>
                </w:rPr>
                <w:t xml:space="preserve">UF Admissions: </w:t>
              </w:r>
              <w:r w:rsidR="009257AF">
                <w:rPr>
                  <w:color w:val="0000FF"/>
                  <w:sz w:val="20"/>
                  <w:u w:color="0000FF"/>
                </w:rPr>
                <w:t>Diversity and Inclusion at UF</w:t>
              </w:r>
            </w:hyperlink>
          </w:p>
          <w:p w:rsidR="00C12933" w:rsidRPr="00C12933" w:rsidRDefault="00C12933" w:rsidP="00C12933"/>
          <w:p w:rsidR="00C12933" w:rsidRPr="00C12933" w:rsidRDefault="00C12933" w:rsidP="00C12933"/>
          <w:p w:rsidR="00575660" w:rsidRPr="00C12933" w:rsidRDefault="00C12933" w:rsidP="00C12933">
            <w:pPr>
              <w:tabs>
                <w:tab w:val="left" w:pos="999"/>
              </w:tabs>
            </w:pPr>
            <w:r>
              <w:lastRenderedPageBreak/>
              <w:tab/>
            </w:r>
          </w:p>
        </w:tc>
        <w:tc>
          <w:tcPr>
            <w:tcW w:w="3871" w:type="dxa"/>
            <w:tcBorders>
              <w:top w:val="single" w:sz="4" w:space="0" w:color="000000"/>
              <w:left w:val="single" w:sz="4" w:space="0" w:color="000000"/>
              <w:bottom w:val="single" w:sz="4" w:space="0" w:color="000000"/>
              <w:right w:val="single" w:sz="4" w:space="0" w:color="000000"/>
            </w:tcBorders>
          </w:tcPr>
          <w:p w:rsidR="00575660" w:rsidRDefault="00575660">
            <w:pPr>
              <w:pStyle w:val="TableParagraph"/>
              <w:spacing w:before="12"/>
              <w:rPr>
                <w:b/>
                <w:sz w:val="29"/>
                <w:u w:val="none"/>
              </w:rPr>
            </w:pPr>
          </w:p>
          <w:p w:rsidR="00575660" w:rsidRDefault="00A11B2A">
            <w:pPr>
              <w:pStyle w:val="TableParagraph"/>
              <w:ind w:left="124"/>
              <w:rPr>
                <w:sz w:val="20"/>
                <w:u w:val="none"/>
              </w:rPr>
            </w:pPr>
            <w:hyperlink r:id="rId33" w:history="1">
              <w:r w:rsidR="009257AF" w:rsidRPr="009257AF">
                <w:rPr>
                  <w:rStyle w:val="Hyperlink"/>
                  <w:sz w:val="20"/>
                </w:rPr>
                <w:t>https://admissions.ufl.edu/explore/diversity-and-inclusion</w:t>
              </w:r>
            </w:hyperlink>
            <w:r w:rsidR="009257AF" w:rsidRPr="009257AF">
              <w:rPr>
                <w:sz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575660" w:rsidRDefault="00575660">
            <w:pPr>
              <w:pStyle w:val="TableParagraph"/>
              <w:spacing w:before="12"/>
              <w:rPr>
                <w:b/>
                <w:sz w:val="29"/>
                <w:u w:val="none"/>
              </w:rPr>
            </w:pPr>
          </w:p>
          <w:p w:rsidR="00575660" w:rsidRDefault="00B15418">
            <w:pPr>
              <w:pStyle w:val="TableParagraph"/>
              <w:ind w:left="122"/>
              <w:rPr>
                <w:sz w:val="20"/>
                <w:u w:val="none"/>
              </w:rPr>
            </w:pPr>
            <w:r>
              <w:rPr>
                <w:sz w:val="20"/>
                <w:u w:val="none"/>
              </w:rPr>
              <w:t>N/A</w:t>
            </w:r>
          </w:p>
        </w:tc>
        <w:tc>
          <w:tcPr>
            <w:tcW w:w="2340" w:type="dxa"/>
            <w:tcBorders>
              <w:top w:val="single" w:sz="4" w:space="0" w:color="000000"/>
              <w:left w:val="single" w:sz="4" w:space="0" w:color="000000"/>
              <w:bottom w:val="single" w:sz="4" w:space="0" w:color="000000"/>
              <w:right w:val="single" w:sz="4" w:space="0" w:color="000000"/>
            </w:tcBorders>
          </w:tcPr>
          <w:p w:rsidR="00575660" w:rsidRDefault="00575660">
            <w:pPr>
              <w:pStyle w:val="TableParagraph"/>
              <w:spacing w:before="12"/>
              <w:rPr>
                <w:b/>
                <w:sz w:val="29"/>
                <w:u w:val="none"/>
              </w:rPr>
            </w:pPr>
          </w:p>
          <w:p w:rsidR="00575660" w:rsidRDefault="00B15418">
            <w:pPr>
              <w:pStyle w:val="TableParagraph"/>
              <w:ind w:left="124"/>
              <w:rPr>
                <w:sz w:val="20"/>
                <w:u w:val="none"/>
              </w:rPr>
            </w:pPr>
            <w:r>
              <w:rPr>
                <w:sz w:val="20"/>
                <w:u w:val="none"/>
              </w:rPr>
              <w:t>Academic</w:t>
            </w:r>
            <w:r>
              <w:rPr>
                <w:spacing w:val="-4"/>
                <w:sz w:val="20"/>
                <w:u w:val="none"/>
              </w:rPr>
              <w:t xml:space="preserve"> </w:t>
            </w:r>
            <w:r>
              <w:rPr>
                <w:sz w:val="20"/>
                <w:u w:val="none"/>
              </w:rPr>
              <w:t>Affairs</w:t>
            </w:r>
          </w:p>
        </w:tc>
      </w:tr>
    </w:tbl>
    <w:p w:rsidR="00575660" w:rsidRDefault="00575660">
      <w:pPr>
        <w:rPr>
          <w:sz w:val="20"/>
        </w:rPr>
        <w:sectPr w:rsidR="00575660">
          <w:footerReference w:type="default" r:id="rId34"/>
          <w:type w:val="continuous"/>
          <w:pgSz w:w="12240" w:h="15840"/>
          <w:pgMar w:top="880" w:right="380" w:bottom="1200" w:left="580" w:header="0" w:footer="1017" w:gutter="0"/>
          <w:pgNumType w:start="1"/>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3871"/>
        <w:gridCol w:w="1709"/>
        <w:gridCol w:w="2340"/>
      </w:tblGrid>
      <w:tr w:rsidR="00575660" w:rsidTr="00F05BD9">
        <w:trPr>
          <w:trHeight w:val="976"/>
        </w:trPr>
        <w:tc>
          <w:tcPr>
            <w:tcW w:w="3060" w:type="dxa"/>
            <w:vAlign w:val="center"/>
          </w:tcPr>
          <w:p w:rsidR="00575660" w:rsidRDefault="00575660" w:rsidP="00F05BD9">
            <w:pPr>
              <w:pStyle w:val="TableParagraph"/>
              <w:rPr>
                <w:b/>
                <w:sz w:val="19"/>
                <w:u w:val="none"/>
              </w:rPr>
            </w:pPr>
          </w:p>
          <w:p w:rsidR="00575660" w:rsidRDefault="00A11B2A" w:rsidP="00F05BD9">
            <w:pPr>
              <w:pStyle w:val="TableParagraph"/>
              <w:ind w:left="107" w:right="892"/>
              <w:rPr>
                <w:sz w:val="20"/>
                <w:u w:val="none"/>
              </w:rPr>
            </w:pPr>
            <w:hyperlink w:anchor="_bookmark12" w:history="1">
              <w:r w:rsidR="00B15418">
                <w:rPr>
                  <w:color w:val="0000FF"/>
                  <w:sz w:val="20"/>
                  <w:u w:color="0000FF"/>
                </w:rPr>
                <w:t>Research</w:t>
              </w:r>
              <w:r w:rsidR="00B15418">
                <w:rPr>
                  <w:color w:val="0000FF"/>
                  <w:spacing w:val="-5"/>
                  <w:sz w:val="20"/>
                  <w:u w:color="0000FF"/>
                </w:rPr>
                <w:t xml:space="preserve"> </w:t>
              </w:r>
              <w:r w:rsidR="00B15418">
                <w:rPr>
                  <w:color w:val="0000FF"/>
                  <w:sz w:val="20"/>
                  <w:u w:color="0000FF"/>
                </w:rPr>
                <w:t>Experiences</w:t>
              </w:r>
              <w:r w:rsidR="00B15418">
                <w:rPr>
                  <w:color w:val="0000FF"/>
                  <w:spacing w:val="-4"/>
                  <w:sz w:val="20"/>
                  <w:u w:color="0000FF"/>
                </w:rPr>
                <w:t xml:space="preserve"> </w:t>
              </w:r>
              <w:r w:rsidR="00B15418">
                <w:rPr>
                  <w:color w:val="0000FF"/>
                  <w:sz w:val="20"/>
                  <w:u w:color="0000FF"/>
                </w:rPr>
                <w:t>for</w:t>
              </w:r>
            </w:hyperlink>
            <w:r w:rsidR="00B15418">
              <w:rPr>
                <w:color w:val="0000FF"/>
                <w:spacing w:val="-42"/>
                <w:sz w:val="20"/>
                <w:u w:val="none"/>
              </w:rPr>
              <w:t xml:space="preserve"> </w:t>
            </w:r>
            <w:hyperlink w:anchor="_bookmark12" w:history="1">
              <w:r w:rsidR="00B15418">
                <w:rPr>
                  <w:color w:val="0000FF"/>
                  <w:sz w:val="20"/>
                  <w:u w:color="0000FF"/>
                </w:rPr>
                <w:t>Undergraduates</w:t>
              </w:r>
              <w:r w:rsidR="00B15418">
                <w:rPr>
                  <w:color w:val="0000FF"/>
                  <w:spacing w:val="-3"/>
                  <w:sz w:val="20"/>
                  <w:u w:color="0000FF"/>
                </w:rPr>
                <w:t xml:space="preserve"> </w:t>
              </w:r>
              <w:r w:rsidR="00B15418">
                <w:rPr>
                  <w:color w:val="0000FF"/>
                  <w:sz w:val="20"/>
                  <w:u w:color="0000FF"/>
                </w:rPr>
                <w:t>(REU)</w:t>
              </w:r>
            </w:hyperlink>
          </w:p>
        </w:tc>
        <w:tc>
          <w:tcPr>
            <w:tcW w:w="3871" w:type="dxa"/>
            <w:vAlign w:val="center"/>
          </w:tcPr>
          <w:p w:rsidR="00575660" w:rsidRDefault="00575660" w:rsidP="00F05BD9">
            <w:pPr>
              <w:pStyle w:val="TableParagraph"/>
              <w:rPr>
                <w:b/>
                <w:sz w:val="29"/>
                <w:u w:val="none"/>
              </w:rPr>
            </w:pPr>
          </w:p>
          <w:p w:rsidR="00575660" w:rsidRDefault="00A11B2A" w:rsidP="00F05BD9">
            <w:pPr>
              <w:pStyle w:val="TableParagraph"/>
              <w:ind w:left="107"/>
              <w:rPr>
                <w:sz w:val="20"/>
                <w:u w:val="none"/>
              </w:rPr>
            </w:pPr>
            <w:hyperlink w:anchor="_bookmark12" w:history="1">
              <w:r w:rsidR="00B15418">
                <w:rPr>
                  <w:color w:val="0000FF"/>
                  <w:sz w:val="20"/>
                  <w:u w:color="0000FF"/>
                </w:rPr>
                <w:t>See</w:t>
              </w:r>
              <w:r w:rsidR="00B15418">
                <w:rPr>
                  <w:color w:val="0000FF"/>
                  <w:spacing w:val="-2"/>
                  <w:sz w:val="20"/>
                  <w:u w:color="0000FF"/>
                </w:rPr>
                <w:t xml:space="preserve"> </w:t>
              </w:r>
              <w:r w:rsidR="00B15418">
                <w:rPr>
                  <w:color w:val="0000FF"/>
                  <w:sz w:val="20"/>
                  <w:u w:color="0000FF"/>
                </w:rPr>
                <w:t>entry</w:t>
              </w:r>
              <w:r w:rsidR="00B15418">
                <w:rPr>
                  <w:color w:val="0000FF"/>
                  <w:spacing w:val="-3"/>
                  <w:sz w:val="20"/>
                  <w:u w:color="0000FF"/>
                </w:rPr>
                <w:t xml:space="preserve"> </w:t>
              </w:r>
              <w:r w:rsidR="00B15418">
                <w:rPr>
                  <w:color w:val="0000FF"/>
                  <w:sz w:val="20"/>
                  <w:u w:color="0000FF"/>
                </w:rPr>
                <w:t>for</w:t>
              </w:r>
              <w:r w:rsidR="00B15418">
                <w:rPr>
                  <w:color w:val="0000FF"/>
                  <w:spacing w:val="-3"/>
                  <w:sz w:val="20"/>
                  <w:u w:color="0000FF"/>
                </w:rPr>
                <w:t xml:space="preserve"> </w:t>
              </w:r>
              <w:r w:rsidR="00B15418">
                <w:rPr>
                  <w:color w:val="0000FF"/>
                  <w:sz w:val="20"/>
                  <w:u w:color="0000FF"/>
                </w:rPr>
                <w:t>individual</w:t>
              </w:r>
              <w:r w:rsidR="00B15418">
                <w:rPr>
                  <w:color w:val="0000FF"/>
                  <w:spacing w:val="-4"/>
                  <w:sz w:val="20"/>
                  <w:u w:color="0000FF"/>
                </w:rPr>
                <w:t xml:space="preserve"> </w:t>
              </w:r>
              <w:r w:rsidR="00B15418">
                <w:rPr>
                  <w:color w:val="0000FF"/>
                  <w:sz w:val="20"/>
                  <w:u w:color="0000FF"/>
                </w:rPr>
                <w:t>offices.</w:t>
              </w:r>
            </w:hyperlink>
          </w:p>
        </w:tc>
        <w:tc>
          <w:tcPr>
            <w:tcW w:w="1709" w:type="dxa"/>
            <w:vAlign w:val="center"/>
          </w:tcPr>
          <w:p w:rsidR="00575660" w:rsidRDefault="00575660" w:rsidP="00F05BD9">
            <w:pPr>
              <w:pStyle w:val="TableParagraph"/>
              <w:rPr>
                <w:b/>
                <w:sz w:val="19"/>
                <w:u w:val="none"/>
              </w:rPr>
            </w:pPr>
          </w:p>
          <w:p w:rsidR="00575660" w:rsidRDefault="00A11B2A" w:rsidP="00F05BD9">
            <w:pPr>
              <w:pStyle w:val="TableParagraph"/>
              <w:ind w:left="105" w:right="164"/>
              <w:rPr>
                <w:sz w:val="20"/>
                <w:u w:val="none"/>
              </w:rPr>
            </w:pPr>
            <w:hyperlink w:anchor="_bookmark12" w:history="1">
              <w:r w:rsidR="00B15418">
                <w:rPr>
                  <w:color w:val="0000FF"/>
                  <w:sz w:val="20"/>
                  <w:u w:color="0000FF"/>
                </w:rPr>
                <w:t>See</w:t>
              </w:r>
              <w:r w:rsidR="00B15418">
                <w:rPr>
                  <w:color w:val="0000FF"/>
                  <w:spacing w:val="1"/>
                  <w:sz w:val="20"/>
                  <w:u w:color="0000FF"/>
                </w:rPr>
                <w:t xml:space="preserve"> </w:t>
              </w:r>
              <w:r w:rsidR="00B15418">
                <w:rPr>
                  <w:color w:val="0000FF"/>
                  <w:sz w:val="20"/>
                  <w:u w:color="0000FF"/>
                </w:rPr>
                <w:t>entry for</w:t>
              </w:r>
            </w:hyperlink>
            <w:r w:rsidR="00B15418">
              <w:rPr>
                <w:color w:val="0000FF"/>
                <w:spacing w:val="1"/>
                <w:sz w:val="20"/>
                <w:u w:val="none"/>
              </w:rPr>
              <w:t xml:space="preserve"> </w:t>
            </w:r>
            <w:hyperlink w:anchor="_bookmark12" w:history="1">
              <w:r w:rsidR="00B15418">
                <w:rPr>
                  <w:color w:val="0000FF"/>
                  <w:sz w:val="20"/>
                  <w:u w:color="0000FF"/>
                </w:rPr>
                <w:t>individual</w:t>
              </w:r>
              <w:r w:rsidR="00B15418">
                <w:rPr>
                  <w:color w:val="0000FF"/>
                  <w:spacing w:val="-12"/>
                  <w:sz w:val="20"/>
                  <w:u w:color="0000FF"/>
                </w:rPr>
                <w:t xml:space="preserve"> </w:t>
              </w:r>
              <w:r w:rsidR="00B15418">
                <w:rPr>
                  <w:color w:val="0000FF"/>
                  <w:sz w:val="20"/>
                  <w:u w:color="0000FF"/>
                </w:rPr>
                <w:t>offices.</w:t>
              </w:r>
            </w:hyperlink>
          </w:p>
        </w:tc>
        <w:tc>
          <w:tcPr>
            <w:tcW w:w="2340" w:type="dxa"/>
            <w:vAlign w:val="center"/>
          </w:tcPr>
          <w:p w:rsidR="00575660" w:rsidRDefault="00575660" w:rsidP="00F05BD9">
            <w:pPr>
              <w:pStyle w:val="TableParagraph"/>
              <w:rPr>
                <w:b/>
                <w:sz w:val="19"/>
                <w:u w:val="none"/>
              </w:rPr>
            </w:pPr>
          </w:p>
          <w:p w:rsidR="00575660" w:rsidRDefault="00B15418" w:rsidP="00F05BD9">
            <w:pPr>
              <w:pStyle w:val="TableParagraph"/>
              <w:ind w:left="107" w:right="318"/>
              <w:rPr>
                <w:sz w:val="20"/>
                <w:u w:val="none"/>
              </w:rPr>
            </w:pPr>
            <w:r>
              <w:rPr>
                <w:sz w:val="20"/>
                <w:u w:val="none"/>
              </w:rPr>
              <w:t>See entry for individual</w:t>
            </w:r>
            <w:r>
              <w:rPr>
                <w:spacing w:val="-44"/>
                <w:sz w:val="20"/>
                <w:u w:val="none"/>
              </w:rPr>
              <w:t xml:space="preserve"> </w:t>
            </w:r>
            <w:r>
              <w:rPr>
                <w:sz w:val="20"/>
                <w:u w:val="none"/>
              </w:rPr>
              <w:t>offices.</w:t>
            </w:r>
          </w:p>
        </w:tc>
      </w:tr>
      <w:tr w:rsidR="00575660" w:rsidTr="00F05BD9">
        <w:trPr>
          <w:trHeight w:val="978"/>
        </w:trPr>
        <w:tc>
          <w:tcPr>
            <w:tcW w:w="3060" w:type="dxa"/>
            <w:vAlign w:val="center"/>
          </w:tcPr>
          <w:p w:rsidR="00575660" w:rsidRDefault="00575660" w:rsidP="00F05BD9">
            <w:pPr>
              <w:pStyle w:val="TableParagraph"/>
              <w:rPr>
                <w:b/>
                <w:sz w:val="19"/>
                <w:u w:val="none"/>
              </w:rPr>
            </w:pPr>
          </w:p>
          <w:p w:rsidR="00575660" w:rsidRDefault="00A11B2A" w:rsidP="00F05BD9">
            <w:pPr>
              <w:pStyle w:val="TableParagraph"/>
              <w:ind w:left="107" w:right="513"/>
              <w:rPr>
                <w:sz w:val="20"/>
                <w:u w:val="none"/>
              </w:rPr>
            </w:pPr>
            <w:hyperlink w:anchor="_bookmark13" w:history="1">
              <w:r w:rsidR="00B15418">
                <w:rPr>
                  <w:color w:val="0000FF"/>
                  <w:sz w:val="20"/>
                  <w:u w:color="0000FF"/>
                </w:rPr>
                <w:t>UF</w:t>
              </w:r>
              <w:r w:rsidR="00B15418">
                <w:rPr>
                  <w:color w:val="0000FF"/>
                  <w:spacing w:val="-6"/>
                  <w:sz w:val="20"/>
                  <w:u w:color="0000FF"/>
                </w:rPr>
                <w:t xml:space="preserve"> </w:t>
              </w:r>
              <w:r w:rsidR="00B15418">
                <w:rPr>
                  <w:color w:val="0000FF"/>
                  <w:sz w:val="20"/>
                  <w:u w:color="0000FF"/>
                </w:rPr>
                <w:t>Multicultural</w:t>
              </w:r>
              <w:r w:rsidR="00B15418">
                <w:rPr>
                  <w:color w:val="0000FF"/>
                  <w:spacing w:val="-6"/>
                  <w:sz w:val="20"/>
                  <w:u w:color="0000FF"/>
                </w:rPr>
                <w:t xml:space="preserve"> </w:t>
              </w:r>
              <w:r w:rsidR="00B15418">
                <w:rPr>
                  <w:color w:val="0000FF"/>
                  <w:sz w:val="20"/>
                  <w:u w:color="0000FF"/>
                </w:rPr>
                <w:t>and</w:t>
              </w:r>
              <w:r w:rsidR="00B15418">
                <w:rPr>
                  <w:color w:val="0000FF"/>
                  <w:spacing w:val="-4"/>
                  <w:sz w:val="20"/>
                  <w:u w:color="0000FF"/>
                </w:rPr>
                <w:t xml:space="preserve"> </w:t>
              </w:r>
              <w:r w:rsidR="00B15418">
                <w:rPr>
                  <w:color w:val="0000FF"/>
                  <w:sz w:val="20"/>
                  <w:u w:color="0000FF"/>
                </w:rPr>
                <w:t>Diversity</w:t>
              </w:r>
            </w:hyperlink>
            <w:r w:rsidR="00B15418">
              <w:rPr>
                <w:color w:val="0000FF"/>
                <w:spacing w:val="-43"/>
                <w:sz w:val="20"/>
                <w:u w:val="none"/>
              </w:rPr>
              <w:t xml:space="preserve"> </w:t>
            </w:r>
            <w:hyperlink w:anchor="_bookmark13" w:history="1">
              <w:r w:rsidR="00B15418">
                <w:rPr>
                  <w:color w:val="0000FF"/>
                  <w:sz w:val="20"/>
                  <w:u w:color="0000FF"/>
                </w:rPr>
                <w:t>Affairs</w:t>
              </w:r>
              <w:r w:rsidR="00B15418">
                <w:rPr>
                  <w:color w:val="0000FF"/>
                  <w:spacing w:val="-2"/>
                  <w:sz w:val="20"/>
                  <w:u w:color="0000FF"/>
                </w:rPr>
                <w:t xml:space="preserve"> </w:t>
              </w:r>
              <w:r w:rsidR="00B15418">
                <w:rPr>
                  <w:color w:val="0000FF"/>
                  <w:sz w:val="20"/>
                  <w:u w:color="0000FF"/>
                </w:rPr>
                <w:t>(MCDA)</w:t>
              </w:r>
            </w:hyperlink>
          </w:p>
        </w:tc>
        <w:tc>
          <w:tcPr>
            <w:tcW w:w="3871" w:type="dxa"/>
            <w:vAlign w:val="center"/>
          </w:tcPr>
          <w:p w:rsidR="00575660" w:rsidRDefault="00575660" w:rsidP="00F05BD9">
            <w:pPr>
              <w:pStyle w:val="TableParagraph"/>
              <w:rPr>
                <w:b/>
                <w:sz w:val="29"/>
                <w:u w:val="none"/>
              </w:rPr>
            </w:pPr>
          </w:p>
          <w:p w:rsidR="00575660" w:rsidRDefault="00A11B2A" w:rsidP="00F05BD9">
            <w:pPr>
              <w:pStyle w:val="TableParagraph"/>
              <w:ind w:left="107"/>
              <w:rPr>
                <w:sz w:val="20"/>
                <w:u w:val="none"/>
              </w:rPr>
            </w:pPr>
            <w:hyperlink r:id="rId35">
              <w:r w:rsidR="00B15418">
                <w:rPr>
                  <w:color w:val="0000FF"/>
                  <w:sz w:val="20"/>
                  <w:u w:color="0000FF"/>
                </w:rPr>
                <w:t>http://www.multicultural.ufl.edu/</w:t>
              </w:r>
            </w:hyperlink>
          </w:p>
        </w:tc>
        <w:tc>
          <w:tcPr>
            <w:tcW w:w="1709" w:type="dxa"/>
            <w:vAlign w:val="center"/>
          </w:tcPr>
          <w:p w:rsidR="00575660" w:rsidRPr="00F05BD9" w:rsidRDefault="00575660" w:rsidP="00F05BD9">
            <w:pPr>
              <w:pStyle w:val="TableParagraph"/>
              <w:rPr>
                <w:b/>
                <w:sz w:val="20"/>
                <w:u w:val="none"/>
              </w:rPr>
            </w:pPr>
          </w:p>
          <w:p w:rsidR="00575660" w:rsidRPr="00F05BD9" w:rsidRDefault="00A11B2A" w:rsidP="00F05BD9">
            <w:pPr>
              <w:pStyle w:val="TableParagraph"/>
              <w:ind w:left="105"/>
              <w:rPr>
                <w:sz w:val="20"/>
                <w:u w:val="none"/>
              </w:rPr>
            </w:pPr>
            <w:hyperlink r:id="rId36" w:history="1">
              <w:r w:rsidR="00F05BD9" w:rsidRPr="00F05BD9">
                <w:rPr>
                  <w:rStyle w:val="Hyperlink"/>
                  <w:sz w:val="20"/>
                </w:rPr>
                <w:t xml:space="preserve">Patricia </w:t>
              </w:r>
              <w:proofErr w:type="spellStart"/>
              <w:r w:rsidR="00F05BD9" w:rsidRPr="00F05BD9">
                <w:rPr>
                  <w:rStyle w:val="Hyperlink"/>
                  <w:sz w:val="20"/>
                </w:rPr>
                <w:t>Jodan</w:t>
              </w:r>
              <w:proofErr w:type="spellEnd"/>
            </w:hyperlink>
          </w:p>
        </w:tc>
        <w:tc>
          <w:tcPr>
            <w:tcW w:w="2340" w:type="dxa"/>
            <w:vAlign w:val="center"/>
          </w:tcPr>
          <w:p w:rsidR="00575660" w:rsidRDefault="00575660" w:rsidP="00F05BD9">
            <w:pPr>
              <w:pStyle w:val="TableParagraph"/>
              <w:rPr>
                <w:b/>
                <w:sz w:val="19"/>
                <w:u w:val="none"/>
              </w:rPr>
            </w:pPr>
          </w:p>
          <w:p w:rsidR="00575660" w:rsidRDefault="00B15418" w:rsidP="00F05BD9">
            <w:pPr>
              <w:pStyle w:val="TableParagraph"/>
              <w:ind w:left="107" w:right="532"/>
              <w:rPr>
                <w:sz w:val="20"/>
                <w:u w:val="none"/>
              </w:rPr>
            </w:pPr>
            <w:r>
              <w:rPr>
                <w:sz w:val="20"/>
                <w:u w:val="none"/>
              </w:rPr>
              <w:t>UF Multicultural and</w:t>
            </w:r>
            <w:r>
              <w:rPr>
                <w:spacing w:val="-44"/>
                <w:sz w:val="20"/>
                <w:u w:val="none"/>
              </w:rPr>
              <w:t xml:space="preserve"> </w:t>
            </w:r>
            <w:r>
              <w:rPr>
                <w:sz w:val="20"/>
                <w:u w:val="none"/>
              </w:rPr>
              <w:t>Diversity</w:t>
            </w:r>
            <w:r>
              <w:rPr>
                <w:spacing w:val="-1"/>
                <w:sz w:val="20"/>
                <w:u w:val="none"/>
              </w:rPr>
              <w:t xml:space="preserve"> </w:t>
            </w:r>
            <w:r>
              <w:rPr>
                <w:sz w:val="20"/>
                <w:u w:val="none"/>
              </w:rPr>
              <w:t>Affairs</w:t>
            </w:r>
          </w:p>
        </w:tc>
      </w:tr>
      <w:tr w:rsidR="00575660" w:rsidTr="00F05BD9">
        <w:trPr>
          <w:trHeight w:val="976"/>
        </w:trPr>
        <w:tc>
          <w:tcPr>
            <w:tcW w:w="3060" w:type="dxa"/>
            <w:vAlign w:val="center"/>
          </w:tcPr>
          <w:p w:rsidR="00575660" w:rsidRDefault="00575660" w:rsidP="00F05BD9">
            <w:pPr>
              <w:pStyle w:val="TableParagraph"/>
              <w:rPr>
                <w:b/>
                <w:sz w:val="19"/>
                <w:u w:val="none"/>
              </w:rPr>
            </w:pPr>
          </w:p>
          <w:p w:rsidR="00575660" w:rsidRDefault="00A11B2A" w:rsidP="00F05BD9">
            <w:pPr>
              <w:pStyle w:val="TableParagraph"/>
              <w:ind w:left="107" w:right="360"/>
              <w:rPr>
                <w:sz w:val="20"/>
                <w:u w:val="none"/>
              </w:rPr>
            </w:pPr>
            <w:hyperlink w:anchor="_bookmark14" w:history="1">
              <w:r w:rsidR="00B15418">
                <w:rPr>
                  <w:color w:val="0000FF"/>
                  <w:sz w:val="20"/>
                  <w:u w:color="0000FF"/>
                </w:rPr>
                <w:t>UF Office for Academic Support</w:t>
              </w:r>
            </w:hyperlink>
            <w:r w:rsidR="00B15418">
              <w:rPr>
                <w:color w:val="0000FF"/>
                <w:spacing w:val="-43"/>
                <w:sz w:val="20"/>
                <w:u w:val="none"/>
              </w:rPr>
              <w:t xml:space="preserve"> </w:t>
            </w:r>
            <w:hyperlink w:anchor="_bookmark14" w:history="1">
              <w:r w:rsidR="00B15418">
                <w:rPr>
                  <w:color w:val="0000FF"/>
                  <w:sz w:val="20"/>
                  <w:u w:color="0000FF"/>
                </w:rPr>
                <w:t>(OAS)</w:t>
              </w:r>
            </w:hyperlink>
          </w:p>
        </w:tc>
        <w:tc>
          <w:tcPr>
            <w:tcW w:w="3871" w:type="dxa"/>
            <w:vAlign w:val="center"/>
          </w:tcPr>
          <w:p w:rsidR="00575660" w:rsidRDefault="00575660" w:rsidP="00F05BD9">
            <w:pPr>
              <w:pStyle w:val="TableParagraph"/>
              <w:rPr>
                <w:b/>
                <w:sz w:val="29"/>
                <w:u w:val="none"/>
              </w:rPr>
            </w:pPr>
          </w:p>
          <w:p w:rsidR="00575660" w:rsidRDefault="00A11B2A" w:rsidP="00F05BD9">
            <w:pPr>
              <w:pStyle w:val="TableParagraph"/>
              <w:ind w:left="107"/>
              <w:rPr>
                <w:sz w:val="20"/>
                <w:u w:val="none"/>
              </w:rPr>
            </w:pPr>
            <w:hyperlink r:id="rId37">
              <w:r w:rsidR="00B15418">
                <w:rPr>
                  <w:color w:val="0000FF"/>
                  <w:sz w:val="20"/>
                  <w:u w:color="0000FF"/>
                </w:rPr>
                <w:t>http://oas.aa.ufl.edu/</w:t>
              </w:r>
            </w:hyperlink>
          </w:p>
        </w:tc>
        <w:tc>
          <w:tcPr>
            <w:tcW w:w="1709" w:type="dxa"/>
            <w:vAlign w:val="center"/>
          </w:tcPr>
          <w:p w:rsidR="00575660" w:rsidRDefault="00575660" w:rsidP="00F05BD9">
            <w:pPr>
              <w:pStyle w:val="TableParagraph"/>
              <w:rPr>
                <w:b/>
                <w:sz w:val="29"/>
                <w:u w:val="none"/>
              </w:rPr>
            </w:pPr>
          </w:p>
          <w:p w:rsidR="00575660" w:rsidRDefault="00A11B2A" w:rsidP="00F05BD9">
            <w:pPr>
              <w:pStyle w:val="TableParagraph"/>
              <w:ind w:left="105"/>
              <w:rPr>
                <w:sz w:val="20"/>
                <w:u w:val="none"/>
              </w:rPr>
            </w:pPr>
            <w:hyperlink r:id="rId38">
              <w:proofErr w:type="spellStart"/>
              <w:r w:rsidR="00B15418">
                <w:rPr>
                  <w:color w:val="0000FF"/>
                  <w:sz w:val="20"/>
                  <w:u w:color="0000FF"/>
                </w:rPr>
                <w:t>Angeleah</w:t>
              </w:r>
              <w:proofErr w:type="spellEnd"/>
              <w:r w:rsidR="00B15418">
                <w:rPr>
                  <w:color w:val="0000FF"/>
                  <w:spacing w:val="-3"/>
                  <w:sz w:val="20"/>
                  <w:u w:color="0000FF"/>
                </w:rPr>
                <w:t xml:space="preserve"> </w:t>
              </w:r>
              <w:proofErr w:type="spellStart"/>
              <w:r w:rsidR="00B15418">
                <w:rPr>
                  <w:color w:val="0000FF"/>
                  <w:sz w:val="20"/>
                  <w:u w:color="0000FF"/>
                </w:rPr>
                <w:t>Browdy</w:t>
              </w:r>
              <w:proofErr w:type="spellEnd"/>
            </w:hyperlink>
          </w:p>
        </w:tc>
        <w:tc>
          <w:tcPr>
            <w:tcW w:w="2340" w:type="dxa"/>
            <w:vAlign w:val="center"/>
          </w:tcPr>
          <w:p w:rsidR="00575660" w:rsidRDefault="00575660" w:rsidP="00F05BD9">
            <w:pPr>
              <w:pStyle w:val="TableParagraph"/>
              <w:rPr>
                <w:b/>
                <w:sz w:val="19"/>
                <w:u w:val="none"/>
              </w:rPr>
            </w:pPr>
          </w:p>
          <w:p w:rsidR="00575660" w:rsidRDefault="00B15418" w:rsidP="00F05BD9">
            <w:pPr>
              <w:pStyle w:val="TableParagraph"/>
              <w:ind w:left="107" w:right="346"/>
              <w:rPr>
                <w:sz w:val="20"/>
                <w:u w:val="none"/>
              </w:rPr>
            </w:pPr>
            <w:r>
              <w:rPr>
                <w:sz w:val="20"/>
                <w:u w:val="none"/>
              </w:rPr>
              <w:t>UF</w:t>
            </w:r>
            <w:r>
              <w:rPr>
                <w:spacing w:val="-5"/>
                <w:sz w:val="20"/>
                <w:u w:val="none"/>
              </w:rPr>
              <w:t xml:space="preserve"> </w:t>
            </w:r>
            <w:r>
              <w:rPr>
                <w:sz w:val="20"/>
                <w:u w:val="none"/>
              </w:rPr>
              <w:t>Office</w:t>
            </w:r>
            <w:r>
              <w:rPr>
                <w:spacing w:val="-2"/>
                <w:sz w:val="20"/>
                <w:u w:val="none"/>
              </w:rPr>
              <w:t xml:space="preserve"> </w:t>
            </w:r>
            <w:r>
              <w:rPr>
                <w:sz w:val="20"/>
                <w:u w:val="none"/>
              </w:rPr>
              <w:t>for</w:t>
            </w:r>
            <w:r>
              <w:rPr>
                <w:spacing w:val="-4"/>
                <w:sz w:val="20"/>
                <w:u w:val="none"/>
              </w:rPr>
              <w:t xml:space="preserve"> </w:t>
            </w:r>
            <w:r>
              <w:rPr>
                <w:sz w:val="20"/>
                <w:u w:val="none"/>
              </w:rPr>
              <w:t>Academic</w:t>
            </w:r>
            <w:r>
              <w:rPr>
                <w:spacing w:val="-42"/>
                <w:sz w:val="20"/>
                <w:u w:val="none"/>
              </w:rPr>
              <w:t xml:space="preserve"> </w:t>
            </w:r>
            <w:r>
              <w:rPr>
                <w:sz w:val="20"/>
                <w:u w:val="none"/>
              </w:rPr>
              <w:t>Support</w:t>
            </w:r>
            <w:r>
              <w:rPr>
                <w:spacing w:val="-1"/>
                <w:sz w:val="20"/>
                <w:u w:val="none"/>
              </w:rPr>
              <w:t xml:space="preserve"> </w:t>
            </w:r>
            <w:r>
              <w:rPr>
                <w:sz w:val="20"/>
                <w:u w:val="none"/>
              </w:rPr>
              <w:t>(OAS)</w:t>
            </w:r>
          </w:p>
        </w:tc>
      </w:tr>
      <w:tr w:rsidR="00575660" w:rsidTr="00F05BD9">
        <w:trPr>
          <w:trHeight w:val="976"/>
        </w:trPr>
        <w:tc>
          <w:tcPr>
            <w:tcW w:w="3060" w:type="dxa"/>
            <w:vAlign w:val="center"/>
          </w:tcPr>
          <w:p w:rsidR="00575660" w:rsidRDefault="00575660" w:rsidP="00F05BD9">
            <w:pPr>
              <w:pStyle w:val="TableParagraph"/>
              <w:rPr>
                <w:b/>
                <w:sz w:val="29"/>
                <w:u w:val="none"/>
              </w:rPr>
            </w:pPr>
          </w:p>
          <w:p w:rsidR="00575660" w:rsidRDefault="00A11B2A" w:rsidP="00F05BD9">
            <w:pPr>
              <w:pStyle w:val="TableParagraph"/>
              <w:ind w:left="107"/>
              <w:rPr>
                <w:sz w:val="20"/>
                <w:u w:val="none"/>
              </w:rPr>
            </w:pPr>
            <w:hyperlink w:anchor="_bookmark15" w:history="1">
              <w:r w:rsidR="00B15418">
                <w:rPr>
                  <w:color w:val="0000FF"/>
                  <w:sz w:val="20"/>
                  <w:u w:color="0000FF"/>
                </w:rPr>
                <w:t>UF</w:t>
              </w:r>
              <w:r w:rsidR="00B15418">
                <w:rPr>
                  <w:color w:val="0000FF"/>
                  <w:spacing w:val="-4"/>
                  <w:sz w:val="20"/>
                  <w:u w:color="0000FF"/>
                </w:rPr>
                <w:t xml:space="preserve"> </w:t>
              </w:r>
              <w:r w:rsidR="00B15418">
                <w:rPr>
                  <w:color w:val="0000FF"/>
                  <w:sz w:val="20"/>
                  <w:u w:color="0000FF"/>
                </w:rPr>
                <w:t>Women's</w:t>
              </w:r>
              <w:r w:rsidR="00B15418">
                <w:rPr>
                  <w:color w:val="0000FF"/>
                  <w:spacing w:val="-4"/>
                  <w:sz w:val="20"/>
                  <w:u w:color="0000FF"/>
                </w:rPr>
                <w:t xml:space="preserve"> </w:t>
              </w:r>
              <w:r w:rsidR="00B15418">
                <w:rPr>
                  <w:color w:val="0000FF"/>
                  <w:sz w:val="20"/>
                  <w:u w:color="0000FF"/>
                </w:rPr>
                <w:t>Student</w:t>
              </w:r>
              <w:r w:rsidR="00B15418">
                <w:rPr>
                  <w:color w:val="0000FF"/>
                  <w:spacing w:val="-3"/>
                  <w:sz w:val="20"/>
                  <w:u w:color="0000FF"/>
                </w:rPr>
                <w:t xml:space="preserve"> </w:t>
              </w:r>
              <w:r w:rsidR="00B15418">
                <w:rPr>
                  <w:color w:val="0000FF"/>
                  <w:sz w:val="20"/>
                  <w:u w:color="0000FF"/>
                </w:rPr>
                <w:t>Organization</w:t>
              </w:r>
            </w:hyperlink>
          </w:p>
        </w:tc>
        <w:tc>
          <w:tcPr>
            <w:tcW w:w="3871" w:type="dxa"/>
            <w:vAlign w:val="center"/>
          </w:tcPr>
          <w:p w:rsidR="00575660" w:rsidRDefault="00575660" w:rsidP="00F05BD9">
            <w:pPr>
              <w:pStyle w:val="TableParagraph"/>
              <w:rPr>
                <w:b/>
                <w:sz w:val="29"/>
                <w:u w:val="none"/>
              </w:rPr>
            </w:pPr>
          </w:p>
          <w:p w:rsidR="00575660" w:rsidRDefault="00A11B2A" w:rsidP="00F05BD9">
            <w:pPr>
              <w:pStyle w:val="TableParagraph"/>
              <w:ind w:left="107"/>
              <w:rPr>
                <w:sz w:val="20"/>
                <w:u w:val="none"/>
              </w:rPr>
            </w:pPr>
            <w:hyperlink r:id="rId39">
              <w:r w:rsidR="00B15418">
                <w:rPr>
                  <w:color w:val="0000FF"/>
                  <w:sz w:val="20"/>
                  <w:u w:color="0000FF"/>
                </w:rPr>
                <w:t>https://www.facebook.com/ufwsa</w:t>
              </w:r>
            </w:hyperlink>
          </w:p>
        </w:tc>
        <w:tc>
          <w:tcPr>
            <w:tcW w:w="1709" w:type="dxa"/>
            <w:vAlign w:val="center"/>
          </w:tcPr>
          <w:p w:rsidR="00575660" w:rsidRDefault="00575660" w:rsidP="00F05BD9">
            <w:pPr>
              <w:pStyle w:val="TableParagraph"/>
              <w:rPr>
                <w:rFonts w:ascii="Times New Roman"/>
                <w:sz w:val="18"/>
                <w:u w:val="none"/>
              </w:rPr>
            </w:pPr>
          </w:p>
        </w:tc>
        <w:tc>
          <w:tcPr>
            <w:tcW w:w="2340" w:type="dxa"/>
            <w:vAlign w:val="center"/>
          </w:tcPr>
          <w:p w:rsidR="00575660" w:rsidRDefault="00575660" w:rsidP="00F05BD9">
            <w:pPr>
              <w:pStyle w:val="TableParagraph"/>
              <w:rPr>
                <w:b/>
                <w:sz w:val="19"/>
                <w:u w:val="none"/>
              </w:rPr>
            </w:pPr>
          </w:p>
          <w:p w:rsidR="00575660" w:rsidRDefault="00B15418" w:rsidP="00F05BD9">
            <w:pPr>
              <w:pStyle w:val="TableParagraph"/>
              <w:ind w:left="107" w:right="486"/>
              <w:rPr>
                <w:sz w:val="20"/>
                <w:u w:val="none"/>
              </w:rPr>
            </w:pPr>
            <w:r>
              <w:rPr>
                <w:sz w:val="20"/>
                <w:u w:val="none"/>
              </w:rPr>
              <w:t>UF</w:t>
            </w:r>
            <w:r>
              <w:rPr>
                <w:spacing w:val="-6"/>
                <w:sz w:val="20"/>
                <w:u w:val="none"/>
              </w:rPr>
              <w:t xml:space="preserve"> </w:t>
            </w:r>
            <w:r>
              <w:rPr>
                <w:sz w:val="20"/>
                <w:u w:val="none"/>
              </w:rPr>
              <w:t>Women’s</w:t>
            </w:r>
            <w:r>
              <w:rPr>
                <w:spacing w:val="-5"/>
                <w:sz w:val="20"/>
                <w:u w:val="none"/>
              </w:rPr>
              <w:t xml:space="preserve"> </w:t>
            </w:r>
            <w:r>
              <w:rPr>
                <w:sz w:val="20"/>
                <w:u w:val="none"/>
              </w:rPr>
              <w:t>Student</w:t>
            </w:r>
            <w:r>
              <w:rPr>
                <w:spacing w:val="-42"/>
                <w:sz w:val="20"/>
                <w:u w:val="none"/>
              </w:rPr>
              <w:t xml:space="preserve"> </w:t>
            </w:r>
            <w:r>
              <w:rPr>
                <w:sz w:val="20"/>
                <w:u w:val="none"/>
              </w:rPr>
              <w:t>Association</w:t>
            </w:r>
          </w:p>
        </w:tc>
      </w:tr>
      <w:tr w:rsidR="00575660" w:rsidTr="00F05BD9">
        <w:trPr>
          <w:trHeight w:val="976"/>
        </w:trPr>
        <w:tc>
          <w:tcPr>
            <w:tcW w:w="3060" w:type="dxa"/>
            <w:vAlign w:val="center"/>
          </w:tcPr>
          <w:p w:rsidR="00575660" w:rsidRDefault="00575660" w:rsidP="00F05BD9">
            <w:pPr>
              <w:pStyle w:val="TableParagraph"/>
              <w:rPr>
                <w:b/>
                <w:sz w:val="19"/>
                <w:u w:val="none"/>
              </w:rPr>
            </w:pPr>
          </w:p>
          <w:p w:rsidR="00575660" w:rsidRDefault="00A11B2A" w:rsidP="00F05BD9">
            <w:pPr>
              <w:pStyle w:val="TableParagraph"/>
              <w:ind w:left="107" w:right="485"/>
              <w:rPr>
                <w:sz w:val="20"/>
                <w:u w:val="none"/>
              </w:rPr>
            </w:pPr>
            <w:hyperlink w:anchor="_bookmark16" w:history="1">
              <w:r w:rsidR="00B15418">
                <w:rPr>
                  <w:color w:val="0000FF"/>
                  <w:sz w:val="20"/>
                  <w:u w:color="0000FF"/>
                </w:rPr>
                <w:t>UF Cultural Competency</w:t>
              </w:r>
            </w:hyperlink>
            <w:r w:rsidR="00B15418">
              <w:rPr>
                <w:color w:val="0000FF"/>
                <w:spacing w:val="1"/>
                <w:sz w:val="20"/>
                <w:u w:val="none"/>
              </w:rPr>
              <w:t xml:space="preserve"> </w:t>
            </w:r>
            <w:hyperlink w:anchor="_bookmark16" w:history="1">
              <w:r w:rsidR="00B15418">
                <w:rPr>
                  <w:color w:val="0000FF"/>
                  <w:sz w:val="20"/>
                  <w:u w:color="0000FF"/>
                </w:rPr>
                <w:t>Enhancement</w:t>
              </w:r>
              <w:r w:rsidR="00B15418">
                <w:rPr>
                  <w:color w:val="0000FF"/>
                  <w:spacing w:val="-6"/>
                  <w:sz w:val="20"/>
                  <w:u w:color="0000FF"/>
                </w:rPr>
                <w:t xml:space="preserve"> </w:t>
              </w:r>
              <w:r w:rsidR="00B15418">
                <w:rPr>
                  <w:color w:val="0000FF"/>
                  <w:sz w:val="20"/>
                  <w:u w:color="0000FF"/>
                </w:rPr>
                <w:t>Program</w:t>
              </w:r>
              <w:r w:rsidR="00B15418">
                <w:rPr>
                  <w:color w:val="0000FF"/>
                  <w:spacing w:val="-5"/>
                  <w:sz w:val="20"/>
                  <w:u w:color="0000FF"/>
                </w:rPr>
                <w:t xml:space="preserve"> </w:t>
              </w:r>
              <w:r w:rsidR="00B15418">
                <w:rPr>
                  <w:color w:val="0000FF"/>
                  <w:sz w:val="20"/>
                  <w:u w:color="0000FF"/>
                </w:rPr>
                <w:t>(CCEP)</w:t>
              </w:r>
            </w:hyperlink>
          </w:p>
        </w:tc>
        <w:tc>
          <w:tcPr>
            <w:tcW w:w="3871" w:type="dxa"/>
            <w:vAlign w:val="center"/>
          </w:tcPr>
          <w:p w:rsidR="00575660" w:rsidRDefault="00575660" w:rsidP="00F05BD9">
            <w:pPr>
              <w:pStyle w:val="TableParagraph"/>
              <w:rPr>
                <w:rFonts w:ascii="Times New Roman"/>
                <w:sz w:val="18"/>
                <w:u w:val="none"/>
              </w:rPr>
            </w:pPr>
          </w:p>
        </w:tc>
        <w:tc>
          <w:tcPr>
            <w:tcW w:w="1709" w:type="dxa"/>
            <w:vAlign w:val="center"/>
          </w:tcPr>
          <w:p w:rsidR="00575660" w:rsidRDefault="00575660" w:rsidP="00F05BD9">
            <w:pPr>
              <w:pStyle w:val="TableParagraph"/>
              <w:rPr>
                <w:b/>
                <w:sz w:val="29"/>
                <w:u w:val="none"/>
              </w:rPr>
            </w:pPr>
          </w:p>
          <w:p w:rsidR="00575660" w:rsidRDefault="00A11B2A" w:rsidP="00F05BD9">
            <w:pPr>
              <w:pStyle w:val="TableParagraph"/>
              <w:ind w:left="105"/>
              <w:rPr>
                <w:sz w:val="20"/>
                <w:u w:val="none"/>
              </w:rPr>
            </w:pPr>
            <w:hyperlink r:id="rId40">
              <w:r w:rsidR="00B15418">
                <w:rPr>
                  <w:color w:val="0000FF"/>
                  <w:sz w:val="20"/>
                  <w:u w:color="0000FF"/>
                </w:rPr>
                <w:t>Shannon</w:t>
              </w:r>
              <w:r w:rsidR="00B15418">
                <w:rPr>
                  <w:color w:val="0000FF"/>
                  <w:spacing w:val="-5"/>
                  <w:sz w:val="20"/>
                  <w:u w:color="0000FF"/>
                </w:rPr>
                <w:t xml:space="preserve"> </w:t>
              </w:r>
              <w:proofErr w:type="spellStart"/>
              <w:r w:rsidR="00B15418">
                <w:rPr>
                  <w:color w:val="0000FF"/>
                  <w:sz w:val="20"/>
                  <w:u w:color="0000FF"/>
                </w:rPr>
                <w:t>Pressey</w:t>
              </w:r>
              <w:proofErr w:type="spellEnd"/>
            </w:hyperlink>
          </w:p>
        </w:tc>
        <w:tc>
          <w:tcPr>
            <w:tcW w:w="2340" w:type="dxa"/>
            <w:vAlign w:val="center"/>
          </w:tcPr>
          <w:p w:rsidR="00575660" w:rsidRDefault="00575660" w:rsidP="00F05BD9">
            <w:pPr>
              <w:pStyle w:val="TableParagraph"/>
              <w:rPr>
                <w:b/>
                <w:sz w:val="29"/>
                <w:u w:val="none"/>
              </w:rPr>
            </w:pPr>
          </w:p>
          <w:p w:rsidR="00575660" w:rsidRDefault="00B15418" w:rsidP="00F05BD9">
            <w:pPr>
              <w:pStyle w:val="TableParagraph"/>
              <w:ind w:left="107"/>
              <w:rPr>
                <w:sz w:val="20"/>
                <w:u w:val="none"/>
              </w:rPr>
            </w:pPr>
            <w:r>
              <w:rPr>
                <w:sz w:val="20"/>
                <w:u w:val="none"/>
              </w:rPr>
              <w:t>College</w:t>
            </w:r>
            <w:r>
              <w:rPr>
                <w:spacing w:val="-4"/>
                <w:sz w:val="20"/>
                <w:u w:val="none"/>
              </w:rPr>
              <w:t xml:space="preserve"> </w:t>
            </w:r>
            <w:r>
              <w:rPr>
                <w:sz w:val="20"/>
                <w:u w:val="none"/>
              </w:rPr>
              <w:t>of</w:t>
            </w:r>
            <w:r>
              <w:rPr>
                <w:spacing w:val="-4"/>
                <w:sz w:val="20"/>
                <w:u w:val="none"/>
              </w:rPr>
              <w:t xml:space="preserve"> </w:t>
            </w:r>
            <w:r>
              <w:rPr>
                <w:sz w:val="20"/>
                <w:u w:val="none"/>
              </w:rPr>
              <w:t>Pharmacy</w:t>
            </w:r>
          </w:p>
        </w:tc>
      </w:tr>
      <w:tr w:rsidR="00575660" w:rsidTr="00F05BD9">
        <w:trPr>
          <w:trHeight w:val="978"/>
        </w:trPr>
        <w:tc>
          <w:tcPr>
            <w:tcW w:w="10980" w:type="dxa"/>
            <w:gridSpan w:val="4"/>
            <w:vAlign w:val="center"/>
          </w:tcPr>
          <w:p w:rsidR="00575660" w:rsidRDefault="00575660" w:rsidP="00F05BD9">
            <w:pPr>
              <w:pStyle w:val="TableParagraph"/>
              <w:rPr>
                <w:b/>
                <w:sz w:val="29"/>
                <w:u w:val="none"/>
              </w:rPr>
            </w:pPr>
          </w:p>
          <w:p w:rsidR="00575660" w:rsidRDefault="00A11B2A" w:rsidP="00F05BD9">
            <w:pPr>
              <w:pStyle w:val="TableParagraph"/>
              <w:ind w:left="107"/>
              <w:rPr>
                <w:sz w:val="20"/>
                <w:u w:val="none"/>
              </w:rPr>
            </w:pPr>
            <w:hyperlink w:anchor="_bookmark17" w:history="1">
              <w:r w:rsidR="00B15418">
                <w:rPr>
                  <w:color w:val="0000FF"/>
                  <w:sz w:val="20"/>
                  <w:u w:color="0000FF"/>
                </w:rPr>
                <w:t>Recruitment,</w:t>
              </w:r>
              <w:r w:rsidR="00B15418">
                <w:rPr>
                  <w:color w:val="0000FF"/>
                  <w:spacing w:val="-4"/>
                  <w:sz w:val="20"/>
                  <w:u w:color="0000FF"/>
                </w:rPr>
                <w:t xml:space="preserve"> </w:t>
              </w:r>
              <w:r w:rsidR="00B15418">
                <w:rPr>
                  <w:color w:val="0000FF"/>
                  <w:sz w:val="20"/>
                  <w:u w:color="0000FF"/>
                </w:rPr>
                <w:t>Mentoring,</w:t>
              </w:r>
              <w:r w:rsidR="00B15418">
                <w:rPr>
                  <w:color w:val="0000FF"/>
                  <w:spacing w:val="-3"/>
                  <w:sz w:val="20"/>
                  <w:u w:color="0000FF"/>
                </w:rPr>
                <w:t xml:space="preserve"> </w:t>
              </w:r>
              <w:r w:rsidR="00B15418">
                <w:rPr>
                  <w:color w:val="0000FF"/>
                  <w:sz w:val="20"/>
                  <w:u w:color="0000FF"/>
                </w:rPr>
                <w:t>and</w:t>
              </w:r>
              <w:r w:rsidR="00B15418">
                <w:rPr>
                  <w:color w:val="0000FF"/>
                  <w:spacing w:val="-4"/>
                  <w:sz w:val="20"/>
                  <w:u w:color="0000FF"/>
                </w:rPr>
                <w:t xml:space="preserve"> </w:t>
              </w:r>
              <w:r w:rsidR="00B15418">
                <w:rPr>
                  <w:color w:val="0000FF"/>
                  <w:sz w:val="20"/>
                  <w:u w:color="0000FF"/>
                </w:rPr>
                <w:t>Retention</w:t>
              </w:r>
              <w:r w:rsidR="00B15418">
                <w:rPr>
                  <w:color w:val="0000FF"/>
                  <w:spacing w:val="-4"/>
                  <w:sz w:val="20"/>
                  <w:u w:color="0000FF"/>
                </w:rPr>
                <w:t xml:space="preserve"> </w:t>
              </w:r>
              <w:r w:rsidR="00B15418">
                <w:rPr>
                  <w:color w:val="0000FF"/>
                  <w:sz w:val="20"/>
                  <w:u w:color="0000FF"/>
                </w:rPr>
                <w:t>Text</w:t>
              </w:r>
              <w:r w:rsidR="00B15418">
                <w:rPr>
                  <w:color w:val="0000FF"/>
                  <w:spacing w:val="-4"/>
                  <w:sz w:val="20"/>
                  <w:u w:color="0000FF"/>
                </w:rPr>
                <w:t xml:space="preserve"> </w:t>
              </w:r>
              <w:r w:rsidR="00B15418">
                <w:rPr>
                  <w:color w:val="0000FF"/>
                  <w:sz w:val="20"/>
                  <w:u w:color="0000FF"/>
                </w:rPr>
                <w:t>Previously</w:t>
              </w:r>
              <w:r w:rsidR="00B15418">
                <w:rPr>
                  <w:color w:val="0000FF"/>
                  <w:spacing w:val="-3"/>
                  <w:sz w:val="20"/>
                  <w:u w:color="0000FF"/>
                </w:rPr>
                <w:t xml:space="preserve"> </w:t>
              </w:r>
              <w:r w:rsidR="00B15418">
                <w:rPr>
                  <w:color w:val="0000FF"/>
                  <w:sz w:val="20"/>
                  <w:u w:color="0000FF"/>
                </w:rPr>
                <w:t>Used</w:t>
              </w:r>
              <w:r w:rsidR="00B15418">
                <w:rPr>
                  <w:color w:val="0000FF"/>
                  <w:spacing w:val="-4"/>
                  <w:sz w:val="20"/>
                  <w:u w:color="0000FF"/>
                </w:rPr>
                <w:t xml:space="preserve"> </w:t>
              </w:r>
              <w:r w:rsidR="00B15418">
                <w:rPr>
                  <w:color w:val="0000FF"/>
                  <w:sz w:val="20"/>
                  <w:u w:color="0000FF"/>
                </w:rPr>
                <w:t>in</w:t>
              </w:r>
              <w:r w:rsidR="00B15418">
                <w:rPr>
                  <w:color w:val="0000FF"/>
                  <w:spacing w:val="-3"/>
                  <w:sz w:val="20"/>
                  <w:u w:color="0000FF"/>
                </w:rPr>
                <w:t xml:space="preserve"> </w:t>
              </w:r>
              <w:r w:rsidR="00B15418">
                <w:rPr>
                  <w:color w:val="0000FF"/>
                  <w:sz w:val="20"/>
                  <w:u w:color="0000FF"/>
                </w:rPr>
                <w:t>Successful</w:t>
              </w:r>
              <w:r w:rsidR="00B15418">
                <w:rPr>
                  <w:color w:val="0000FF"/>
                  <w:spacing w:val="-5"/>
                  <w:sz w:val="20"/>
                  <w:u w:color="0000FF"/>
                </w:rPr>
                <w:t xml:space="preserve"> </w:t>
              </w:r>
              <w:r w:rsidR="00B15418">
                <w:rPr>
                  <w:color w:val="0000FF"/>
                  <w:sz w:val="20"/>
                  <w:u w:color="0000FF"/>
                </w:rPr>
                <w:t>Grants</w:t>
              </w:r>
            </w:hyperlink>
          </w:p>
        </w:tc>
      </w:tr>
    </w:tbl>
    <w:p w:rsidR="00575660" w:rsidRDefault="00575660">
      <w:pPr>
        <w:rPr>
          <w:sz w:val="20"/>
        </w:rPr>
        <w:sectPr w:rsidR="00575660">
          <w:type w:val="continuous"/>
          <w:pgSz w:w="12240" w:h="15840"/>
          <w:pgMar w:top="900" w:right="380" w:bottom="1200" w:left="580" w:header="0" w:footer="1017" w:gutter="0"/>
          <w:cols w:space="720"/>
        </w:sectPr>
      </w:pPr>
    </w:p>
    <w:p w:rsidR="00575660" w:rsidRDefault="00B15418">
      <w:pPr>
        <w:pStyle w:val="Heading1"/>
        <w:spacing w:before="19"/>
      </w:pPr>
      <w:bookmarkStart w:id="3" w:name="_bookmark1"/>
      <w:bookmarkEnd w:id="3"/>
      <w:r>
        <w:lastRenderedPageBreak/>
        <w:t>College</w:t>
      </w:r>
      <w:r>
        <w:rPr>
          <w:spacing w:val="-3"/>
        </w:rPr>
        <w:t xml:space="preserve"> </w:t>
      </w:r>
      <w:r>
        <w:t>of</w:t>
      </w:r>
      <w:r>
        <w:rPr>
          <w:spacing w:val="-4"/>
        </w:rPr>
        <w:t xml:space="preserve"> </w:t>
      </w:r>
      <w:r>
        <w:t>Dentistry</w:t>
      </w:r>
      <w:r w:rsidR="0014747D">
        <w:t xml:space="preserve"> (CD)</w:t>
      </w:r>
      <w:r>
        <w:t>:</w:t>
      </w:r>
      <w:r>
        <w:rPr>
          <w:spacing w:val="-4"/>
        </w:rPr>
        <w:t xml:space="preserve"> </w:t>
      </w:r>
      <w:r>
        <w:t>Office</w:t>
      </w:r>
      <w:r>
        <w:rPr>
          <w:spacing w:val="-2"/>
        </w:rPr>
        <w:t xml:space="preserve"> </w:t>
      </w:r>
      <w:r>
        <w:t>of</w:t>
      </w:r>
      <w:r>
        <w:rPr>
          <w:spacing w:val="-3"/>
        </w:rPr>
        <w:t xml:space="preserve"> </w:t>
      </w:r>
      <w:r>
        <w:t>Student</w:t>
      </w:r>
      <w:r>
        <w:rPr>
          <w:spacing w:val="-2"/>
        </w:rPr>
        <w:t xml:space="preserve"> </w:t>
      </w:r>
      <w:r>
        <w:t>and</w:t>
      </w:r>
      <w:r>
        <w:rPr>
          <w:spacing w:val="-2"/>
        </w:rPr>
        <w:t xml:space="preserve"> </w:t>
      </w:r>
      <w:r>
        <w:t>Multicultural</w:t>
      </w:r>
      <w:r>
        <w:rPr>
          <w:spacing w:val="-3"/>
        </w:rPr>
        <w:t xml:space="preserve"> </w:t>
      </w:r>
      <w:r>
        <w:t>Affairs</w:t>
      </w:r>
    </w:p>
    <w:p w:rsidR="00575660" w:rsidRDefault="00A11B2A" w:rsidP="0014747D">
      <w:pPr>
        <w:pStyle w:val="BodyText"/>
        <w:spacing w:before="1"/>
        <w:ind w:left="0" w:firstLine="500"/>
        <w:rPr>
          <w:sz w:val="12"/>
        </w:rPr>
      </w:pPr>
      <w:hyperlink r:id="rId41" w:history="1">
        <w:r w:rsidR="0014747D" w:rsidRPr="004748A2">
          <w:rPr>
            <w:rStyle w:val="Hyperlink"/>
          </w:rPr>
          <w:t>https://dental.ufl.edu/education/studentadvocacyandinclusion/</w:t>
        </w:r>
      </w:hyperlink>
      <w:r w:rsidR="0014747D">
        <w:t xml:space="preserve"> </w:t>
      </w:r>
    </w:p>
    <w:p w:rsidR="0014747D" w:rsidRDefault="0014747D">
      <w:pPr>
        <w:pStyle w:val="BodyText"/>
        <w:spacing w:before="52"/>
        <w:ind w:right="1055"/>
      </w:pPr>
    </w:p>
    <w:p w:rsidR="0014747D" w:rsidRDefault="0014747D" w:rsidP="0014747D">
      <w:pPr>
        <w:pStyle w:val="BodyText"/>
        <w:spacing w:before="52"/>
        <w:ind w:right="1055"/>
      </w:pPr>
      <w:r>
        <w:t xml:space="preserve">The University of Florida and the College of Dentistry (UFCD) are committed to creating a student body </w:t>
      </w:r>
      <w:r w:rsidRPr="0014747D">
        <w:t>and co</w:t>
      </w:r>
      <w:r>
        <w:t>mmunity of scholars that reflects the rich cultural and ethnic diversity of Florida and the United</w:t>
      </w:r>
      <w:r>
        <w:rPr>
          <w:spacing w:val="1"/>
        </w:rPr>
        <w:t xml:space="preserve"> </w:t>
      </w:r>
      <w:r>
        <w:t xml:space="preserve">States.  The Student Advocacy &amp; Inclusion office </w:t>
      </w:r>
      <w:proofErr w:type="gramStart"/>
      <w:r>
        <w:t>was created</w:t>
      </w:r>
      <w:proofErr w:type="gramEnd"/>
      <w:r>
        <w:t xml:space="preserve"> to nurture a humanistic environment honoring the values of integrity, honesty, respect, fairness, cooperation and professionalism.  UFCD also created the “IDEA Workgroup” </w:t>
      </w:r>
      <w:proofErr w:type="gramStart"/>
      <w:r>
        <w:t>to actively foster</w:t>
      </w:r>
      <w:proofErr w:type="gramEnd"/>
      <w:r>
        <w:t xml:space="preserve"> growth in the areas of Inclusion, Diversity, Equity and Access.</w:t>
      </w:r>
    </w:p>
    <w:p w:rsidR="006C7CC2" w:rsidRDefault="006C7CC2" w:rsidP="006C7CC2">
      <w:pPr>
        <w:pStyle w:val="BodyText"/>
        <w:spacing w:before="201"/>
      </w:pPr>
      <w:r>
        <w:t>Contact</w:t>
      </w:r>
      <w:r>
        <w:rPr>
          <w:spacing w:val="-4"/>
        </w:rPr>
        <w:t xml:space="preserve"> </w:t>
      </w:r>
      <w:hyperlink r:id="rId42">
        <w:r>
          <w:rPr>
            <w:color w:val="0000FF"/>
            <w:u w:val="single" w:color="0000FF"/>
          </w:rPr>
          <w:t>Patricia</w:t>
        </w:r>
        <w:r>
          <w:rPr>
            <w:color w:val="0000FF"/>
            <w:spacing w:val="-2"/>
            <w:u w:val="single" w:color="0000FF"/>
          </w:rPr>
          <w:t xml:space="preserve"> </w:t>
        </w:r>
        <w:r>
          <w:rPr>
            <w:color w:val="0000FF"/>
            <w:u w:val="single" w:color="0000FF"/>
          </w:rPr>
          <w:t>Xirau-Probert,</w:t>
        </w:r>
        <w:r>
          <w:rPr>
            <w:color w:val="0000FF"/>
            <w:spacing w:val="-4"/>
          </w:rPr>
          <w:t xml:space="preserve"> </w:t>
        </w:r>
      </w:hyperlink>
      <w:r>
        <w:t>Director</w:t>
      </w:r>
      <w:r>
        <w:rPr>
          <w:spacing w:val="-2"/>
        </w:rPr>
        <w:t xml:space="preserve"> </w:t>
      </w:r>
      <w:r>
        <w:t>of Student</w:t>
      </w:r>
      <w:r>
        <w:rPr>
          <w:spacing w:val="-1"/>
        </w:rPr>
        <w:t xml:space="preserve"> </w:t>
      </w:r>
      <w:r>
        <w:t>and</w:t>
      </w:r>
      <w:r>
        <w:rPr>
          <w:spacing w:val="-3"/>
        </w:rPr>
        <w:t xml:space="preserve"> </w:t>
      </w:r>
      <w:r>
        <w:t>Multicultural</w:t>
      </w:r>
      <w:r>
        <w:rPr>
          <w:spacing w:val="-4"/>
        </w:rPr>
        <w:t xml:space="preserve"> </w:t>
      </w:r>
      <w:r>
        <w:t>Affairs,</w:t>
      </w:r>
      <w:r>
        <w:rPr>
          <w:spacing w:val="-2"/>
        </w:rPr>
        <w:t xml:space="preserve"> </w:t>
      </w:r>
      <w:r>
        <w:t>for</w:t>
      </w:r>
      <w:r>
        <w:rPr>
          <w:spacing w:val="-4"/>
        </w:rPr>
        <w:t xml:space="preserve"> </w:t>
      </w:r>
      <w:r>
        <w:t>more</w:t>
      </w:r>
      <w:r>
        <w:rPr>
          <w:spacing w:val="-3"/>
        </w:rPr>
        <w:t xml:space="preserve"> </w:t>
      </w:r>
      <w:r>
        <w:t>information.</w:t>
      </w:r>
    </w:p>
    <w:p w:rsidR="00575660" w:rsidRDefault="00575660">
      <w:pPr>
        <w:pStyle w:val="BodyText"/>
        <w:spacing w:before="1"/>
        <w:ind w:left="0"/>
        <w:rPr>
          <w:sz w:val="12"/>
        </w:rPr>
      </w:pPr>
    </w:p>
    <w:p w:rsidR="00575660" w:rsidRDefault="00A11B2A">
      <w:pPr>
        <w:pStyle w:val="BodyText"/>
        <w:spacing w:before="51"/>
      </w:pPr>
      <w:hyperlink w:anchor="_bookmark0" w:history="1">
        <w:r w:rsidR="00B15418">
          <w:rPr>
            <w:color w:val="0000FF"/>
            <w:u w:val="single" w:color="0000FF"/>
          </w:rPr>
          <w:t>(Top)</w:t>
        </w:r>
      </w:hyperlink>
    </w:p>
    <w:p w:rsidR="00575660" w:rsidRDefault="00575660">
      <w:pPr>
        <w:pStyle w:val="BodyText"/>
        <w:ind w:left="0"/>
        <w:rPr>
          <w:sz w:val="20"/>
        </w:rPr>
      </w:pPr>
    </w:p>
    <w:p w:rsidR="00575660" w:rsidRDefault="00B15418">
      <w:pPr>
        <w:pStyle w:val="Heading1"/>
      </w:pPr>
      <w:bookmarkStart w:id="4" w:name="_bookmark2"/>
      <w:bookmarkEnd w:id="4"/>
      <w:r>
        <w:t>College</w:t>
      </w:r>
      <w:r>
        <w:rPr>
          <w:spacing w:val="-3"/>
        </w:rPr>
        <w:t xml:space="preserve"> </w:t>
      </w:r>
      <w:r>
        <w:t>of</w:t>
      </w:r>
      <w:r>
        <w:rPr>
          <w:spacing w:val="-3"/>
        </w:rPr>
        <w:t xml:space="preserve"> </w:t>
      </w:r>
      <w:r>
        <w:t>Education:</w:t>
      </w:r>
      <w:r>
        <w:rPr>
          <w:spacing w:val="-6"/>
        </w:rPr>
        <w:t xml:space="preserve"> </w:t>
      </w:r>
      <w:r>
        <w:t>Office</w:t>
      </w:r>
      <w:r>
        <w:rPr>
          <w:spacing w:val="-2"/>
        </w:rPr>
        <w:t xml:space="preserve"> </w:t>
      </w:r>
      <w:r>
        <w:t>of</w:t>
      </w:r>
      <w:r>
        <w:rPr>
          <w:spacing w:val="-4"/>
        </w:rPr>
        <w:t xml:space="preserve"> </w:t>
      </w:r>
      <w:r>
        <w:t>Diversity</w:t>
      </w:r>
      <w:r>
        <w:rPr>
          <w:spacing w:val="-3"/>
        </w:rPr>
        <w:t xml:space="preserve"> </w:t>
      </w:r>
      <w:r>
        <w:t>and</w:t>
      </w:r>
      <w:r>
        <w:rPr>
          <w:spacing w:val="-2"/>
        </w:rPr>
        <w:t xml:space="preserve"> </w:t>
      </w:r>
      <w:r>
        <w:t>Multicultural</w:t>
      </w:r>
      <w:r>
        <w:rPr>
          <w:spacing w:val="-2"/>
        </w:rPr>
        <w:t xml:space="preserve"> </w:t>
      </w:r>
      <w:r>
        <w:t>Affairs</w:t>
      </w:r>
    </w:p>
    <w:p w:rsidR="00575660" w:rsidRDefault="00A11B2A">
      <w:pPr>
        <w:pStyle w:val="BodyText"/>
        <w:spacing w:before="1"/>
      </w:pPr>
      <w:hyperlink r:id="rId43">
        <w:r w:rsidR="00B15418">
          <w:rPr>
            <w:color w:val="0000FF"/>
            <w:u w:val="single" w:color="0000FF"/>
          </w:rPr>
          <w:t>https://education.ufl.edu/student-services/diversity-and-multicultural-affairs/</w:t>
        </w:r>
      </w:hyperlink>
    </w:p>
    <w:p w:rsidR="00575660" w:rsidRDefault="00575660">
      <w:pPr>
        <w:pStyle w:val="BodyText"/>
        <w:spacing w:before="1"/>
        <w:ind w:left="0"/>
        <w:rPr>
          <w:sz w:val="12"/>
        </w:rPr>
      </w:pPr>
    </w:p>
    <w:p w:rsidR="00575660" w:rsidRDefault="00B15418">
      <w:pPr>
        <w:pStyle w:val="BodyText"/>
        <w:spacing w:before="51"/>
        <w:ind w:right="622"/>
      </w:pPr>
      <w:r>
        <w:t>The Office of Diversity and Multicultural Affairs is designed to assist undergraduate and graduate</w:t>
      </w:r>
      <w:r>
        <w:rPr>
          <w:spacing w:val="1"/>
        </w:rPr>
        <w:t xml:space="preserve"> </w:t>
      </w:r>
      <w:r>
        <w:t>students in admittance to, retention in, and graduation from the College of Education at the University</w:t>
      </w:r>
      <w:r>
        <w:rPr>
          <w:spacing w:val="1"/>
        </w:rPr>
        <w:t xml:space="preserve"> </w:t>
      </w:r>
      <w:r>
        <w:t>of Florida. The College of Education is committed to increasing minority student enrollment and to</w:t>
      </w:r>
      <w:r>
        <w:rPr>
          <w:spacing w:val="1"/>
        </w:rPr>
        <w:t xml:space="preserve"> </w:t>
      </w:r>
      <w:r>
        <w:t xml:space="preserve">providing focused support to underrepresented </w:t>
      </w:r>
      <w:proofErr w:type="gramStart"/>
      <w:r>
        <w:t>groups which</w:t>
      </w:r>
      <w:proofErr w:type="gramEnd"/>
      <w:r>
        <w:t xml:space="preserve"> includes, but is not limited to, life</w:t>
      </w:r>
      <w:r>
        <w:rPr>
          <w:spacing w:val="1"/>
        </w:rPr>
        <w:t xml:space="preserve"> </w:t>
      </w:r>
      <w:r>
        <w:t>management</w:t>
      </w:r>
      <w:r>
        <w:rPr>
          <w:spacing w:val="-4"/>
        </w:rPr>
        <w:t xml:space="preserve"> </w:t>
      </w:r>
      <w:r>
        <w:t>skills,</w:t>
      </w:r>
      <w:r>
        <w:rPr>
          <w:spacing w:val="-2"/>
        </w:rPr>
        <w:t xml:space="preserve"> </w:t>
      </w:r>
      <w:r>
        <w:t>career</w:t>
      </w:r>
      <w:r>
        <w:rPr>
          <w:spacing w:val="-2"/>
        </w:rPr>
        <w:t xml:space="preserve"> </w:t>
      </w:r>
      <w:r>
        <w:t>exploration</w:t>
      </w:r>
      <w:r>
        <w:rPr>
          <w:spacing w:val="-1"/>
        </w:rPr>
        <w:t xml:space="preserve"> </w:t>
      </w:r>
      <w:r>
        <w:t>and</w:t>
      </w:r>
      <w:r>
        <w:rPr>
          <w:spacing w:val="-4"/>
        </w:rPr>
        <w:t xml:space="preserve"> </w:t>
      </w:r>
      <w:r>
        <w:t>development,</w:t>
      </w:r>
      <w:r>
        <w:rPr>
          <w:spacing w:val="-4"/>
        </w:rPr>
        <w:t xml:space="preserve"> </w:t>
      </w:r>
      <w:r>
        <w:t>tutorial</w:t>
      </w:r>
      <w:r>
        <w:rPr>
          <w:spacing w:val="-3"/>
        </w:rPr>
        <w:t xml:space="preserve"> </w:t>
      </w:r>
      <w:r>
        <w:t>services</w:t>
      </w:r>
      <w:r>
        <w:rPr>
          <w:spacing w:val="-5"/>
        </w:rPr>
        <w:t xml:space="preserve"> </w:t>
      </w:r>
      <w:r>
        <w:t>and</w:t>
      </w:r>
      <w:r>
        <w:rPr>
          <w:spacing w:val="-4"/>
        </w:rPr>
        <w:t xml:space="preserve"> </w:t>
      </w:r>
      <w:r>
        <w:t>leadership</w:t>
      </w:r>
      <w:r>
        <w:rPr>
          <w:spacing w:val="-4"/>
        </w:rPr>
        <w:t xml:space="preserve"> </w:t>
      </w:r>
      <w:r>
        <w:t>development.</w:t>
      </w:r>
    </w:p>
    <w:p w:rsidR="006C7CC2" w:rsidRDefault="006C7CC2" w:rsidP="006C7CC2">
      <w:pPr>
        <w:pStyle w:val="BodyText"/>
        <w:spacing w:before="201"/>
      </w:pPr>
      <w:r>
        <w:t>Contact</w:t>
      </w:r>
      <w:r>
        <w:rPr>
          <w:spacing w:val="-3"/>
        </w:rPr>
        <w:t xml:space="preserve"> </w:t>
      </w:r>
      <w:hyperlink r:id="rId44">
        <w:r>
          <w:rPr>
            <w:color w:val="0000FF"/>
            <w:u w:val="single" w:color="0000FF"/>
          </w:rPr>
          <w:t>Nancy</w:t>
        </w:r>
        <w:r>
          <w:rPr>
            <w:color w:val="0000FF"/>
            <w:spacing w:val="-1"/>
            <w:u w:val="single" w:color="0000FF"/>
          </w:rPr>
          <w:t xml:space="preserve"> </w:t>
        </w:r>
        <w:r>
          <w:rPr>
            <w:color w:val="0000FF"/>
            <w:u w:val="single" w:color="0000FF"/>
          </w:rPr>
          <w:t>Waldron</w:t>
        </w:r>
      </w:hyperlink>
      <w:r>
        <w:t>,</w:t>
      </w:r>
      <w:r>
        <w:rPr>
          <w:spacing w:val="-4"/>
        </w:rPr>
        <w:t xml:space="preserve"> </w:t>
      </w:r>
      <w:r>
        <w:t>Associate</w:t>
      </w:r>
      <w:r>
        <w:rPr>
          <w:spacing w:val="-2"/>
        </w:rPr>
        <w:t xml:space="preserve"> </w:t>
      </w:r>
      <w:r>
        <w:t>Dean,</w:t>
      </w:r>
      <w:r>
        <w:rPr>
          <w:spacing w:val="-3"/>
        </w:rPr>
        <w:t xml:space="preserve"> </w:t>
      </w:r>
      <w:r>
        <w:t>for</w:t>
      </w:r>
      <w:r>
        <w:rPr>
          <w:spacing w:val="-1"/>
        </w:rPr>
        <w:t xml:space="preserve"> </w:t>
      </w:r>
      <w:r>
        <w:t>more information.</w:t>
      </w:r>
    </w:p>
    <w:p w:rsidR="00575660" w:rsidRDefault="00575660">
      <w:pPr>
        <w:pStyle w:val="BodyText"/>
        <w:spacing w:before="1"/>
        <w:ind w:left="0"/>
        <w:rPr>
          <w:sz w:val="12"/>
        </w:rPr>
      </w:pPr>
    </w:p>
    <w:p w:rsidR="00575660" w:rsidRDefault="00A11B2A">
      <w:pPr>
        <w:pStyle w:val="BodyText"/>
        <w:spacing w:before="52"/>
      </w:pPr>
      <w:hyperlink w:anchor="_bookmark0" w:history="1">
        <w:r w:rsidR="00B15418">
          <w:rPr>
            <w:color w:val="0000FF"/>
            <w:u w:val="single" w:color="0000FF"/>
          </w:rPr>
          <w:t>(Top)</w:t>
        </w:r>
      </w:hyperlink>
    </w:p>
    <w:p w:rsidR="00575660" w:rsidRDefault="00575660">
      <w:pPr>
        <w:pStyle w:val="BodyText"/>
        <w:ind w:left="0"/>
        <w:rPr>
          <w:sz w:val="20"/>
        </w:rPr>
      </w:pPr>
    </w:p>
    <w:p w:rsidR="00575660" w:rsidRDefault="00B15418">
      <w:pPr>
        <w:pStyle w:val="Heading1"/>
        <w:spacing w:line="273" w:lineRule="auto"/>
        <w:ind w:right="1567" w:hanging="1"/>
      </w:pPr>
      <w:bookmarkStart w:id="5" w:name="_bookmark3"/>
      <w:bookmarkEnd w:id="5"/>
      <w:r>
        <w:t>College of Engineering: Successful Transition through Enhanced Preparation for</w:t>
      </w:r>
      <w:r>
        <w:rPr>
          <w:spacing w:val="-61"/>
        </w:rPr>
        <w:t xml:space="preserve"> </w:t>
      </w:r>
      <w:r>
        <w:t>Undergraduate</w:t>
      </w:r>
      <w:r>
        <w:rPr>
          <w:spacing w:val="-2"/>
        </w:rPr>
        <w:t xml:space="preserve"> </w:t>
      </w:r>
      <w:r>
        <w:t>Program</w:t>
      </w:r>
      <w:r>
        <w:rPr>
          <w:spacing w:val="-2"/>
        </w:rPr>
        <w:t xml:space="preserve"> </w:t>
      </w:r>
      <w:r>
        <w:t>(STEPUP)</w:t>
      </w:r>
    </w:p>
    <w:p w:rsidR="00575660" w:rsidRDefault="00A11B2A">
      <w:pPr>
        <w:pStyle w:val="BodyText"/>
        <w:spacing w:before="6"/>
      </w:pPr>
      <w:hyperlink r:id="rId45">
        <w:r w:rsidR="00B15418">
          <w:rPr>
            <w:color w:val="0000FF"/>
            <w:u w:val="single" w:color="0000FF"/>
          </w:rPr>
          <w:t>https://www.eng.ufl.edu/students/students/star-office/stepup/</w:t>
        </w:r>
      </w:hyperlink>
    </w:p>
    <w:p w:rsidR="00575660" w:rsidRDefault="00575660">
      <w:pPr>
        <w:pStyle w:val="BodyText"/>
        <w:spacing w:before="9"/>
        <w:ind w:left="0"/>
        <w:rPr>
          <w:sz w:val="19"/>
        </w:rPr>
      </w:pPr>
    </w:p>
    <w:p w:rsidR="00575660" w:rsidRDefault="00B15418">
      <w:pPr>
        <w:pStyle w:val="BodyText"/>
        <w:spacing w:before="51"/>
        <w:ind w:right="804"/>
      </w:pPr>
      <w:r>
        <w:t>The Successful Transition through Enhanced Preparation for Undergraduate Program (STEPUP) is a</w:t>
      </w:r>
      <w:r>
        <w:rPr>
          <w:spacing w:val="1"/>
        </w:rPr>
        <w:t xml:space="preserve"> </w:t>
      </w:r>
      <w:r>
        <w:t>highly recognized freshman engineering minority academic enhancement program. STEPUP is a multi-</w:t>
      </w:r>
      <w:r>
        <w:rPr>
          <w:spacing w:val="-52"/>
        </w:rPr>
        <w:t xml:space="preserve"> </w:t>
      </w:r>
      <w:r>
        <w:t>faceted program designed to promote academic and personal success among minority freshman</w:t>
      </w:r>
      <w:r>
        <w:rPr>
          <w:spacing w:val="1"/>
        </w:rPr>
        <w:t xml:space="preserve"> </w:t>
      </w:r>
      <w:r>
        <w:t xml:space="preserve">engineering students. The program combines faculty and peer mentoring with </w:t>
      </w:r>
      <w:proofErr w:type="gramStart"/>
      <w:r>
        <w:t>team-building</w:t>
      </w:r>
      <w:proofErr w:type="gramEnd"/>
      <w:r>
        <w:t>, industry</w:t>
      </w:r>
      <w:r>
        <w:rPr>
          <w:spacing w:val="-53"/>
        </w:rPr>
        <w:t xml:space="preserve"> </w:t>
      </w:r>
      <w:r>
        <w:t>involvement,</w:t>
      </w:r>
      <w:r>
        <w:rPr>
          <w:spacing w:val="-3"/>
        </w:rPr>
        <w:t xml:space="preserve"> </w:t>
      </w:r>
      <w:r>
        <w:t>and</w:t>
      </w:r>
      <w:r>
        <w:rPr>
          <w:spacing w:val="-1"/>
        </w:rPr>
        <w:t xml:space="preserve"> </w:t>
      </w:r>
      <w:r>
        <w:t>academic</w:t>
      </w:r>
      <w:r>
        <w:rPr>
          <w:spacing w:val="-1"/>
        </w:rPr>
        <w:t xml:space="preserve"> </w:t>
      </w:r>
      <w:r>
        <w:t>enhancement</w:t>
      </w:r>
      <w:r>
        <w:rPr>
          <w:spacing w:val="-1"/>
        </w:rPr>
        <w:t xml:space="preserve"> </w:t>
      </w:r>
      <w:r>
        <w:t>classes</w:t>
      </w:r>
      <w:r>
        <w:rPr>
          <w:spacing w:val="-1"/>
        </w:rPr>
        <w:t xml:space="preserve"> </w:t>
      </w:r>
      <w:r>
        <w:t>in</w:t>
      </w:r>
      <w:r>
        <w:rPr>
          <w:spacing w:val="2"/>
        </w:rPr>
        <w:t xml:space="preserve"> </w:t>
      </w:r>
      <w:r>
        <w:t>engineering</w:t>
      </w:r>
      <w:r>
        <w:rPr>
          <w:spacing w:val="-2"/>
        </w:rPr>
        <w:t xml:space="preserve"> </w:t>
      </w:r>
      <w:r>
        <w:t>foundation</w:t>
      </w:r>
      <w:r>
        <w:rPr>
          <w:spacing w:val="1"/>
        </w:rPr>
        <w:t xml:space="preserve"> </w:t>
      </w:r>
      <w:r>
        <w:t>courses.</w:t>
      </w:r>
    </w:p>
    <w:p w:rsidR="00575660" w:rsidRDefault="00B15418">
      <w:pPr>
        <w:pStyle w:val="BodyText"/>
        <w:spacing w:before="201"/>
        <w:ind w:right="622"/>
      </w:pPr>
      <w:r>
        <w:t>There are two components to the STEPUP program: a six-week summer residential program, and a non-</w:t>
      </w:r>
      <w:r>
        <w:rPr>
          <w:spacing w:val="-52"/>
        </w:rPr>
        <w:t xml:space="preserve"> </w:t>
      </w:r>
      <w:r>
        <w:t>residential fall and spring semester program. In addition, participants in both the residential and non-</w:t>
      </w:r>
      <w:r>
        <w:rPr>
          <w:spacing w:val="1"/>
        </w:rPr>
        <w:t xml:space="preserve"> </w:t>
      </w:r>
      <w:r>
        <w:t>residential programs continue to participate in study halls, tutoring, and personalized academic advising</w:t>
      </w:r>
      <w:r>
        <w:rPr>
          <w:spacing w:val="-52"/>
        </w:rPr>
        <w:t xml:space="preserve"> </w:t>
      </w:r>
      <w:r>
        <w:t>throughout</w:t>
      </w:r>
      <w:r>
        <w:rPr>
          <w:spacing w:val="-2"/>
        </w:rPr>
        <w:t xml:space="preserve"> </w:t>
      </w:r>
      <w:r>
        <w:t>their</w:t>
      </w:r>
      <w:r>
        <w:rPr>
          <w:spacing w:val="-2"/>
        </w:rPr>
        <w:t xml:space="preserve"> </w:t>
      </w:r>
      <w:proofErr w:type="gramStart"/>
      <w:r>
        <w:t>freshman</w:t>
      </w:r>
      <w:proofErr w:type="gramEnd"/>
      <w:r>
        <w:rPr>
          <w:spacing w:val="1"/>
        </w:rPr>
        <w:t xml:space="preserve"> </w:t>
      </w:r>
      <w:r>
        <w:t>year.</w:t>
      </w:r>
    </w:p>
    <w:p w:rsidR="00575660" w:rsidRDefault="00B15418">
      <w:pPr>
        <w:pStyle w:val="BodyText"/>
        <w:spacing w:before="201"/>
      </w:pPr>
      <w:r>
        <w:t>Contact</w:t>
      </w:r>
      <w:r>
        <w:rPr>
          <w:spacing w:val="-4"/>
        </w:rPr>
        <w:t xml:space="preserve"> </w:t>
      </w:r>
      <w:r>
        <w:t>the</w:t>
      </w:r>
      <w:r>
        <w:rPr>
          <w:spacing w:val="-2"/>
        </w:rPr>
        <w:t xml:space="preserve"> </w:t>
      </w:r>
      <w:hyperlink r:id="rId46">
        <w:r>
          <w:rPr>
            <w:color w:val="0000FF"/>
            <w:u w:val="single" w:color="0000FF"/>
          </w:rPr>
          <w:t>Stephen</w:t>
        </w:r>
        <w:r>
          <w:rPr>
            <w:color w:val="0000FF"/>
            <w:spacing w:val="-1"/>
            <w:u w:val="single" w:color="0000FF"/>
          </w:rPr>
          <w:t xml:space="preserve"> </w:t>
        </w:r>
        <w:r>
          <w:rPr>
            <w:color w:val="0000FF"/>
            <w:u w:val="single" w:color="0000FF"/>
          </w:rPr>
          <w:t>Roberts</w:t>
        </w:r>
      </w:hyperlink>
      <w:r>
        <w:t>,</w:t>
      </w:r>
      <w:r>
        <w:rPr>
          <w:spacing w:val="-5"/>
        </w:rPr>
        <w:t xml:space="preserve"> </w:t>
      </w:r>
      <w:r>
        <w:t>Program</w:t>
      </w:r>
      <w:r>
        <w:rPr>
          <w:spacing w:val="-5"/>
        </w:rPr>
        <w:t xml:space="preserve"> </w:t>
      </w:r>
      <w:r>
        <w:t>Coordinator,</w:t>
      </w:r>
      <w:r>
        <w:rPr>
          <w:spacing w:val="-2"/>
        </w:rPr>
        <w:t xml:space="preserve"> </w:t>
      </w:r>
      <w:r>
        <w:t>for</w:t>
      </w:r>
      <w:r>
        <w:rPr>
          <w:spacing w:val="-2"/>
        </w:rPr>
        <w:t xml:space="preserve"> </w:t>
      </w:r>
      <w:r>
        <w:t>more</w:t>
      </w:r>
      <w:r>
        <w:rPr>
          <w:spacing w:val="-2"/>
        </w:rPr>
        <w:t xml:space="preserve"> </w:t>
      </w:r>
      <w:r>
        <w:t>information.</w:t>
      </w:r>
    </w:p>
    <w:p w:rsidR="00575660" w:rsidRDefault="00575660">
      <w:pPr>
        <w:pStyle w:val="BodyText"/>
        <w:spacing w:before="1"/>
        <w:ind w:left="0"/>
        <w:rPr>
          <w:sz w:val="12"/>
        </w:rPr>
      </w:pPr>
    </w:p>
    <w:p w:rsidR="00575660" w:rsidRDefault="00A11B2A">
      <w:pPr>
        <w:pStyle w:val="BodyText"/>
        <w:spacing w:before="51"/>
      </w:pPr>
      <w:hyperlink w:anchor="_bookmark0" w:history="1">
        <w:r w:rsidR="00B15418">
          <w:rPr>
            <w:color w:val="0000FF"/>
            <w:u w:val="single" w:color="0000FF"/>
          </w:rPr>
          <w:t>(Top)</w:t>
        </w:r>
      </w:hyperlink>
    </w:p>
    <w:p w:rsidR="00575660" w:rsidRDefault="00575660">
      <w:pPr>
        <w:sectPr w:rsidR="00575660">
          <w:pgSz w:w="12240" w:h="15840"/>
          <w:pgMar w:top="880" w:right="380" w:bottom="1200" w:left="580" w:header="0" w:footer="1017" w:gutter="0"/>
          <w:cols w:space="720"/>
        </w:sectPr>
      </w:pPr>
    </w:p>
    <w:p w:rsidR="00575660" w:rsidRDefault="00B15418">
      <w:pPr>
        <w:pStyle w:val="Heading1"/>
        <w:spacing w:before="19"/>
      </w:pPr>
      <w:bookmarkStart w:id="6" w:name="_bookmark4"/>
      <w:bookmarkEnd w:id="6"/>
      <w:r>
        <w:lastRenderedPageBreak/>
        <w:t>College</w:t>
      </w:r>
      <w:r>
        <w:rPr>
          <w:spacing w:val="-2"/>
        </w:rPr>
        <w:t xml:space="preserve"> </w:t>
      </w:r>
      <w:r>
        <w:t>of</w:t>
      </w:r>
      <w:r>
        <w:rPr>
          <w:spacing w:val="-2"/>
        </w:rPr>
        <w:t xml:space="preserve"> </w:t>
      </w:r>
      <w:r>
        <w:t>Medicine:</w:t>
      </w:r>
      <w:r>
        <w:rPr>
          <w:spacing w:val="-5"/>
        </w:rPr>
        <w:t xml:space="preserve"> </w:t>
      </w:r>
      <w:r>
        <w:t>Office</w:t>
      </w:r>
      <w:r>
        <w:rPr>
          <w:spacing w:val="-2"/>
        </w:rPr>
        <w:t xml:space="preserve"> </w:t>
      </w:r>
      <w:r>
        <w:t>for</w:t>
      </w:r>
      <w:r>
        <w:rPr>
          <w:spacing w:val="-1"/>
        </w:rPr>
        <w:t xml:space="preserve"> </w:t>
      </w:r>
      <w:r>
        <w:t>Diversity</w:t>
      </w:r>
      <w:r>
        <w:rPr>
          <w:spacing w:val="-3"/>
        </w:rPr>
        <w:t xml:space="preserve"> </w:t>
      </w:r>
      <w:r>
        <w:t>&amp;</w:t>
      </w:r>
      <w:r>
        <w:rPr>
          <w:spacing w:val="-3"/>
        </w:rPr>
        <w:t xml:space="preserve"> </w:t>
      </w:r>
      <w:r>
        <w:t>Health</w:t>
      </w:r>
      <w:r>
        <w:rPr>
          <w:spacing w:val="-2"/>
        </w:rPr>
        <w:t xml:space="preserve"> </w:t>
      </w:r>
      <w:r>
        <w:t>Equity</w:t>
      </w:r>
    </w:p>
    <w:p w:rsidR="00575660" w:rsidRDefault="00A11B2A">
      <w:pPr>
        <w:pStyle w:val="BodyText"/>
        <w:spacing w:before="52"/>
      </w:pPr>
      <w:hyperlink r:id="rId47">
        <w:r w:rsidR="00B15418">
          <w:rPr>
            <w:color w:val="0000FF"/>
            <w:u w:val="single" w:color="0000FF"/>
          </w:rPr>
          <w:t>http://odhe.med.ufl.edu/</w:t>
        </w:r>
      </w:hyperlink>
    </w:p>
    <w:p w:rsidR="00575660" w:rsidRDefault="00575660">
      <w:pPr>
        <w:pStyle w:val="BodyText"/>
        <w:spacing w:before="7"/>
        <w:ind w:left="0"/>
        <w:rPr>
          <w:sz w:val="15"/>
        </w:rPr>
      </w:pPr>
    </w:p>
    <w:p w:rsidR="00575660" w:rsidRDefault="00B15418">
      <w:pPr>
        <w:pStyle w:val="BodyText"/>
        <w:spacing w:before="52"/>
      </w:pPr>
      <w:r>
        <w:t>The</w:t>
      </w:r>
      <w:r>
        <w:rPr>
          <w:spacing w:val="-1"/>
        </w:rPr>
        <w:t xml:space="preserve"> </w:t>
      </w:r>
      <w:r>
        <w:t>College of</w:t>
      </w:r>
      <w:r>
        <w:rPr>
          <w:spacing w:val="-2"/>
        </w:rPr>
        <w:t xml:space="preserve"> </w:t>
      </w:r>
      <w:r>
        <w:t>Medicine</w:t>
      </w:r>
      <w:r>
        <w:rPr>
          <w:spacing w:val="-3"/>
        </w:rPr>
        <w:t xml:space="preserve"> </w:t>
      </w:r>
      <w:r>
        <w:t>Office</w:t>
      </w:r>
      <w:r>
        <w:rPr>
          <w:spacing w:val="-2"/>
        </w:rPr>
        <w:t xml:space="preserve"> </w:t>
      </w:r>
      <w:r>
        <w:t>for</w:t>
      </w:r>
      <w:r>
        <w:rPr>
          <w:spacing w:val="-3"/>
        </w:rPr>
        <w:t xml:space="preserve"> </w:t>
      </w:r>
      <w:r>
        <w:t>Diversity</w:t>
      </w:r>
      <w:r>
        <w:rPr>
          <w:spacing w:val="-1"/>
        </w:rPr>
        <w:t xml:space="preserve"> </w:t>
      </w:r>
      <w:r>
        <w:t>&amp;</w:t>
      </w:r>
      <w:r>
        <w:rPr>
          <w:spacing w:val="-1"/>
        </w:rPr>
        <w:t xml:space="preserve"> </w:t>
      </w:r>
      <w:r>
        <w:t>Health</w:t>
      </w:r>
      <w:r>
        <w:rPr>
          <w:spacing w:val="-2"/>
        </w:rPr>
        <w:t xml:space="preserve"> </w:t>
      </w:r>
      <w:r>
        <w:t>Equity</w:t>
      </w:r>
      <w:r>
        <w:rPr>
          <w:spacing w:val="-5"/>
        </w:rPr>
        <w:t xml:space="preserve"> </w:t>
      </w:r>
      <w:r>
        <w:t>offers</w:t>
      </w:r>
      <w:r>
        <w:rPr>
          <w:spacing w:val="-3"/>
        </w:rPr>
        <w:t xml:space="preserve"> </w:t>
      </w:r>
      <w:r>
        <w:t>the</w:t>
      </w:r>
      <w:r>
        <w:rPr>
          <w:spacing w:val="-2"/>
        </w:rPr>
        <w:t xml:space="preserve"> </w:t>
      </w:r>
      <w:r>
        <w:t>following</w:t>
      </w:r>
      <w:r>
        <w:rPr>
          <w:spacing w:val="-1"/>
        </w:rPr>
        <w:t xml:space="preserve"> </w:t>
      </w:r>
      <w:r>
        <w:t>programs:</w:t>
      </w:r>
    </w:p>
    <w:p w:rsidR="00575660" w:rsidRDefault="00B15418">
      <w:pPr>
        <w:pStyle w:val="ListParagraph"/>
        <w:numPr>
          <w:ilvl w:val="0"/>
          <w:numId w:val="2"/>
        </w:numPr>
        <w:tabs>
          <w:tab w:val="left" w:pos="1219"/>
          <w:tab w:val="left" w:pos="1220"/>
        </w:tabs>
        <w:spacing w:before="201"/>
        <w:ind w:right="657"/>
        <w:rPr>
          <w:sz w:val="24"/>
        </w:rPr>
      </w:pPr>
      <w:r>
        <w:rPr>
          <w:sz w:val="24"/>
        </w:rPr>
        <w:t>Summer Research Program in the Biomedical Sciences: an NIH-funded 10-week summer</w:t>
      </w:r>
      <w:r>
        <w:rPr>
          <w:spacing w:val="1"/>
          <w:sz w:val="24"/>
        </w:rPr>
        <w:t xml:space="preserve"> </w:t>
      </w:r>
      <w:r>
        <w:rPr>
          <w:sz w:val="24"/>
        </w:rPr>
        <w:t xml:space="preserve">research program </w:t>
      </w:r>
      <w:proofErr w:type="gramStart"/>
      <w:r>
        <w:rPr>
          <w:sz w:val="24"/>
        </w:rPr>
        <w:t>is offered</w:t>
      </w:r>
      <w:proofErr w:type="gramEnd"/>
      <w:r>
        <w:rPr>
          <w:sz w:val="24"/>
        </w:rPr>
        <w:t xml:space="preserve"> to undergraduate students and students in the health professional</w:t>
      </w:r>
      <w:r>
        <w:rPr>
          <w:spacing w:val="1"/>
          <w:sz w:val="24"/>
        </w:rPr>
        <w:t xml:space="preserve"> </w:t>
      </w:r>
      <w:r>
        <w:rPr>
          <w:sz w:val="24"/>
        </w:rPr>
        <w:t>schools, designed to be a mentored laboratory experience in an active UF research lab with an</w:t>
      </w:r>
      <w:r>
        <w:rPr>
          <w:spacing w:val="1"/>
          <w:sz w:val="24"/>
        </w:rPr>
        <w:t xml:space="preserve"> </w:t>
      </w:r>
      <w:r>
        <w:rPr>
          <w:sz w:val="24"/>
        </w:rPr>
        <w:t>overarching</w:t>
      </w:r>
      <w:r>
        <w:rPr>
          <w:spacing w:val="-4"/>
          <w:sz w:val="24"/>
        </w:rPr>
        <w:t xml:space="preserve"> </w:t>
      </w:r>
      <w:r>
        <w:rPr>
          <w:sz w:val="24"/>
        </w:rPr>
        <w:t>weekly</w:t>
      </w:r>
      <w:r>
        <w:rPr>
          <w:spacing w:val="-2"/>
          <w:sz w:val="24"/>
        </w:rPr>
        <w:t xml:space="preserve"> </w:t>
      </w:r>
      <w:r>
        <w:rPr>
          <w:sz w:val="24"/>
        </w:rPr>
        <w:t>lecture</w:t>
      </w:r>
      <w:r>
        <w:rPr>
          <w:spacing w:val="-1"/>
          <w:sz w:val="24"/>
        </w:rPr>
        <w:t xml:space="preserve"> </w:t>
      </w:r>
      <w:r>
        <w:rPr>
          <w:sz w:val="24"/>
        </w:rPr>
        <w:t>series</w:t>
      </w:r>
      <w:r>
        <w:rPr>
          <w:spacing w:val="-3"/>
          <w:sz w:val="24"/>
        </w:rPr>
        <w:t xml:space="preserve"> </w:t>
      </w:r>
      <w:r>
        <w:rPr>
          <w:sz w:val="24"/>
        </w:rPr>
        <w:t>covering</w:t>
      </w:r>
      <w:r>
        <w:rPr>
          <w:spacing w:val="-4"/>
          <w:sz w:val="24"/>
        </w:rPr>
        <w:t xml:space="preserve"> </w:t>
      </w:r>
      <w:r>
        <w:rPr>
          <w:sz w:val="24"/>
        </w:rPr>
        <w:t>topics</w:t>
      </w:r>
      <w:r>
        <w:rPr>
          <w:spacing w:val="-3"/>
          <w:sz w:val="24"/>
        </w:rPr>
        <w:t xml:space="preserve"> </w:t>
      </w:r>
      <w:r>
        <w:rPr>
          <w:sz w:val="24"/>
        </w:rPr>
        <w:t>of interest</w:t>
      </w:r>
      <w:r>
        <w:rPr>
          <w:spacing w:val="-3"/>
          <w:sz w:val="24"/>
        </w:rPr>
        <w:t xml:space="preserve"> </w:t>
      </w:r>
      <w:r>
        <w:rPr>
          <w:sz w:val="24"/>
        </w:rPr>
        <w:t>to,</w:t>
      </w:r>
      <w:r>
        <w:rPr>
          <w:spacing w:val="-4"/>
          <w:sz w:val="24"/>
        </w:rPr>
        <w:t xml:space="preserve"> </w:t>
      </w:r>
      <w:r>
        <w:rPr>
          <w:sz w:val="24"/>
        </w:rPr>
        <w:t>and</w:t>
      </w:r>
      <w:r>
        <w:rPr>
          <w:spacing w:val="-2"/>
          <w:sz w:val="24"/>
        </w:rPr>
        <w:t xml:space="preserve"> </w:t>
      </w:r>
      <w:r>
        <w:rPr>
          <w:sz w:val="24"/>
        </w:rPr>
        <w:t>needed</w:t>
      </w:r>
      <w:r>
        <w:rPr>
          <w:spacing w:val="-1"/>
          <w:sz w:val="24"/>
        </w:rPr>
        <w:t xml:space="preserve"> </w:t>
      </w:r>
      <w:r>
        <w:rPr>
          <w:sz w:val="24"/>
        </w:rPr>
        <w:t>by,</w:t>
      </w:r>
      <w:r>
        <w:rPr>
          <w:spacing w:val="-1"/>
          <w:sz w:val="24"/>
        </w:rPr>
        <w:t xml:space="preserve"> </w:t>
      </w:r>
      <w:r>
        <w:rPr>
          <w:sz w:val="24"/>
        </w:rPr>
        <w:t>young</w:t>
      </w:r>
      <w:r>
        <w:rPr>
          <w:spacing w:val="-3"/>
          <w:sz w:val="24"/>
        </w:rPr>
        <w:t xml:space="preserve"> </w:t>
      </w:r>
      <w:r>
        <w:rPr>
          <w:sz w:val="24"/>
        </w:rPr>
        <w:t>scientists.</w:t>
      </w:r>
    </w:p>
    <w:p w:rsidR="00575660" w:rsidRDefault="00B15418">
      <w:pPr>
        <w:pStyle w:val="ListParagraph"/>
        <w:numPr>
          <w:ilvl w:val="0"/>
          <w:numId w:val="2"/>
        </w:numPr>
        <w:tabs>
          <w:tab w:val="left" w:pos="1219"/>
          <w:tab w:val="left" w:pos="1220"/>
        </w:tabs>
        <w:spacing w:line="242" w:lineRule="auto"/>
        <w:ind w:right="938"/>
        <w:rPr>
          <w:sz w:val="24"/>
        </w:rPr>
      </w:pPr>
      <w:r>
        <w:rPr>
          <w:sz w:val="24"/>
        </w:rPr>
        <w:t>Health Care Summer Institute: a 4-week summer camp for minority high school students with</w:t>
      </w:r>
      <w:r>
        <w:rPr>
          <w:spacing w:val="-52"/>
          <w:sz w:val="24"/>
        </w:rPr>
        <w:t xml:space="preserve"> </w:t>
      </w:r>
      <w:r>
        <w:rPr>
          <w:sz w:val="24"/>
        </w:rPr>
        <w:t>career interests in</w:t>
      </w:r>
      <w:r>
        <w:rPr>
          <w:spacing w:val="-1"/>
          <w:sz w:val="24"/>
        </w:rPr>
        <w:t xml:space="preserve"> </w:t>
      </w:r>
      <w:r>
        <w:rPr>
          <w:sz w:val="24"/>
        </w:rPr>
        <w:t>health</w:t>
      </w:r>
      <w:r>
        <w:rPr>
          <w:spacing w:val="-1"/>
          <w:sz w:val="24"/>
        </w:rPr>
        <w:t xml:space="preserve"> </w:t>
      </w:r>
      <w:r>
        <w:rPr>
          <w:sz w:val="24"/>
        </w:rPr>
        <w:t>professions.</w:t>
      </w:r>
    </w:p>
    <w:p w:rsidR="00575660" w:rsidRDefault="00B15418">
      <w:pPr>
        <w:pStyle w:val="ListParagraph"/>
        <w:numPr>
          <w:ilvl w:val="0"/>
          <w:numId w:val="2"/>
        </w:numPr>
        <w:tabs>
          <w:tab w:val="left" w:pos="1219"/>
          <w:tab w:val="left" w:pos="1220"/>
        </w:tabs>
        <w:ind w:right="1258"/>
        <w:rPr>
          <w:sz w:val="24"/>
        </w:rPr>
      </w:pPr>
      <w:r>
        <w:rPr>
          <w:sz w:val="24"/>
        </w:rPr>
        <w:t>Minority Mentoring Program: creates a connection between current medical students and</w:t>
      </w:r>
      <w:r>
        <w:rPr>
          <w:spacing w:val="-52"/>
          <w:sz w:val="24"/>
        </w:rPr>
        <w:t xml:space="preserve"> </w:t>
      </w:r>
      <w:r>
        <w:rPr>
          <w:sz w:val="24"/>
        </w:rPr>
        <w:t>health</w:t>
      </w:r>
      <w:r>
        <w:rPr>
          <w:spacing w:val="-2"/>
          <w:sz w:val="24"/>
        </w:rPr>
        <w:t xml:space="preserve"> </w:t>
      </w:r>
      <w:r>
        <w:rPr>
          <w:sz w:val="24"/>
        </w:rPr>
        <w:t>professionals</w:t>
      </w:r>
      <w:r>
        <w:rPr>
          <w:spacing w:val="-2"/>
          <w:sz w:val="24"/>
        </w:rPr>
        <w:t xml:space="preserve"> </w:t>
      </w:r>
      <w:r>
        <w:rPr>
          <w:sz w:val="24"/>
        </w:rPr>
        <w:t>within</w:t>
      </w:r>
      <w:r>
        <w:rPr>
          <w:spacing w:val="1"/>
          <w:sz w:val="24"/>
        </w:rPr>
        <w:t xml:space="preserve"> </w:t>
      </w:r>
      <w:r>
        <w:rPr>
          <w:sz w:val="24"/>
        </w:rPr>
        <w:t>the</w:t>
      </w:r>
      <w:r>
        <w:rPr>
          <w:spacing w:val="1"/>
          <w:sz w:val="24"/>
        </w:rPr>
        <w:t xml:space="preserve"> </w:t>
      </w:r>
      <w:r>
        <w:rPr>
          <w:sz w:val="24"/>
        </w:rPr>
        <w:t>UF</w:t>
      </w:r>
      <w:r>
        <w:rPr>
          <w:spacing w:val="-2"/>
          <w:sz w:val="24"/>
        </w:rPr>
        <w:t xml:space="preserve"> </w:t>
      </w:r>
      <w:r>
        <w:rPr>
          <w:sz w:val="24"/>
        </w:rPr>
        <w:t>and</w:t>
      </w:r>
      <w:r>
        <w:rPr>
          <w:spacing w:val="1"/>
          <w:sz w:val="24"/>
        </w:rPr>
        <w:t xml:space="preserve"> </w:t>
      </w:r>
      <w:proofErr w:type="spellStart"/>
      <w:r>
        <w:rPr>
          <w:sz w:val="24"/>
        </w:rPr>
        <w:t>Shands</w:t>
      </w:r>
      <w:proofErr w:type="spellEnd"/>
      <w:r>
        <w:rPr>
          <w:sz w:val="24"/>
        </w:rPr>
        <w:t xml:space="preserve"> health</w:t>
      </w:r>
      <w:r>
        <w:rPr>
          <w:spacing w:val="1"/>
          <w:sz w:val="24"/>
        </w:rPr>
        <w:t xml:space="preserve"> </w:t>
      </w:r>
      <w:r>
        <w:rPr>
          <w:sz w:val="24"/>
        </w:rPr>
        <w:t>care</w:t>
      </w:r>
      <w:r>
        <w:rPr>
          <w:spacing w:val="1"/>
          <w:sz w:val="24"/>
        </w:rPr>
        <w:t xml:space="preserve"> </w:t>
      </w:r>
      <w:r>
        <w:rPr>
          <w:sz w:val="24"/>
        </w:rPr>
        <w:t>system.</w:t>
      </w:r>
    </w:p>
    <w:p w:rsidR="00575660" w:rsidRDefault="00B15418">
      <w:pPr>
        <w:pStyle w:val="BodyText"/>
        <w:spacing w:before="195"/>
      </w:pPr>
      <w:r>
        <w:t>Contact</w:t>
      </w:r>
      <w:r>
        <w:rPr>
          <w:spacing w:val="-3"/>
        </w:rPr>
        <w:t xml:space="preserve"> </w:t>
      </w:r>
      <w:hyperlink r:id="rId48">
        <w:r>
          <w:rPr>
            <w:color w:val="0000FF"/>
            <w:u w:val="single" w:color="0000FF"/>
          </w:rPr>
          <w:t>Donna</w:t>
        </w:r>
        <w:r>
          <w:rPr>
            <w:color w:val="0000FF"/>
            <w:spacing w:val="-3"/>
            <w:u w:val="single" w:color="0000FF"/>
          </w:rPr>
          <w:t xml:space="preserve"> </w:t>
        </w:r>
        <w:r>
          <w:rPr>
            <w:color w:val="0000FF"/>
            <w:u w:val="single" w:color="0000FF"/>
          </w:rPr>
          <w:t>M.</w:t>
        </w:r>
        <w:r>
          <w:rPr>
            <w:color w:val="0000FF"/>
            <w:spacing w:val="-3"/>
            <w:u w:val="single" w:color="0000FF"/>
          </w:rPr>
          <w:t xml:space="preserve"> </w:t>
        </w:r>
        <w:r>
          <w:rPr>
            <w:color w:val="0000FF"/>
            <w:u w:val="single" w:color="0000FF"/>
          </w:rPr>
          <w:t>Parker</w:t>
        </w:r>
        <w:r>
          <w:t>,</w:t>
        </w:r>
        <w:r>
          <w:rPr>
            <w:spacing w:val="-1"/>
          </w:rPr>
          <w:t xml:space="preserve"> </w:t>
        </w:r>
      </w:hyperlink>
      <w:r>
        <w:t>Associate</w:t>
      </w:r>
      <w:r>
        <w:rPr>
          <w:spacing w:val="-2"/>
        </w:rPr>
        <w:t xml:space="preserve"> </w:t>
      </w:r>
      <w:r>
        <w:t>Dean</w:t>
      </w:r>
      <w:r>
        <w:rPr>
          <w:spacing w:val="-2"/>
        </w:rPr>
        <w:t xml:space="preserve"> </w:t>
      </w:r>
      <w:r>
        <w:t>for</w:t>
      </w:r>
      <w:r>
        <w:rPr>
          <w:spacing w:val="-4"/>
        </w:rPr>
        <w:t xml:space="preserve"> </w:t>
      </w:r>
      <w:r>
        <w:t>Diversity</w:t>
      </w:r>
      <w:r>
        <w:rPr>
          <w:spacing w:val="-1"/>
        </w:rPr>
        <w:t xml:space="preserve"> </w:t>
      </w:r>
      <w:r>
        <w:t>and</w:t>
      </w:r>
      <w:r>
        <w:rPr>
          <w:spacing w:val="1"/>
        </w:rPr>
        <w:t xml:space="preserve"> </w:t>
      </w:r>
      <w:r>
        <w:t>Health</w:t>
      </w:r>
      <w:r>
        <w:rPr>
          <w:spacing w:val="-3"/>
        </w:rPr>
        <w:t xml:space="preserve"> </w:t>
      </w:r>
      <w:r>
        <w:t>Equity,</w:t>
      </w:r>
      <w:r>
        <w:rPr>
          <w:spacing w:val="-5"/>
        </w:rPr>
        <w:t xml:space="preserve"> </w:t>
      </w:r>
      <w:r>
        <w:t>for more</w:t>
      </w:r>
      <w:r>
        <w:rPr>
          <w:spacing w:val="-1"/>
        </w:rPr>
        <w:t xml:space="preserve"> </w:t>
      </w:r>
      <w:r>
        <w:t>information.</w:t>
      </w:r>
    </w:p>
    <w:p w:rsidR="00575660" w:rsidRDefault="00575660">
      <w:pPr>
        <w:pStyle w:val="BodyText"/>
        <w:spacing w:before="1"/>
        <w:ind w:left="0"/>
        <w:rPr>
          <w:sz w:val="12"/>
        </w:rPr>
      </w:pPr>
    </w:p>
    <w:p w:rsidR="00575660" w:rsidRDefault="00A11B2A">
      <w:pPr>
        <w:pStyle w:val="BodyText"/>
        <w:spacing w:before="52"/>
      </w:pPr>
      <w:hyperlink w:anchor="_bookmark0" w:history="1">
        <w:r w:rsidR="00B15418">
          <w:rPr>
            <w:color w:val="0000FF"/>
            <w:u w:val="single" w:color="0000FF"/>
          </w:rPr>
          <w:t>(Top)</w:t>
        </w:r>
      </w:hyperlink>
    </w:p>
    <w:p w:rsidR="00575660" w:rsidRDefault="00575660">
      <w:pPr>
        <w:pStyle w:val="BodyText"/>
        <w:ind w:left="0"/>
        <w:rPr>
          <w:sz w:val="20"/>
        </w:rPr>
      </w:pPr>
    </w:p>
    <w:p w:rsidR="00575660" w:rsidRDefault="00B15418">
      <w:pPr>
        <w:pStyle w:val="Heading1"/>
        <w:spacing w:before="212"/>
      </w:pPr>
      <w:bookmarkStart w:id="7" w:name="_bookmark5"/>
      <w:bookmarkEnd w:id="7"/>
      <w:r>
        <w:t>Disability</w:t>
      </w:r>
      <w:r>
        <w:rPr>
          <w:spacing w:val="-6"/>
        </w:rPr>
        <w:t xml:space="preserve"> </w:t>
      </w:r>
      <w:r>
        <w:t>Resource</w:t>
      </w:r>
      <w:r>
        <w:rPr>
          <w:spacing w:val="-4"/>
        </w:rPr>
        <w:t xml:space="preserve"> </w:t>
      </w:r>
      <w:r>
        <w:t>Center</w:t>
      </w:r>
    </w:p>
    <w:p w:rsidR="00575660" w:rsidRDefault="00A11B2A" w:rsidP="006C7CC2">
      <w:pPr>
        <w:pStyle w:val="BodyText"/>
        <w:spacing w:before="8"/>
        <w:ind w:left="0" w:firstLine="500"/>
        <w:rPr>
          <w:sz w:val="15"/>
        </w:rPr>
      </w:pPr>
      <w:hyperlink r:id="rId49" w:history="1">
        <w:r w:rsidR="006C7CC2" w:rsidRPr="004748A2">
          <w:rPr>
            <w:rStyle w:val="Hyperlink"/>
          </w:rPr>
          <w:t>https://disability.ufl.edu/</w:t>
        </w:r>
      </w:hyperlink>
      <w:r w:rsidR="006C7CC2">
        <w:t xml:space="preserve"> </w:t>
      </w:r>
    </w:p>
    <w:p w:rsidR="00575660" w:rsidRDefault="00B15418">
      <w:pPr>
        <w:pStyle w:val="BodyText"/>
        <w:spacing w:before="51"/>
        <w:ind w:right="619"/>
      </w:pPr>
      <w:proofErr w:type="gramStart"/>
      <w:r>
        <w:t>It is the mission of the Disability Resource Center to foster a sense of empowerment in students with</w:t>
      </w:r>
      <w:r>
        <w:rPr>
          <w:spacing w:val="1"/>
        </w:rPr>
        <w:t xml:space="preserve"> </w:t>
      </w:r>
      <w:r>
        <w:t>disabilities by educating them about their legal rights and responsibilities so that they can make</w:t>
      </w:r>
      <w:r>
        <w:rPr>
          <w:spacing w:val="1"/>
        </w:rPr>
        <w:t xml:space="preserve"> </w:t>
      </w:r>
      <w:r>
        <w:t xml:space="preserve">informed choices, by encouraging them to engage in critical thinking and </w:t>
      </w:r>
      <w:proofErr w:type="spellStart"/>
      <w:r>
        <w:t>self advocacy</w:t>
      </w:r>
      <w:proofErr w:type="spellEnd"/>
      <w:r>
        <w:t xml:space="preserve"> and by</w:t>
      </w:r>
      <w:r>
        <w:rPr>
          <w:spacing w:val="1"/>
        </w:rPr>
        <w:t xml:space="preserve"> </w:t>
      </w:r>
      <w:r>
        <w:t>supporting them in being successful students, campus leaders, and positive contributors to the campus</w:t>
      </w:r>
      <w:r>
        <w:rPr>
          <w:spacing w:val="1"/>
        </w:rPr>
        <w:t xml:space="preserve"> </w:t>
      </w:r>
      <w:r>
        <w:t>community.</w:t>
      </w:r>
      <w:proofErr w:type="gramEnd"/>
      <w:r>
        <w:rPr>
          <w:spacing w:val="1"/>
        </w:rPr>
        <w:t xml:space="preserve"> </w:t>
      </w:r>
      <w:r>
        <w:t>The Disability</w:t>
      </w:r>
      <w:r>
        <w:rPr>
          <w:spacing w:val="2"/>
        </w:rPr>
        <w:t xml:space="preserve"> </w:t>
      </w:r>
      <w:r>
        <w:t>Resource</w:t>
      </w:r>
      <w:r>
        <w:rPr>
          <w:spacing w:val="3"/>
        </w:rPr>
        <w:t xml:space="preserve"> </w:t>
      </w:r>
      <w:r>
        <w:t>Center, in</w:t>
      </w:r>
      <w:r>
        <w:rPr>
          <w:spacing w:val="1"/>
        </w:rPr>
        <w:t xml:space="preserve"> </w:t>
      </w:r>
      <w:r>
        <w:t>conjunction</w:t>
      </w:r>
      <w:r>
        <w:rPr>
          <w:spacing w:val="1"/>
        </w:rPr>
        <w:t xml:space="preserve"> </w:t>
      </w:r>
      <w:r>
        <w:t>with</w:t>
      </w:r>
      <w:r>
        <w:rPr>
          <w:spacing w:val="1"/>
        </w:rPr>
        <w:t xml:space="preserve"> </w:t>
      </w:r>
      <w:r>
        <w:t>the Division</w:t>
      </w:r>
      <w:r>
        <w:rPr>
          <w:spacing w:val="3"/>
        </w:rPr>
        <w:t xml:space="preserve"> </w:t>
      </w:r>
      <w:r>
        <w:t>of</w:t>
      </w:r>
      <w:r>
        <w:rPr>
          <w:spacing w:val="4"/>
        </w:rPr>
        <w:t xml:space="preserve"> </w:t>
      </w:r>
      <w:r>
        <w:t>Student</w:t>
      </w:r>
      <w:r>
        <w:rPr>
          <w:spacing w:val="3"/>
        </w:rPr>
        <w:t xml:space="preserve"> </w:t>
      </w:r>
      <w:r>
        <w:t>Affairs,</w:t>
      </w:r>
      <w:r>
        <w:rPr>
          <w:spacing w:val="3"/>
        </w:rPr>
        <w:t xml:space="preserve"> </w:t>
      </w:r>
      <w:r>
        <w:t>is</w:t>
      </w:r>
      <w:r>
        <w:rPr>
          <w:spacing w:val="1"/>
        </w:rPr>
        <w:t xml:space="preserve"> </w:t>
      </w:r>
      <w:r>
        <w:t>helping students to create an unparalleled experience where students embrace learning and diversity to</w:t>
      </w:r>
      <w:r>
        <w:rPr>
          <w:spacing w:val="-52"/>
        </w:rPr>
        <w:t xml:space="preserve"> </w:t>
      </w:r>
      <w:r>
        <w:t>become leaders in</w:t>
      </w:r>
      <w:r>
        <w:rPr>
          <w:spacing w:val="-1"/>
        </w:rPr>
        <w:t xml:space="preserve"> </w:t>
      </w:r>
      <w:r>
        <w:t>the</w:t>
      </w:r>
      <w:r>
        <w:rPr>
          <w:spacing w:val="1"/>
        </w:rPr>
        <w:t xml:space="preserve"> </w:t>
      </w:r>
      <w:r>
        <w:t>service of</w:t>
      </w:r>
      <w:r>
        <w:rPr>
          <w:spacing w:val="-1"/>
        </w:rPr>
        <w:t xml:space="preserve"> </w:t>
      </w:r>
      <w:r>
        <w:t>the</w:t>
      </w:r>
      <w:r>
        <w:rPr>
          <w:spacing w:val="1"/>
        </w:rPr>
        <w:t xml:space="preserve"> </w:t>
      </w:r>
      <w:r>
        <w:t>global</w:t>
      </w:r>
      <w:r>
        <w:rPr>
          <w:spacing w:val="1"/>
        </w:rPr>
        <w:t xml:space="preserve"> </w:t>
      </w:r>
      <w:r>
        <w:t>community.</w:t>
      </w:r>
    </w:p>
    <w:p w:rsidR="00575660" w:rsidRDefault="00B15418">
      <w:pPr>
        <w:pStyle w:val="BodyText"/>
        <w:spacing w:before="201"/>
      </w:pPr>
      <w:r>
        <w:t>Contact</w:t>
      </w:r>
      <w:r>
        <w:rPr>
          <w:spacing w:val="-4"/>
        </w:rPr>
        <w:t xml:space="preserve"> </w:t>
      </w:r>
      <w:hyperlink r:id="rId50" w:history="1">
        <w:r w:rsidR="00A2152F" w:rsidRPr="00A2152F">
          <w:rPr>
            <w:rStyle w:val="Hyperlink"/>
          </w:rPr>
          <w:t>Jenna Gonzales</w:t>
        </w:r>
      </w:hyperlink>
      <w:r>
        <w:t>,</w:t>
      </w:r>
      <w:r>
        <w:rPr>
          <w:spacing w:val="-1"/>
        </w:rPr>
        <w:t xml:space="preserve"> </w:t>
      </w:r>
      <w:r>
        <w:t>Interim</w:t>
      </w:r>
      <w:r>
        <w:rPr>
          <w:spacing w:val="-4"/>
        </w:rPr>
        <w:t xml:space="preserve"> </w:t>
      </w:r>
      <w:r>
        <w:t>Director</w:t>
      </w:r>
      <w:r>
        <w:rPr>
          <w:spacing w:val="-4"/>
        </w:rPr>
        <w:t xml:space="preserve"> </w:t>
      </w:r>
      <w:r>
        <w:t>of</w:t>
      </w:r>
      <w:r>
        <w:rPr>
          <w:spacing w:val="-4"/>
        </w:rPr>
        <w:t xml:space="preserve"> </w:t>
      </w:r>
      <w:r>
        <w:t>the</w:t>
      </w:r>
      <w:r>
        <w:rPr>
          <w:spacing w:val="-3"/>
        </w:rPr>
        <w:t xml:space="preserve"> </w:t>
      </w:r>
      <w:r>
        <w:t>Disability</w:t>
      </w:r>
      <w:r>
        <w:rPr>
          <w:spacing w:val="-2"/>
        </w:rPr>
        <w:t xml:space="preserve"> </w:t>
      </w:r>
      <w:r>
        <w:t>Resource</w:t>
      </w:r>
      <w:r>
        <w:rPr>
          <w:spacing w:val="-1"/>
        </w:rPr>
        <w:t xml:space="preserve"> </w:t>
      </w:r>
      <w:r>
        <w:t>Center,</w:t>
      </w:r>
      <w:r>
        <w:rPr>
          <w:spacing w:val="-2"/>
        </w:rPr>
        <w:t xml:space="preserve"> </w:t>
      </w:r>
      <w:r>
        <w:t>for</w:t>
      </w:r>
      <w:r>
        <w:rPr>
          <w:spacing w:val="-1"/>
        </w:rPr>
        <w:t xml:space="preserve"> </w:t>
      </w:r>
      <w:r>
        <w:t>more</w:t>
      </w:r>
      <w:r>
        <w:rPr>
          <w:spacing w:val="-1"/>
        </w:rPr>
        <w:t xml:space="preserve"> </w:t>
      </w:r>
      <w:r>
        <w:t>information.</w:t>
      </w:r>
    </w:p>
    <w:p w:rsidR="00575660" w:rsidRDefault="00575660">
      <w:pPr>
        <w:pStyle w:val="BodyText"/>
        <w:spacing w:before="3"/>
        <w:ind w:left="0"/>
        <w:rPr>
          <w:sz w:val="12"/>
        </w:rPr>
      </w:pPr>
    </w:p>
    <w:p w:rsidR="00575660" w:rsidRDefault="00A11B2A">
      <w:pPr>
        <w:pStyle w:val="BodyText"/>
        <w:spacing w:before="52"/>
      </w:pPr>
      <w:hyperlink w:anchor="_bookmark0" w:history="1">
        <w:r w:rsidR="00B15418">
          <w:rPr>
            <w:color w:val="0000FF"/>
            <w:u w:val="single" w:color="0000FF"/>
          </w:rPr>
          <w:t>(Top)</w:t>
        </w:r>
      </w:hyperlink>
    </w:p>
    <w:p w:rsidR="00575660" w:rsidRDefault="00575660">
      <w:pPr>
        <w:pStyle w:val="BodyText"/>
        <w:spacing w:before="4"/>
        <w:ind w:left="0"/>
      </w:pPr>
    </w:p>
    <w:p w:rsidR="00F57E3D" w:rsidRDefault="00F57E3D" w:rsidP="00F57E3D">
      <w:pPr>
        <w:pStyle w:val="Heading1"/>
        <w:spacing w:line="341" w:lineRule="exact"/>
        <w:rPr>
          <w:rFonts w:eastAsia="Times New Roman"/>
        </w:rPr>
      </w:pPr>
      <w:bookmarkStart w:id="8" w:name="_bookmark6"/>
      <w:bookmarkEnd w:id="8"/>
      <w:r>
        <w:rPr>
          <w:rFonts w:eastAsia="Times New Roman"/>
        </w:rPr>
        <w:t>Florida-Georgia</w:t>
      </w:r>
      <w:r>
        <w:rPr>
          <w:rFonts w:eastAsia="Times New Roman"/>
          <w:spacing w:val="-4"/>
        </w:rPr>
        <w:t xml:space="preserve"> </w:t>
      </w:r>
      <w:r>
        <w:rPr>
          <w:rFonts w:eastAsia="Times New Roman"/>
        </w:rPr>
        <w:t>Louis</w:t>
      </w:r>
      <w:r>
        <w:rPr>
          <w:rFonts w:eastAsia="Times New Roman"/>
          <w:spacing w:val="-4"/>
        </w:rPr>
        <w:t xml:space="preserve"> </w:t>
      </w:r>
      <w:r>
        <w:rPr>
          <w:rFonts w:eastAsia="Times New Roman"/>
        </w:rPr>
        <w:t>Stokes</w:t>
      </w:r>
      <w:r>
        <w:rPr>
          <w:rFonts w:eastAsia="Times New Roman"/>
          <w:spacing w:val="-4"/>
        </w:rPr>
        <w:t xml:space="preserve"> </w:t>
      </w:r>
      <w:r>
        <w:rPr>
          <w:rFonts w:eastAsia="Times New Roman"/>
        </w:rPr>
        <w:t>Alliance</w:t>
      </w:r>
      <w:r>
        <w:rPr>
          <w:rFonts w:eastAsia="Times New Roman"/>
          <w:spacing w:val="-4"/>
        </w:rPr>
        <w:t xml:space="preserve"> </w:t>
      </w:r>
      <w:r>
        <w:rPr>
          <w:rFonts w:eastAsia="Times New Roman"/>
        </w:rPr>
        <w:t>for</w:t>
      </w:r>
      <w:r>
        <w:rPr>
          <w:rFonts w:eastAsia="Times New Roman"/>
          <w:spacing w:val="-5"/>
        </w:rPr>
        <w:t xml:space="preserve"> </w:t>
      </w:r>
      <w:r>
        <w:rPr>
          <w:rFonts w:eastAsia="Times New Roman"/>
        </w:rPr>
        <w:t>Minority</w:t>
      </w:r>
      <w:r>
        <w:rPr>
          <w:rFonts w:eastAsia="Times New Roman"/>
          <w:spacing w:val="-5"/>
        </w:rPr>
        <w:t xml:space="preserve"> </w:t>
      </w:r>
      <w:r>
        <w:rPr>
          <w:rFonts w:eastAsia="Times New Roman"/>
        </w:rPr>
        <w:t>Participation</w:t>
      </w:r>
      <w:r>
        <w:rPr>
          <w:rFonts w:eastAsia="Times New Roman"/>
          <w:spacing w:val="-4"/>
        </w:rPr>
        <w:t xml:space="preserve"> </w:t>
      </w:r>
      <w:r>
        <w:rPr>
          <w:rFonts w:eastAsia="Times New Roman"/>
        </w:rPr>
        <w:t>(FGLSAMP)</w:t>
      </w:r>
    </w:p>
    <w:p w:rsidR="00F57E3D" w:rsidRDefault="00F57E3D" w:rsidP="00F57E3D">
      <w:pPr>
        <w:pStyle w:val="BodyText"/>
        <w:spacing w:before="9"/>
        <w:ind w:left="0"/>
        <w:rPr>
          <w:sz w:val="19"/>
          <w:szCs w:val="19"/>
        </w:rPr>
      </w:pPr>
    </w:p>
    <w:p w:rsidR="008B14D1" w:rsidRDefault="00F57E3D" w:rsidP="008B14D1">
      <w:pPr>
        <w:pStyle w:val="BodyText"/>
        <w:spacing w:before="52"/>
        <w:ind w:left="499" w:right="631"/>
      </w:pPr>
      <w:r>
        <w:t>The Florida-Georgia Louis Stokes Alliance for Minority Participation (FGLSAMP), a National Science</w:t>
      </w:r>
      <w:r>
        <w:rPr>
          <w:spacing w:val="1"/>
        </w:rPr>
        <w:t xml:space="preserve"> </w:t>
      </w:r>
      <w:r>
        <w:t>Foundation (NSF) Project, includes over 1,000 talented undergraduates in Science, Technology,</w:t>
      </w:r>
      <w:r>
        <w:rPr>
          <w:spacing w:val="1"/>
        </w:rPr>
        <w:t xml:space="preserve"> </w:t>
      </w:r>
      <w:r>
        <w:t xml:space="preserve">Engineering, and Mathematics (STEM) majors. It is a coalition of twelve institutions in Florida and one </w:t>
      </w:r>
      <w:proofErr w:type="gramStart"/>
      <w:r>
        <w:t xml:space="preserve">in </w:t>
      </w:r>
      <w:r>
        <w:rPr>
          <w:spacing w:val="-52"/>
        </w:rPr>
        <w:t> </w:t>
      </w:r>
      <w:r>
        <w:t>Georgia</w:t>
      </w:r>
      <w:proofErr w:type="gramEnd"/>
      <w:r>
        <w:t>.</w:t>
      </w:r>
      <w:r w:rsidR="008B14D1" w:rsidRPr="008B14D1">
        <w:t xml:space="preserve"> </w:t>
      </w:r>
    </w:p>
    <w:p w:rsidR="008B14D1" w:rsidRDefault="008B14D1" w:rsidP="008B14D1">
      <w:pPr>
        <w:pStyle w:val="BodyText"/>
        <w:spacing w:before="52"/>
        <w:ind w:left="499" w:right="631"/>
      </w:pPr>
    </w:p>
    <w:p w:rsidR="008B14D1" w:rsidRDefault="008B14D1" w:rsidP="008B14D1">
      <w:pPr>
        <w:pStyle w:val="BodyText"/>
        <w:spacing w:before="52"/>
        <w:ind w:left="499" w:right="631"/>
      </w:pPr>
      <w:r>
        <w:t>The primary focus of FGLSAMP is to increase the number of baccalaureate degrees granted to underrepresented students in the STEM disciplines. In addition, FGLSAMP has increased the number of students enrolled in graduate education and has place more than 43% of STEM students in graduate programs. The Alliance continues to stress the value of the experiential exposure for all participants.</w:t>
      </w:r>
    </w:p>
    <w:p w:rsidR="008B14D1" w:rsidRDefault="008B14D1" w:rsidP="008B14D1">
      <w:pPr>
        <w:pStyle w:val="BodyText"/>
        <w:spacing w:before="52"/>
        <w:ind w:left="499" w:right="631"/>
      </w:pPr>
      <w:r>
        <w:t xml:space="preserve"> </w:t>
      </w:r>
    </w:p>
    <w:p w:rsidR="00F57E3D" w:rsidRDefault="008B14D1" w:rsidP="008B14D1">
      <w:pPr>
        <w:pStyle w:val="BodyText"/>
        <w:spacing w:before="52"/>
        <w:ind w:left="499" w:right="631"/>
      </w:pPr>
      <w:r>
        <w:t>The overreaching goal of the UF FGLSAMP Project is to assist students who are preparing to apply to a PhD program.</w:t>
      </w:r>
    </w:p>
    <w:p w:rsidR="00F57E3D" w:rsidRDefault="00F57E3D" w:rsidP="00F57E3D">
      <w:pPr>
        <w:pStyle w:val="BodyText"/>
        <w:spacing w:before="39"/>
        <w:ind w:right="839"/>
        <w:rPr>
          <w:sz w:val="22"/>
          <w:szCs w:val="22"/>
        </w:rPr>
      </w:pPr>
      <w:r>
        <w:lastRenderedPageBreak/>
        <w:t xml:space="preserve">Contact </w:t>
      </w:r>
      <w:hyperlink r:id="rId51" w:history="1">
        <w:r>
          <w:rPr>
            <w:rStyle w:val="Hyperlink"/>
          </w:rPr>
          <w:t xml:space="preserve">Anne E. Donnelly </w:t>
        </w:r>
      </w:hyperlink>
      <w:r>
        <w:t>for more information.</w:t>
      </w:r>
    </w:p>
    <w:p w:rsidR="00575660" w:rsidRDefault="00A11B2A">
      <w:pPr>
        <w:pStyle w:val="BodyText"/>
        <w:spacing w:before="195" w:line="338" w:lineRule="auto"/>
        <w:ind w:right="6098"/>
      </w:pPr>
      <w:hyperlink w:anchor="_bookmark0" w:history="1">
        <w:r w:rsidR="00B15418">
          <w:rPr>
            <w:color w:val="0000FF"/>
            <w:u w:val="single" w:color="0000FF"/>
          </w:rPr>
          <w:t>(Top)</w:t>
        </w:r>
      </w:hyperlink>
    </w:p>
    <w:p w:rsidR="00575660" w:rsidRDefault="00575660">
      <w:pPr>
        <w:pStyle w:val="BodyText"/>
        <w:ind w:left="0"/>
        <w:rPr>
          <w:sz w:val="20"/>
        </w:rPr>
      </w:pPr>
    </w:p>
    <w:p w:rsidR="00575660" w:rsidRDefault="00BD6995">
      <w:pPr>
        <w:pStyle w:val="Heading1"/>
        <w:spacing w:before="45"/>
      </w:pPr>
      <w:bookmarkStart w:id="9" w:name="_bookmark7"/>
      <w:bookmarkEnd w:id="9"/>
      <w:r>
        <w:t xml:space="preserve">Machen </w:t>
      </w:r>
      <w:r w:rsidR="00B15418">
        <w:t>Florida</w:t>
      </w:r>
      <w:r w:rsidR="00B15418">
        <w:rPr>
          <w:spacing w:val="-3"/>
        </w:rPr>
        <w:t xml:space="preserve"> </w:t>
      </w:r>
      <w:r w:rsidR="00B15418">
        <w:t>Opportunity</w:t>
      </w:r>
      <w:r w:rsidR="00B15418">
        <w:rPr>
          <w:spacing w:val="-6"/>
        </w:rPr>
        <w:t xml:space="preserve"> </w:t>
      </w:r>
      <w:r w:rsidR="00B15418">
        <w:t>Scholar</w:t>
      </w:r>
      <w:r w:rsidR="00B15418">
        <w:rPr>
          <w:spacing w:val="-2"/>
        </w:rPr>
        <w:t xml:space="preserve"> </w:t>
      </w:r>
      <w:r w:rsidR="00B15418">
        <w:t>Fund</w:t>
      </w:r>
    </w:p>
    <w:p w:rsidR="00575660" w:rsidRDefault="00A11B2A" w:rsidP="00BD6995">
      <w:pPr>
        <w:pStyle w:val="BodyText"/>
        <w:spacing w:before="8"/>
        <w:ind w:left="0" w:firstLine="500"/>
        <w:rPr>
          <w:sz w:val="15"/>
        </w:rPr>
      </w:pPr>
      <w:hyperlink r:id="rId52" w:history="1">
        <w:r w:rsidR="00BD6995" w:rsidRPr="004748A2">
          <w:rPr>
            <w:rStyle w:val="Hyperlink"/>
          </w:rPr>
          <w:t>https://www.sfa.ufl.edu/types-of-aid/scholarships/</w:t>
        </w:r>
      </w:hyperlink>
      <w:r w:rsidR="00BD6995">
        <w:t xml:space="preserve"> </w:t>
      </w:r>
    </w:p>
    <w:p w:rsidR="00BD6995" w:rsidRDefault="00BD6995" w:rsidP="00BD6995">
      <w:pPr>
        <w:pStyle w:val="BodyText"/>
      </w:pPr>
      <w:r>
        <w:t xml:space="preserve">Machen Florida Opportunity Scholarships (MFOS) </w:t>
      </w:r>
      <w:proofErr w:type="gramStart"/>
      <w:r>
        <w:t>are designed</w:t>
      </w:r>
      <w:proofErr w:type="gramEnd"/>
      <w:r>
        <w:t xml:space="preserve"> to ensure that those who meet eligibility requirements will not have to work or borrow to attend UF, but rather will have their need fully met with grants and scholarships. Awards </w:t>
      </w:r>
      <w:proofErr w:type="gramStart"/>
      <w:r>
        <w:t>are offered</w:t>
      </w:r>
      <w:proofErr w:type="gramEnd"/>
      <w:r>
        <w:t xml:space="preserve"> to Florida resident first-time-in-college freshmen students and undergraduate renewal students from historically economically disadvantaged backgrounds whose parents have not earned a bachelor’s degree. This program, an initiative of the University of Florida, </w:t>
      </w:r>
      <w:proofErr w:type="gramStart"/>
      <w:r>
        <w:t>was supported</w:t>
      </w:r>
      <w:proofErr w:type="gramEnd"/>
      <w:r>
        <w:t xml:space="preserve"> by the Florida legislature in early June 2006 when it created the First Generation Matching Grant Program.</w:t>
      </w:r>
    </w:p>
    <w:p w:rsidR="00BD6995" w:rsidRDefault="00BD6995" w:rsidP="00BD6995">
      <w:pPr>
        <w:pStyle w:val="BodyText"/>
      </w:pPr>
      <w:r>
        <w:t>To be eligible, students must meet the following criteria:</w:t>
      </w:r>
    </w:p>
    <w:p w:rsidR="00BD6995" w:rsidRDefault="00BD6995" w:rsidP="00BD6995">
      <w:pPr>
        <w:pStyle w:val="BodyText"/>
        <w:numPr>
          <w:ilvl w:val="0"/>
          <w:numId w:val="3"/>
        </w:numPr>
      </w:pPr>
      <w:r>
        <w:t>Be a Florida resident</w:t>
      </w:r>
    </w:p>
    <w:p w:rsidR="00BD6995" w:rsidRDefault="00BD6995" w:rsidP="00BD6995">
      <w:pPr>
        <w:pStyle w:val="BodyText"/>
        <w:numPr>
          <w:ilvl w:val="0"/>
          <w:numId w:val="3"/>
        </w:numPr>
      </w:pPr>
      <w:r>
        <w:t>Graduate from a Florida high school</w:t>
      </w:r>
    </w:p>
    <w:p w:rsidR="00BD6995" w:rsidRDefault="00BD6995" w:rsidP="00BD6995">
      <w:pPr>
        <w:pStyle w:val="BodyText"/>
        <w:numPr>
          <w:ilvl w:val="0"/>
          <w:numId w:val="3"/>
        </w:numPr>
      </w:pPr>
      <w:r>
        <w:t>Be admitted as a first-time-in-college freshman to an undergraduate program</w:t>
      </w:r>
    </w:p>
    <w:p w:rsidR="00BD6995" w:rsidRDefault="00BD6995" w:rsidP="00BD6995">
      <w:pPr>
        <w:pStyle w:val="BodyText"/>
        <w:numPr>
          <w:ilvl w:val="0"/>
          <w:numId w:val="3"/>
        </w:numPr>
      </w:pPr>
      <w:r>
        <w:t>UF must receive your Free Application for Federal Student Aid (FAFSA) prior to Fall term enrollment*</w:t>
      </w:r>
    </w:p>
    <w:p w:rsidR="00BD6995" w:rsidRDefault="00BD6995" w:rsidP="00BD6995">
      <w:pPr>
        <w:pStyle w:val="BodyText"/>
        <w:numPr>
          <w:ilvl w:val="0"/>
          <w:numId w:val="3"/>
        </w:numPr>
      </w:pPr>
      <w:r>
        <w:t>Have financial need as determined from information provided on the FAFSA</w:t>
      </w:r>
    </w:p>
    <w:p w:rsidR="00BD6995" w:rsidRDefault="00BD6995" w:rsidP="00BD6995">
      <w:pPr>
        <w:pStyle w:val="BodyText"/>
        <w:numPr>
          <w:ilvl w:val="0"/>
          <w:numId w:val="3"/>
        </w:numPr>
      </w:pPr>
      <w:r>
        <w:t>Neither parent may have earned a bachelor’s degree</w:t>
      </w:r>
    </w:p>
    <w:p w:rsidR="00BD6995" w:rsidRDefault="00BD6995" w:rsidP="00BD6995">
      <w:pPr>
        <w:pStyle w:val="BodyText"/>
        <w:numPr>
          <w:ilvl w:val="0"/>
          <w:numId w:val="3"/>
        </w:numPr>
      </w:pPr>
      <w:r>
        <w:t>Beginning in the 2022-2023 academic year, for a student to be eligible, parents’, stepparents’, or legal guardians’ combined total income be below $55,000; parents’, stepparents’, or legal guardians’ assets must be below $35,000.**</w:t>
      </w:r>
    </w:p>
    <w:p w:rsidR="00BD6995" w:rsidRDefault="00BD6995" w:rsidP="00BD6995">
      <w:pPr>
        <w:pStyle w:val="BodyText"/>
        <w:numPr>
          <w:ilvl w:val="0"/>
          <w:numId w:val="3"/>
        </w:numPr>
      </w:pPr>
      <w:r>
        <w:t>Be enrolled for at least twelve credit hours/semester</w:t>
      </w:r>
    </w:p>
    <w:p w:rsidR="00BD6995" w:rsidRDefault="00BD6995" w:rsidP="00BD6995">
      <w:pPr>
        <w:pStyle w:val="BodyText"/>
        <w:numPr>
          <w:ilvl w:val="0"/>
          <w:numId w:val="3"/>
        </w:numPr>
      </w:pPr>
      <w:r>
        <w:t xml:space="preserve">Not have defaulted on or owe a refund to any previous aid program </w:t>
      </w:r>
    </w:p>
    <w:p w:rsidR="00BD6995" w:rsidRDefault="00BD6995" w:rsidP="00BD6995">
      <w:pPr>
        <w:pStyle w:val="BodyText"/>
      </w:pPr>
    </w:p>
    <w:p w:rsidR="00575660" w:rsidRDefault="00B15418" w:rsidP="00BD6995">
      <w:pPr>
        <w:pStyle w:val="BodyText"/>
      </w:pPr>
      <w:r>
        <w:t>Contact</w:t>
      </w:r>
      <w:r>
        <w:rPr>
          <w:spacing w:val="-3"/>
        </w:rPr>
        <w:t xml:space="preserve"> </w:t>
      </w:r>
      <w:hyperlink r:id="rId53">
        <w:r>
          <w:rPr>
            <w:color w:val="0000FF"/>
            <w:u w:val="single" w:color="0000FF"/>
          </w:rPr>
          <w:t>Leslie</w:t>
        </w:r>
        <w:r>
          <w:rPr>
            <w:color w:val="0000FF"/>
            <w:spacing w:val="-3"/>
            <w:u w:val="single" w:color="0000FF"/>
          </w:rPr>
          <w:t xml:space="preserve"> </w:t>
        </w:r>
        <w:r>
          <w:rPr>
            <w:color w:val="0000FF"/>
            <w:u w:val="single" w:color="0000FF"/>
          </w:rPr>
          <w:t>Pendleton,</w:t>
        </w:r>
        <w:r>
          <w:rPr>
            <w:color w:val="0000FF"/>
            <w:spacing w:val="-1"/>
          </w:rPr>
          <w:t xml:space="preserve"> </w:t>
        </w:r>
      </w:hyperlink>
      <w:r w:rsidR="00BD6995">
        <w:t>Senior Di</w:t>
      </w:r>
      <w:r>
        <w:t>rector</w:t>
      </w:r>
      <w:r w:rsidR="00BD6995">
        <w:t xml:space="preserve">, </w:t>
      </w:r>
      <w:r w:rsidR="00BD6995" w:rsidRPr="00BD6995">
        <w:t>Machen Florida Opportunity Scholars Program</w:t>
      </w:r>
      <w:r w:rsidR="00BD6995">
        <w:t xml:space="preserve">, </w:t>
      </w:r>
      <w:r>
        <w:t>for</w:t>
      </w:r>
      <w:r>
        <w:rPr>
          <w:spacing w:val="-1"/>
        </w:rPr>
        <w:t xml:space="preserve"> </w:t>
      </w:r>
      <w:r>
        <w:t>more</w:t>
      </w:r>
      <w:r>
        <w:rPr>
          <w:spacing w:val="-1"/>
        </w:rPr>
        <w:t xml:space="preserve"> </w:t>
      </w:r>
      <w:r>
        <w:t>information.</w:t>
      </w:r>
    </w:p>
    <w:p w:rsidR="00575660" w:rsidRDefault="00575660" w:rsidP="00BD6995">
      <w:pPr>
        <w:pStyle w:val="BodyText"/>
        <w:ind w:left="0"/>
        <w:rPr>
          <w:sz w:val="12"/>
        </w:rPr>
      </w:pPr>
    </w:p>
    <w:p w:rsidR="00575660" w:rsidRDefault="00A11B2A" w:rsidP="00BD6995">
      <w:pPr>
        <w:pStyle w:val="BodyText"/>
      </w:pPr>
      <w:hyperlink w:anchor="_bookmark0" w:history="1">
        <w:r w:rsidR="00B15418">
          <w:rPr>
            <w:color w:val="0000FF"/>
            <w:u w:val="single" w:color="0000FF"/>
          </w:rPr>
          <w:t>(Top)</w:t>
        </w:r>
      </w:hyperlink>
    </w:p>
    <w:p w:rsidR="00575660" w:rsidRDefault="00575660" w:rsidP="00BD6995">
      <w:pPr>
        <w:pStyle w:val="BodyText"/>
        <w:ind w:left="0"/>
        <w:rPr>
          <w:sz w:val="20"/>
        </w:rPr>
      </w:pPr>
    </w:p>
    <w:p w:rsidR="00575660" w:rsidRDefault="00575660" w:rsidP="00BD6995">
      <w:pPr>
        <w:pStyle w:val="BodyText"/>
        <w:ind w:left="0"/>
      </w:pPr>
    </w:p>
    <w:p w:rsidR="00575660" w:rsidRDefault="00B15418" w:rsidP="00BD6995">
      <w:pPr>
        <w:pStyle w:val="Heading1"/>
        <w:spacing w:before="0"/>
      </w:pPr>
      <w:bookmarkStart w:id="10" w:name="_bookmark8"/>
      <w:bookmarkEnd w:id="10"/>
      <w:r>
        <w:t>National</w:t>
      </w:r>
      <w:r>
        <w:rPr>
          <w:spacing w:val="-5"/>
        </w:rPr>
        <w:t xml:space="preserve"> </w:t>
      </w:r>
      <w:r>
        <w:t>Name</w:t>
      </w:r>
      <w:r>
        <w:rPr>
          <w:spacing w:val="-4"/>
        </w:rPr>
        <w:t xml:space="preserve"> </w:t>
      </w:r>
      <w:r>
        <w:t>Exchange</w:t>
      </w:r>
      <w:r>
        <w:rPr>
          <w:spacing w:val="-4"/>
        </w:rPr>
        <w:t xml:space="preserve"> </w:t>
      </w:r>
      <w:r>
        <w:t>(NNE)</w:t>
      </w:r>
    </w:p>
    <w:p w:rsidR="00575660" w:rsidRDefault="00A11B2A" w:rsidP="003B1530">
      <w:pPr>
        <w:pStyle w:val="BodyText"/>
        <w:ind w:left="0" w:firstLine="500"/>
        <w:rPr>
          <w:sz w:val="12"/>
        </w:rPr>
      </w:pPr>
      <w:hyperlink r:id="rId54" w:history="1">
        <w:r w:rsidR="003B1530" w:rsidRPr="004748A2">
          <w:rPr>
            <w:rStyle w:val="Hyperlink"/>
          </w:rPr>
          <w:t>http://webapps.grad.uw.edu/nne/</w:t>
        </w:r>
      </w:hyperlink>
      <w:r w:rsidR="003B1530">
        <w:t xml:space="preserve"> </w:t>
      </w:r>
    </w:p>
    <w:p w:rsidR="00575660" w:rsidRDefault="00B15418" w:rsidP="00BD6995">
      <w:pPr>
        <w:pStyle w:val="BodyText"/>
        <w:ind w:right="656"/>
      </w:pPr>
      <w:r>
        <w:t>The University of Florida is a member of the National Name Exchange (NEE), a consortium of</w:t>
      </w:r>
      <w:r>
        <w:rPr>
          <w:spacing w:val="1"/>
        </w:rPr>
        <w:t xml:space="preserve"> </w:t>
      </w:r>
      <w:r>
        <w:t>nationally known universities that annually collect and exchange the names of their talented but under-</w:t>
      </w:r>
      <w:r>
        <w:rPr>
          <w:spacing w:val="-52"/>
        </w:rPr>
        <w:t xml:space="preserve"> </w:t>
      </w:r>
      <w:r>
        <w:t>represented ethnic minority students who are in their junior or senior years of their respective</w:t>
      </w:r>
      <w:r>
        <w:rPr>
          <w:spacing w:val="1"/>
        </w:rPr>
        <w:t xml:space="preserve"> </w:t>
      </w:r>
      <w:r>
        <w:t>undergraduate education.</w:t>
      </w:r>
      <w:r>
        <w:rPr>
          <w:spacing w:val="1"/>
        </w:rPr>
        <w:t xml:space="preserve"> </w:t>
      </w:r>
      <w:r>
        <w:t>The purpose of the NEE is to ensure that participating universities continue</w:t>
      </w:r>
      <w:r>
        <w:rPr>
          <w:spacing w:val="1"/>
        </w:rPr>
        <w:t xml:space="preserve"> </w:t>
      </w:r>
      <w:r>
        <w:t xml:space="preserve">to identify a pool of qualified students who </w:t>
      </w:r>
      <w:proofErr w:type="gramStart"/>
      <w:r>
        <w:t>could be recruited</w:t>
      </w:r>
      <w:proofErr w:type="gramEnd"/>
      <w:r>
        <w:t xml:space="preserve"> to the graduate programs at the</w:t>
      </w:r>
      <w:r>
        <w:rPr>
          <w:spacing w:val="1"/>
        </w:rPr>
        <w:t xml:space="preserve"> </w:t>
      </w:r>
      <w:r>
        <w:t>institutions.</w:t>
      </w:r>
    </w:p>
    <w:p w:rsidR="00575660" w:rsidRDefault="003B1530" w:rsidP="00BD6995">
      <w:pPr>
        <w:pStyle w:val="BodyText"/>
      </w:pPr>
      <w:r w:rsidRPr="003B1530">
        <w:t xml:space="preserve">You can contact them at </w:t>
      </w:r>
      <w:hyperlink r:id="rId55" w:history="1">
        <w:r w:rsidRPr="004748A2">
          <w:rPr>
            <w:rStyle w:val="Hyperlink"/>
          </w:rPr>
          <w:t>nne@uw.edu</w:t>
        </w:r>
      </w:hyperlink>
      <w:r>
        <w:t xml:space="preserve"> </w:t>
      </w:r>
      <w:r w:rsidRPr="003B1530">
        <w:t xml:space="preserve"> or by calling: 206.543.9016.</w:t>
      </w:r>
    </w:p>
    <w:p w:rsidR="00575660" w:rsidRDefault="00575660" w:rsidP="00BD6995">
      <w:pPr>
        <w:pStyle w:val="BodyText"/>
        <w:ind w:left="0"/>
        <w:rPr>
          <w:sz w:val="12"/>
        </w:rPr>
      </w:pPr>
    </w:p>
    <w:p w:rsidR="00575660" w:rsidRDefault="00A11B2A">
      <w:pPr>
        <w:pStyle w:val="BodyText"/>
        <w:spacing w:before="52"/>
      </w:pPr>
      <w:hyperlink w:anchor="_bookmark0" w:history="1">
        <w:r w:rsidR="00B15418">
          <w:rPr>
            <w:color w:val="0000FF"/>
            <w:u w:val="single" w:color="0000FF"/>
          </w:rPr>
          <w:t>(Top)</w:t>
        </w:r>
      </w:hyperlink>
    </w:p>
    <w:p w:rsidR="00575660" w:rsidRDefault="00575660">
      <w:pPr>
        <w:sectPr w:rsidR="00575660">
          <w:pgSz w:w="12240" w:h="15840"/>
          <w:pgMar w:top="860" w:right="380" w:bottom="1200" w:left="580" w:header="0" w:footer="1017" w:gutter="0"/>
          <w:cols w:space="720"/>
        </w:sectPr>
      </w:pPr>
    </w:p>
    <w:p w:rsidR="00575660" w:rsidRDefault="00B15418">
      <w:pPr>
        <w:pStyle w:val="Heading1"/>
        <w:spacing w:before="25"/>
      </w:pPr>
      <w:bookmarkStart w:id="11" w:name="_bookmark9"/>
      <w:bookmarkEnd w:id="11"/>
      <w:r>
        <w:lastRenderedPageBreak/>
        <w:t>Office</w:t>
      </w:r>
      <w:r>
        <w:rPr>
          <w:spacing w:val="-3"/>
        </w:rPr>
        <w:t xml:space="preserve"> </w:t>
      </w:r>
      <w:r>
        <w:t>of</w:t>
      </w:r>
      <w:r>
        <w:rPr>
          <w:spacing w:val="-2"/>
        </w:rPr>
        <w:t xml:space="preserve"> </w:t>
      </w:r>
      <w:r>
        <w:t>Graduate</w:t>
      </w:r>
      <w:r>
        <w:rPr>
          <w:spacing w:val="-3"/>
        </w:rPr>
        <w:t xml:space="preserve"> </w:t>
      </w:r>
      <w:r>
        <w:t>Diversity</w:t>
      </w:r>
      <w:r>
        <w:rPr>
          <w:spacing w:val="-3"/>
        </w:rPr>
        <w:t xml:space="preserve"> </w:t>
      </w:r>
      <w:r>
        <w:t>Initiatives</w:t>
      </w:r>
    </w:p>
    <w:p w:rsidR="00575660" w:rsidRDefault="00A11B2A">
      <w:pPr>
        <w:pStyle w:val="BodyText"/>
        <w:spacing w:before="49"/>
        <w:ind w:right="1025"/>
      </w:pPr>
      <w:hyperlink r:id="rId56">
        <w:r w:rsidR="00B15418">
          <w:rPr>
            <w:color w:val="0000FF"/>
            <w:spacing w:val="-1"/>
            <w:u w:val="single" w:color="0000FF"/>
          </w:rPr>
          <w:t>http://graduateschool.ufl.edu/about-us/offices/division-of-graduate-student-affairs-dgsa/graduate-</w:t>
        </w:r>
      </w:hyperlink>
      <w:r w:rsidR="00B15418">
        <w:rPr>
          <w:color w:val="0000FF"/>
        </w:rPr>
        <w:t xml:space="preserve"> </w:t>
      </w:r>
      <w:hyperlink r:id="rId57">
        <w:r w:rsidR="00B15418">
          <w:rPr>
            <w:color w:val="0000FF"/>
            <w:u w:val="single" w:color="0000FF"/>
          </w:rPr>
          <w:t>diversity-initiatives-</w:t>
        </w:r>
        <w:proofErr w:type="spellStart"/>
        <w:r w:rsidR="00B15418">
          <w:rPr>
            <w:color w:val="0000FF"/>
            <w:u w:val="single" w:color="0000FF"/>
          </w:rPr>
          <w:t>ogdi</w:t>
        </w:r>
        <w:proofErr w:type="spellEnd"/>
        <w:r w:rsidR="00B15418">
          <w:rPr>
            <w:color w:val="0000FF"/>
            <w:u w:val="single" w:color="0000FF"/>
          </w:rPr>
          <w:t>/</w:t>
        </w:r>
      </w:hyperlink>
    </w:p>
    <w:p w:rsidR="00575660" w:rsidRDefault="00575660">
      <w:pPr>
        <w:pStyle w:val="BodyText"/>
        <w:spacing w:before="11"/>
        <w:ind w:left="0"/>
        <w:rPr>
          <w:sz w:val="19"/>
        </w:rPr>
      </w:pPr>
    </w:p>
    <w:p w:rsidR="00575660" w:rsidRDefault="00B15418">
      <w:pPr>
        <w:pStyle w:val="BodyText"/>
        <w:spacing w:before="52"/>
        <w:ind w:right="664"/>
      </w:pPr>
      <w:r>
        <w:rPr>
          <w:color w:val="303030"/>
        </w:rPr>
        <w:t>The Office of Graduate Diversity Initiatives (OGDI) is a function of the Graduate School dedicated to</w:t>
      </w:r>
      <w:r>
        <w:rPr>
          <w:color w:val="303030"/>
          <w:spacing w:val="1"/>
        </w:rPr>
        <w:t xml:space="preserve"> </w:t>
      </w:r>
      <w:r>
        <w:rPr>
          <w:color w:val="303030"/>
        </w:rPr>
        <w:t>recruitment and retention of underrepresented graduate students. This includes increasing the number</w:t>
      </w:r>
      <w:r>
        <w:rPr>
          <w:color w:val="303030"/>
          <w:spacing w:val="-52"/>
        </w:rPr>
        <w:t xml:space="preserve"> </w:t>
      </w:r>
      <w:r>
        <w:rPr>
          <w:color w:val="303030"/>
        </w:rPr>
        <w:t>of UF graduate students from underrepresented ethnic/racial populations, low-income or first-</w:t>
      </w:r>
      <w:r>
        <w:rPr>
          <w:color w:val="303030"/>
          <w:spacing w:val="1"/>
        </w:rPr>
        <w:t xml:space="preserve"> </w:t>
      </w:r>
      <w:r>
        <w:rPr>
          <w:color w:val="303030"/>
        </w:rPr>
        <w:t>generation college students, as well as advancing and promoting professional development for all</w:t>
      </w:r>
      <w:r>
        <w:rPr>
          <w:color w:val="303030"/>
          <w:spacing w:val="1"/>
        </w:rPr>
        <w:t xml:space="preserve"> </w:t>
      </w:r>
      <w:r>
        <w:rPr>
          <w:color w:val="303030"/>
        </w:rPr>
        <w:t>graduate students at the University of Florida. OGDI strives to provide currently enrolled graduate</w:t>
      </w:r>
      <w:r>
        <w:rPr>
          <w:color w:val="303030"/>
          <w:spacing w:val="1"/>
        </w:rPr>
        <w:t xml:space="preserve"> </w:t>
      </w:r>
      <w:r>
        <w:rPr>
          <w:color w:val="303030"/>
        </w:rPr>
        <w:t>students with programs and services to assist and support the pursuit of a successful graduate</w:t>
      </w:r>
      <w:r>
        <w:rPr>
          <w:color w:val="303030"/>
          <w:spacing w:val="1"/>
        </w:rPr>
        <w:t xml:space="preserve"> </w:t>
      </w:r>
      <w:r>
        <w:rPr>
          <w:color w:val="303030"/>
        </w:rPr>
        <w:t>education. OGDI provides students with social, informational, referral, and in some cases, financial</w:t>
      </w:r>
      <w:r>
        <w:rPr>
          <w:color w:val="303030"/>
          <w:spacing w:val="1"/>
        </w:rPr>
        <w:t xml:space="preserve"> </w:t>
      </w:r>
      <w:r>
        <w:rPr>
          <w:color w:val="303030"/>
        </w:rPr>
        <w:t>support. OGDI maintains partnerships with administrative offices, academic units, research centers,</w:t>
      </w:r>
      <w:r>
        <w:rPr>
          <w:color w:val="303030"/>
          <w:spacing w:val="1"/>
        </w:rPr>
        <w:t xml:space="preserve"> </w:t>
      </w:r>
      <w:r>
        <w:rPr>
          <w:color w:val="303030"/>
        </w:rPr>
        <w:t>student</w:t>
      </w:r>
      <w:r>
        <w:rPr>
          <w:color w:val="303030"/>
          <w:spacing w:val="-3"/>
        </w:rPr>
        <w:t xml:space="preserve"> </w:t>
      </w:r>
      <w:r>
        <w:rPr>
          <w:color w:val="303030"/>
        </w:rPr>
        <w:t>services, and</w:t>
      </w:r>
      <w:r>
        <w:rPr>
          <w:color w:val="303030"/>
          <w:spacing w:val="-2"/>
        </w:rPr>
        <w:t xml:space="preserve"> </w:t>
      </w:r>
      <w:r>
        <w:rPr>
          <w:color w:val="303030"/>
        </w:rPr>
        <w:t>organizations</w:t>
      </w:r>
      <w:r>
        <w:rPr>
          <w:color w:val="303030"/>
          <w:spacing w:val="-3"/>
        </w:rPr>
        <w:t xml:space="preserve"> </w:t>
      </w:r>
      <w:r>
        <w:rPr>
          <w:color w:val="303030"/>
        </w:rPr>
        <w:t>across</w:t>
      </w:r>
      <w:r>
        <w:rPr>
          <w:color w:val="303030"/>
          <w:spacing w:val="-2"/>
        </w:rPr>
        <w:t xml:space="preserve"> </w:t>
      </w:r>
      <w:r>
        <w:rPr>
          <w:color w:val="303030"/>
        </w:rPr>
        <w:t>campus</w:t>
      </w:r>
      <w:r>
        <w:rPr>
          <w:color w:val="303030"/>
          <w:spacing w:val="-1"/>
        </w:rPr>
        <w:t xml:space="preserve"> </w:t>
      </w:r>
      <w:r>
        <w:rPr>
          <w:color w:val="303030"/>
        </w:rPr>
        <w:t>to</w:t>
      </w:r>
      <w:r>
        <w:rPr>
          <w:color w:val="303030"/>
          <w:spacing w:val="-2"/>
        </w:rPr>
        <w:t xml:space="preserve"> </w:t>
      </w:r>
      <w:r>
        <w:rPr>
          <w:color w:val="303030"/>
        </w:rPr>
        <w:t>help</w:t>
      </w:r>
      <w:r>
        <w:rPr>
          <w:color w:val="303030"/>
          <w:spacing w:val="-1"/>
        </w:rPr>
        <w:t xml:space="preserve"> </w:t>
      </w:r>
      <w:r>
        <w:rPr>
          <w:color w:val="303030"/>
        </w:rPr>
        <w:t>students</w:t>
      </w:r>
      <w:r>
        <w:rPr>
          <w:color w:val="303030"/>
          <w:spacing w:val="-1"/>
        </w:rPr>
        <w:t xml:space="preserve"> </w:t>
      </w:r>
      <w:r>
        <w:rPr>
          <w:color w:val="303030"/>
        </w:rPr>
        <w:t>with</w:t>
      </w:r>
      <w:r>
        <w:rPr>
          <w:color w:val="303030"/>
          <w:spacing w:val="-2"/>
        </w:rPr>
        <w:t xml:space="preserve"> </w:t>
      </w:r>
      <w:r>
        <w:rPr>
          <w:color w:val="303030"/>
        </w:rPr>
        <w:t>the graduate</w:t>
      </w:r>
      <w:r>
        <w:rPr>
          <w:color w:val="303030"/>
          <w:spacing w:val="-3"/>
        </w:rPr>
        <w:t xml:space="preserve"> </w:t>
      </w:r>
      <w:r>
        <w:rPr>
          <w:color w:val="303030"/>
        </w:rPr>
        <w:t>experience.</w:t>
      </w:r>
    </w:p>
    <w:p w:rsidR="00575660" w:rsidRPr="003B1530" w:rsidRDefault="00B15418" w:rsidP="003B1530">
      <w:pPr>
        <w:pStyle w:val="BodyText"/>
        <w:spacing w:before="200"/>
        <w:rPr>
          <w:rFonts w:asciiTheme="minorHAnsi" w:hAnsiTheme="minorHAnsi" w:cstheme="minorHAnsi"/>
        </w:rPr>
      </w:pPr>
      <w:r w:rsidRPr="003B1530">
        <w:rPr>
          <w:rFonts w:asciiTheme="minorHAnsi" w:hAnsiTheme="minorHAnsi" w:cstheme="minorHAnsi"/>
        </w:rPr>
        <w:t>Contact</w:t>
      </w:r>
      <w:r w:rsidRPr="003B1530">
        <w:rPr>
          <w:rFonts w:asciiTheme="minorHAnsi" w:hAnsiTheme="minorHAnsi" w:cstheme="minorHAnsi"/>
          <w:spacing w:val="-3"/>
        </w:rPr>
        <w:t xml:space="preserve"> </w:t>
      </w:r>
      <w:hyperlink r:id="rId58" w:history="1">
        <w:r w:rsidR="003B1530" w:rsidRPr="003B1530">
          <w:rPr>
            <w:color w:val="0000FF"/>
            <w:u w:val="single"/>
          </w:rPr>
          <w:t>Murielle Gammons</w:t>
        </w:r>
        <w:r w:rsidR="003B1530" w:rsidRPr="003B1530">
          <w:rPr>
            <w:color w:val="0000FF"/>
          </w:rPr>
          <w:t>,</w:t>
        </w:r>
        <w:r w:rsidR="003B1530" w:rsidRPr="003B1530">
          <w:rPr>
            <w:rStyle w:val="Hyperlink"/>
            <w:rFonts w:asciiTheme="minorHAnsi" w:hAnsiTheme="minorHAnsi" w:cstheme="minorHAnsi"/>
            <w:color w:val="0021A5"/>
            <w:u w:val="none"/>
            <w:shd w:val="clear" w:color="auto" w:fill="FFFFFF"/>
          </w:rPr>
          <w:t xml:space="preserve"> Ph.D.</w:t>
        </w:r>
      </w:hyperlink>
      <w:r w:rsidR="003B1530" w:rsidRPr="003B1530">
        <w:rPr>
          <w:rFonts w:asciiTheme="minorHAnsi" w:hAnsiTheme="minorHAnsi" w:cstheme="minorHAnsi"/>
          <w:color w:val="333333"/>
          <w:shd w:val="clear" w:color="auto" w:fill="FFFFFF"/>
        </w:rPr>
        <w:t> - Director, Graduate Diversity Initiatives</w:t>
      </w:r>
      <w:r>
        <w:t>,</w:t>
      </w:r>
      <w:r>
        <w:rPr>
          <w:spacing w:val="-1"/>
        </w:rPr>
        <w:t xml:space="preserve"> </w:t>
      </w:r>
      <w:r>
        <w:t>for</w:t>
      </w:r>
      <w:r>
        <w:rPr>
          <w:spacing w:val="-3"/>
        </w:rPr>
        <w:t xml:space="preserve"> </w:t>
      </w:r>
      <w:r>
        <w:t>more</w:t>
      </w:r>
      <w:r>
        <w:rPr>
          <w:spacing w:val="-1"/>
        </w:rPr>
        <w:t xml:space="preserve"> </w:t>
      </w:r>
      <w:r>
        <w:t>information.</w:t>
      </w:r>
    </w:p>
    <w:p w:rsidR="00575660" w:rsidRDefault="00575660">
      <w:pPr>
        <w:pStyle w:val="BodyText"/>
        <w:spacing w:before="1"/>
        <w:ind w:left="0"/>
        <w:rPr>
          <w:sz w:val="12"/>
        </w:rPr>
      </w:pPr>
    </w:p>
    <w:p w:rsidR="00575660" w:rsidRDefault="00A11B2A">
      <w:pPr>
        <w:pStyle w:val="BodyText"/>
        <w:spacing w:before="52"/>
      </w:pPr>
      <w:hyperlink w:anchor="_bookmark0" w:history="1">
        <w:r w:rsidR="00B15418">
          <w:rPr>
            <w:color w:val="0000FF"/>
            <w:u w:val="single" w:color="0000FF"/>
          </w:rPr>
          <w:t>(Top)</w:t>
        </w:r>
      </w:hyperlink>
    </w:p>
    <w:p w:rsidR="00575660" w:rsidRDefault="00575660">
      <w:pPr>
        <w:pStyle w:val="BodyText"/>
        <w:spacing w:before="3"/>
        <w:ind w:left="0"/>
        <w:rPr>
          <w:sz w:val="25"/>
        </w:rPr>
      </w:pPr>
    </w:p>
    <w:p w:rsidR="00575660" w:rsidRDefault="00B15418">
      <w:pPr>
        <w:pStyle w:val="Heading1"/>
        <w:spacing w:before="45" w:line="341" w:lineRule="exact"/>
      </w:pPr>
      <w:bookmarkStart w:id="12" w:name="_bookmark10"/>
      <w:bookmarkEnd w:id="12"/>
      <w:r>
        <w:t>Office</w:t>
      </w:r>
      <w:r>
        <w:rPr>
          <w:spacing w:val="-2"/>
        </w:rPr>
        <w:t xml:space="preserve"> </w:t>
      </w:r>
      <w:r>
        <w:t>of</w:t>
      </w:r>
      <w:r>
        <w:rPr>
          <w:spacing w:val="-2"/>
        </w:rPr>
        <w:t xml:space="preserve"> </w:t>
      </w:r>
      <w:r>
        <w:t>Institutional</w:t>
      </w:r>
      <w:r>
        <w:rPr>
          <w:spacing w:val="-2"/>
        </w:rPr>
        <w:t xml:space="preserve"> </w:t>
      </w:r>
      <w:r>
        <w:t>Planning</w:t>
      </w:r>
      <w:r>
        <w:rPr>
          <w:spacing w:val="-4"/>
        </w:rPr>
        <w:t xml:space="preserve"> </w:t>
      </w:r>
      <w:r>
        <w:t>and</w:t>
      </w:r>
      <w:r>
        <w:rPr>
          <w:spacing w:val="-2"/>
        </w:rPr>
        <w:t xml:space="preserve"> </w:t>
      </w:r>
      <w:r>
        <w:t>Research</w:t>
      </w:r>
      <w:r>
        <w:rPr>
          <w:spacing w:val="-2"/>
        </w:rPr>
        <w:t xml:space="preserve"> </w:t>
      </w:r>
      <w:r>
        <w:t>–</w:t>
      </w:r>
      <w:r>
        <w:rPr>
          <w:spacing w:val="-4"/>
        </w:rPr>
        <w:t xml:space="preserve"> </w:t>
      </w:r>
      <w:r>
        <w:t>Minority</w:t>
      </w:r>
      <w:r>
        <w:rPr>
          <w:spacing w:val="-3"/>
        </w:rPr>
        <w:t xml:space="preserve"> </w:t>
      </w:r>
      <w:r>
        <w:t>Facts</w:t>
      </w:r>
      <w:r>
        <w:rPr>
          <w:spacing w:val="-3"/>
        </w:rPr>
        <w:t xml:space="preserve"> </w:t>
      </w:r>
      <w:r>
        <w:t>Webpage</w:t>
      </w:r>
    </w:p>
    <w:p w:rsidR="00575660" w:rsidRDefault="00A11B2A">
      <w:pPr>
        <w:pStyle w:val="BodyText"/>
        <w:spacing w:line="292" w:lineRule="exact"/>
      </w:pPr>
      <w:hyperlink r:id="rId59">
        <w:r w:rsidR="00B15418">
          <w:rPr>
            <w:color w:val="0000FF"/>
            <w:u w:val="single" w:color="0000FF"/>
          </w:rPr>
          <w:t>http://www.ir.ufl.edu/minority/index.htm</w:t>
        </w:r>
      </w:hyperlink>
    </w:p>
    <w:p w:rsidR="00575660" w:rsidRDefault="00575660">
      <w:pPr>
        <w:pStyle w:val="BodyText"/>
        <w:spacing w:before="5"/>
        <w:ind w:left="0"/>
        <w:rPr>
          <w:sz w:val="23"/>
        </w:rPr>
      </w:pPr>
    </w:p>
    <w:p w:rsidR="00575660" w:rsidRDefault="00B15418">
      <w:pPr>
        <w:pStyle w:val="BodyText"/>
        <w:spacing w:before="52"/>
        <w:ind w:right="704"/>
      </w:pPr>
      <w:r>
        <w:t>The Minority Facts Webpage provides reports of data related to the minority student enrollment at the</w:t>
      </w:r>
      <w:r>
        <w:rPr>
          <w:spacing w:val="-52"/>
        </w:rPr>
        <w:t xml:space="preserve"> </w:t>
      </w:r>
      <w:r>
        <w:t>University</w:t>
      </w:r>
      <w:r>
        <w:rPr>
          <w:spacing w:val="-1"/>
        </w:rPr>
        <w:t xml:space="preserve"> </w:t>
      </w:r>
      <w:r>
        <w:t>of</w:t>
      </w:r>
      <w:r>
        <w:rPr>
          <w:spacing w:val="2"/>
        </w:rPr>
        <w:t xml:space="preserve"> </w:t>
      </w:r>
      <w:r>
        <w:t>Florida.</w:t>
      </w:r>
      <w:r>
        <w:rPr>
          <w:spacing w:val="-2"/>
        </w:rPr>
        <w:t xml:space="preserve"> </w:t>
      </w:r>
      <w:r>
        <w:t>The</w:t>
      </w:r>
      <w:r>
        <w:rPr>
          <w:spacing w:val="-1"/>
        </w:rPr>
        <w:t xml:space="preserve"> </w:t>
      </w:r>
      <w:r>
        <w:t>following reports are</w:t>
      </w:r>
      <w:r>
        <w:rPr>
          <w:spacing w:val="-1"/>
        </w:rPr>
        <w:t xml:space="preserve"> </w:t>
      </w:r>
      <w:r>
        <w:t>available:</w:t>
      </w:r>
    </w:p>
    <w:p w:rsidR="00575660" w:rsidRDefault="00B15418">
      <w:pPr>
        <w:pStyle w:val="ListParagraph"/>
        <w:numPr>
          <w:ilvl w:val="0"/>
          <w:numId w:val="2"/>
        </w:numPr>
        <w:tabs>
          <w:tab w:val="left" w:pos="1220"/>
        </w:tabs>
        <w:spacing w:before="198" w:line="242" w:lineRule="auto"/>
        <w:ind w:right="2951"/>
        <w:jc w:val="both"/>
        <w:rPr>
          <w:sz w:val="24"/>
        </w:rPr>
      </w:pPr>
      <w:r>
        <w:rPr>
          <w:sz w:val="24"/>
        </w:rPr>
        <w:t>Enrollment: number of students enrolled in each college by ethnicity and</w:t>
      </w:r>
      <w:r>
        <w:rPr>
          <w:spacing w:val="-53"/>
          <w:sz w:val="24"/>
        </w:rPr>
        <w:t xml:space="preserve"> </w:t>
      </w:r>
      <w:r>
        <w:rPr>
          <w:sz w:val="24"/>
        </w:rPr>
        <w:t>undergraduate/graduate</w:t>
      </w:r>
      <w:r>
        <w:rPr>
          <w:spacing w:val="-2"/>
          <w:sz w:val="24"/>
        </w:rPr>
        <w:t xml:space="preserve"> </w:t>
      </w:r>
      <w:r>
        <w:rPr>
          <w:sz w:val="24"/>
        </w:rPr>
        <w:t>status</w:t>
      </w:r>
      <w:r>
        <w:rPr>
          <w:spacing w:val="-2"/>
          <w:sz w:val="24"/>
        </w:rPr>
        <w:t xml:space="preserve"> </w:t>
      </w:r>
      <w:r>
        <w:rPr>
          <w:sz w:val="24"/>
        </w:rPr>
        <w:t>for a</w:t>
      </w:r>
      <w:r>
        <w:rPr>
          <w:spacing w:val="-2"/>
          <w:sz w:val="24"/>
        </w:rPr>
        <w:t xml:space="preserve"> </w:t>
      </w:r>
      <w:r>
        <w:rPr>
          <w:sz w:val="24"/>
        </w:rPr>
        <w:t>given</w:t>
      </w:r>
      <w:r>
        <w:rPr>
          <w:spacing w:val="-1"/>
          <w:sz w:val="24"/>
        </w:rPr>
        <w:t xml:space="preserve"> </w:t>
      </w:r>
      <w:r>
        <w:rPr>
          <w:sz w:val="24"/>
        </w:rPr>
        <w:t>academic</w:t>
      </w:r>
      <w:r>
        <w:rPr>
          <w:spacing w:val="-1"/>
          <w:sz w:val="24"/>
        </w:rPr>
        <w:t xml:space="preserve"> </w:t>
      </w:r>
      <w:r>
        <w:rPr>
          <w:sz w:val="24"/>
        </w:rPr>
        <w:t>year.</w:t>
      </w:r>
    </w:p>
    <w:p w:rsidR="00575660" w:rsidRDefault="00B15418">
      <w:pPr>
        <w:pStyle w:val="ListParagraph"/>
        <w:numPr>
          <w:ilvl w:val="0"/>
          <w:numId w:val="2"/>
        </w:numPr>
        <w:tabs>
          <w:tab w:val="left" w:pos="1220"/>
        </w:tabs>
        <w:ind w:left="1219" w:right="941"/>
        <w:jc w:val="both"/>
        <w:rPr>
          <w:sz w:val="24"/>
        </w:rPr>
      </w:pPr>
      <w:r>
        <w:rPr>
          <w:sz w:val="24"/>
        </w:rPr>
        <w:t>Degrees Awarded: number of degrees awarded to Black and Hispanic students by college and</w:t>
      </w:r>
      <w:r>
        <w:rPr>
          <w:spacing w:val="-52"/>
          <w:sz w:val="24"/>
        </w:rPr>
        <w:t xml:space="preserve"> </w:t>
      </w:r>
      <w:r>
        <w:rPr>
          <w:sz w:val="24"/>
        </w:rPr>
        <w:t>degree level, as represented by the University of Florida, the State University System, and the</w:t>
      </w:r>
      <w:r>
        <w:rPr>
          <w:spacing w:val="-52"/>
          <w:sz w:val="24"/>
        </w:rPr>
        <w:t xml:space="preserve"> </w:t>
      </w:r>
      <w:r>
        <w:rPr>
          <w:sz w:val="24"/>
        </w:rPr>
        <w:t>Association</w:t>
      </w:r>
      <w:r>
        <w:rPr>
          <w:spacing w:val="-2"/>
          <w:sz w:val="24"/>
        </w:rPr>
        <w:t xml:space="preserve"> </w:t>
      </w:r>
      <w:r>
        <w:rPr>
          <w:sz w:val="24"/>
        </w:rPr>
        <w:t>of</w:t>
      </w:r>
      <w:r>
        <w:rPr>
          <w:spacing w:val="-1"/>
          <w:sz w:val="24"/>
        </w:rPr>
        <w:t xml:space="preserve"> </w:t>
      </w:r>
      <w:r>
        <w:rPr>
          <w:sz w:val="24"/>
        </w:rPr>
        <w:t>American</w:t>
      </w:r>
      <w:r>
        <w:rPr>
          <w:spacing w:val="-1"/>
          <w:sz w:val="24"/>
        </w:rPr>
        <w:t xml:space="preserve"> </w:t>
      </w:r>
      <w:r>
        <w:rPr>
          <w:sz w:val="24"/>
        </w:rPr>
        <w:t>Universities.</w:t>
      </w:r>
    </w:p>
    <w:p w:rsidR="00575660" w:rsidRDefault="00B15418">
      <w:pPr>
        <w:pStyle w:val="ListParagraph"/>
        <w:numPr>
          <w:ilvl w:val="0"/>
          <w:numId w:val="2"/>
        </w:numPr>
        <w:tabs>
          <w:tab w:val="left" w:pos="1220"/>
        </w:tabs>
        <w:spacing w:line="242" w:lineRule="auto"/>
        <w:ind w:left="1219" w:right="1727"/>
        <w:jc w:val="both"/>
        <w:rPr>
          <w:sz w:val="24"/>
        </w:rPr>
      </w:pPr>
      <w:r>
        <w:rPr>
          <w:sz w:val="24"/>
        </w:rPr>
        <w:t>Graduation/Retention: graduation/retention rates for Black and Hispanic students, as</w:t>
      </w:r>
      <w:r>
        <w:rPr>
          <w:spacing w:val="-52"/>
          <w:sz w:val="24"/>
        </w:rPr>
        <w:t xml:space="preserve"> </w:t>
      </w:r>
      <w:r>
        <w:rPr>
          <w:sz w:val="24"/>
        </w:rPr>
        <w:t>represented</w:t>
      </w:r>
      <w:r>
        <w:rPr>
          <w:spacing w:val="-2"/>
          <w:sz w:val="24"/>
        </w:rPr>
        <w:t xml:space="preserve"> </w:t>
      </w:r>
      <w:r>
        <w:rPr>
          <w:sz w:val="24"/>
        </w:rPr>
        <w:t>by the</w:t>
      </w:r>
      <w:r>
        <w:rPr>
          <w:spacing w:val="-2"/>
          <w:sz w:val="24"/>
        </w:rPr>
        <w:t xml:space="preserve"> </w:t>
      </w:r>
      <w:r>
        <w:rPr>
          <w:sz w:val="24"/>
        </w:rPr>
        <w:t>University of</w:t>
      </w:r>
      <w:r>
        <w:rPr>
          <w:spacing w:val="1"/>
          <w:sz w:val="24"/>
        </w:rPr>
        <w:t xml:space="preserve"> </w:t>
      </w:r>
      <w:r>
        <w:rPr>
          <w:sz w:val="24"/>
        </w:rPr>
        <w:t>Florida</w:t>
      </w:r>
      <w:r>
        <w:rPr>
          <w:spacing w:val="-2"/>
          <w:sz w:val="24"/>
        </w:rPr>
        <w:t xml:space="preserve"> </w:t>
      </w:r>
      <w:r>
        <w:rPr>
          <w:sz w:val="24"/>
        </w:rPr>
        <w:t>and</w:t>
      </w:r>
      <w:r>
        <w:rPr>
          <w:spacing w:val="1"/>
          <w:sz w:val="24"/>
        </w:rPr>
        <w:t xml:space="preserve"> </w:t>
      </w:r>
      <w:r>
        <w:rPr>
          <w:sz w:val="24"/>
        </w:rPr>
        <w:t>the</w:t>
      </w:r>
      <w:r>
        <w:rPr>
          <w:spacing w:val="-4"/>
          <w:sz w:val="24"/>
        </w:rPr>
        <w:t xml:space="preserve"> </w:t>
      </w:r>
      <w:r>
        <w:rPr>
          <w:sz w:val="24"/>
        </w:rPr>
        <w:t>State</w:t>
      </w:r>
      <w:r>
        <w:rPr>
          <w:spacing w:val="-2"/>
          <w:sz w:val="24"/>
        </w:rPr>
        <w:t xml:space="preserve"> </w:t>
      </w:r>
      <w:r>
        <w:rPr>
          <w:sz w:val="24"/>
        </w:rPr>
        <w:t>University System.</w:t>
      </w:r>
    </w:p>
    <w:p w:rsidR="00575660" w:rsidRDefault="00B15418">
      <w:pPr>
        <w:pStyle w:val="ListParagraph"/>
        <w:numPr>
          <w:ilvl w:val="0"/>
          <w:numId w:val="2"/>
        </w:numPr>
        <w:tabs>
          <w:tab w:val="left" w:pos="1220"/>
        </w:tabs>
        <w:spacing w:line="398" w:lineRule="auto"/>
        <w:ind w:left="499" w:right="2130" w:firstLine="360"/>
        <w:jc w:val="both"/>
        <w:rPr>
          <w:sz w:val="24"/>
        </w:rPr>
      </w:pPr>
      <w:r>
        <w:rPr>
          <w:sz w:val="24"/>
        </w:rPr>
        <w:t>Faculty: number of Black and Hispanic faculty on staff at the University of Florida.</w:t>
      </w:r>
      <w:r>
        <w:rPr>
          <w:spacing w:val="-52"/>
          <w:sz w:val="24"/>
        </w:rPr>
        <w:t xml:space="preserve"> </w:t>
      </w:r>
      <w:r>
        <w:rPr>
          <w:sz w:val="24"/>
        </w:rPr>
        <w:t>Contact</w:t>
      </w:r>
      <w:r>
        <w:rPr>
          <w:spacing w:val="-2"/>
          <w:sz w:val="24"/>
        </w:rPr>
        <w:t xml:space="preserve"> </w:t>
      </w:r>
      <w:r>
        <w:rPr>
          <w:sz w:val="24"/>
        </w:rPr>
        <w:t>the</w:t>
      </w:r>
      <w:r>
        <w:rPr>
          <w:color w:val="0000FF"/>
          <w:sz w:val="24"/>
        </w:rPr>
        <w:t xml:space="preserve"> </w:t>
      </w:r>
      <w:hyperlink r:id="rId60">
        <w:r>
          <w:rPr>
            <w:color w:val="0000FF"/>
            <w:sz w:val="24"/>
            <w:u w:val="single" w:color="0000FF"/>
          </w:rPr>
          <w:t>Office</w:t>
        </w:r>
        <w:r>
          <w:rPr>
            <w:color w:val="0000FF"/>
            <w:spacing w:val="-2"/>
            <w:sz w:val="24"/>
            <w:u w:val="single" w:color="0000FF"/>
          </w:rPr>
          <w:t xml:space="preserve"> </w:t>
        </w:r>
        <w:r>
          <w:rPr>
            <w:color w:val="0000FF"/>
            <w:sz w:val="24"/>
            <w:u w:val="single" w:color="0000FF"/>
          </w:rPr>
          <w:t>of Institutional</w:t>
        </w:r>
        <w:r>
          <w:rPr>
            <w:color w:val="0000FF"/>
            <w:spacing w:val="-2"/>
            <w:sz w:val="24"/>
            <w:u w:val="single" w:color="0000FF"/>
          </w:rPr>
          <w:t xml:space="preserve"> </w:t>
        </w:r>
        <w:r>
          <w:rPr>
            <w:color w:val="0000FF"/>
            <w:sz w:val="24"/>
            <w:u w:val="single" w:color="0000FF"/>
          </w:rPr>
          <w:t>Planning</w:t>
        </w:r>
        <w:r>
          <w:rPr>
            <w:color w:val="0000FF"/>
            <w:spacing w:val="-2"/>
            <w:sz w:val="24"/>
            <w:u w:val="single" w:color="0000FF"/>
          </w:rPr>
          <w:t xml:space="preserve"> </w:t>
        </w:r>
        <w:r>
          <w:rPr>
            <w:color w:val="0000FF"/>
            <w:sz w:val="24"/>
            <w:u w:val="single" w:color="0000FF"/>
          </w:rPr>
          <w:t>and Research</w:t>
        </w:r>
        <w:r>
          <w:rPr>
            <w:color w:val="0000FF"/>
            <w:spacing w:val="1"/>
            <w:sz w:val="24"/>
          </w:rPr>
          <w:t xml:space="preserve"> </w:t>
        </w:r>
      </w:hyperlink>
      <w:r>
        <w:rPr>
          <w:sz w:val="24"/>
        </w:rPr>
        <w:t>for more information.</w:t>
      </w:r>
    </w:p>
    <w:p w:rsidR="00575660" w:rsidRDefault="00A11B2A">
      <w:pPr>
        <w:pStyle w:val="BodyText"/>
        <w:spacing w:before="3"/>
      </w:pPr>
      <w:hyperlink w:anchor="_bookmark0" w:history="1">
        <w:r w:rsidR="00B15418">
          <w:rPr>
            <w:color w:val="0000FF"/>
            <w:u w:val="single" w:color="0000FF"/>
          </w:rPr>
          <w:t>(Top)</w:t>
        </w:r>
      </w:hyperlink>
    </w:p>
    <w:p w:rsidR="00575660" w:rsidRDefault="00575660">
      <w:pPr>
        <w:pStyle w:val="BodyText"/>
        <w:spacing w:before="5"/>
        <w:ind w:left="0"/>
        <w:rPr>
          <w:sz w:val="16"/>
        </w:rPr>
      </w:pPr>
    </w:p>
    <w:p w:rsidR="00575660" w:rsidRDefault="00B15418">
      <w:pPr>
        <w:pStyle w:val="Heading1"/>
      </w:pPr>
      <w:bookmarkStart w:id="13" w:name="_bookmark11"/>
      <w:bookmarkEnd w:id="13"/>
      <w:r>
        <w:t>UF</w:t>
      </w:r>
      <w:r>
        <w:rPr>
          <w:spacing w:val="-3"/>
        </w:rPr>
        <w:t xml:space="preserve"> </w:t>
      </w:r>
      <w:r>
        <w:t>Admissions:</w:t>
      </w:r>
      <w:r>
        <w:rPr>
          <w:spacing w:val="-4"/>
        </w:rPr>
        <w:t xml:space="preserve"> </w:t>
      </w:r>
      <w:r w:rsidR="009257AF" w:rsidRPr="009257AF">
        <w:t>Diversity &amp; Inclusion at UF</w:t>
      </w:r>
    </w:p>
    <w:p w:rsidR="00575660" w:rsidRDefault="00A11B2A" w:rsidP="009257AF">
      <w:pPr>
        <w:pStyle w:val="BodyText"/>
        <w:spacing w:before="4"/>
        <w:ind w:left="0" w:firstLine="500"/>
        <w:rPr>
          <w:sz w:val="12"/>
        </w:rPr>
      </w:pPr>
      <w:hyperlink r:id="rId61" w:history="1">
        <w:r w:rsidR="009257AF" w:rsidRPr="004748A2">
          <w:rPr>
            <w:rStyle w:val="Hyperlink"/>
          </w:rPr>
          <w:t>https://admissions.ufl.edu/explore/diversity-and-inclusion</w:t>
        </w:r>
      </w:hyperlink>
      <w:r w:rsidR="009257AF">
        <w:t xml:space="preserve"> </w:t>
      </w:r>
    </w:p>
    <w:p w:rsidR="00575660" w:rsidRDefault="00B91A36">
      <w:pPr>
        <w:pStyle w:val="BodyText"/>
        <w:spacing w:before="51"/>
        <w:ind w:right="622"/>
      </w:pPr>
      <w:r>
        <w:t>The</w:t>
      </w:r>
      <w:r w:rsidRPr="00B91A36">
        <w:t xml:space="preserve"> University of </w:t>
      </w:r>
      <w:proofErr w:type="gramStart"/>
      <w:r w:rsidRPr="00B91A36">
        <w:t>Florida,</w:t>
      </w:r>
      <w:proofErr w:type="gramEnd"/>
      <w:r w:rsidRPr="00B91A36">
        <w:t xml:space="preserve"> </w:t>
      </w:r>
      <w:r>
        <w:t>is</w:t>
      </w:r>
      <w:r w:rsidRPr="00B91A36">
        <w:t xml:space="preserve"> dedicated to increasing college access and providing o</w:t>
      </w:r>
      <w:r>
        <w:t>pportunities for all students. It</w:t>
      </w:r>
      <w:r w:rsidRPr="00B91A36">
        <w:t xml:space="preserve"> celebrate</w:t>
      </w:r>
      <w:r>
        <w:t>s the</w:t>
      </w:r>
      <w:r w:rsidRPr="00B91A36">
        <w:t xml:space="preserve"> community of diverse backgrounds and experiences, and offer opportunities for students to expand their learning outside the classroom by participating in programs and institutes that support and promote multicultural learning experiences.</w:t>
      </w:r>
    </w:p>
    <w:p w:rsidR="00575660" w:rsidRDefault="00A11B2A">
      <w:pPr>
        <w:pStyle w:val="BodyText"/>
        <w:spacing w:before="199"/>
      </w:pPr>
      <w:hyperlink w:anchor="_bookmark0" w:history="1">
        <w:r w:rsidR="00B15418">
          <w:rPr>
            <w:color w:val="0000FF"/>
            <w:u w:val="single" w:color="0000FF"/>
          </w:rPr>
          <w:t>(Top)</w:t>
        </w:r>
      </w:hyperlink>
    </w:p>
    <w:p w:rsidR="00575660" w:rsidRDefault="00575660">
      <w:pPr>
        <w:sectPr w:rsidR="00575660">
          <w:pgSz w:w="12240" w:h="15840"/>
          <w:pgMar w:top="1100" w:right="380" w:bottom="1200" w:left="580" w:header="0" w:footer="1017" w:gutter="0"/>
          <w:cols w:space="720"/>
        </w:sectPr>
      </w:pPr>
    </w:p>
    <w:p w:rsidR="00575660" w:rsidRDefault="00B15418">
      <w:pPr>
        <w:pStyle w:val="Heading1"/>
        <w:spacing w:before="19" w:line="341" w:lineRule="exact"/>
      </w:pPr>
      <w:bookmarkStart w:id="14" w:name="_bookmark12"/>
      <w:bookmarkEnd w:id="14"/>
      <w:r>
        <w:lastRenderedPageBreak/>
        <w:t>Research</w:t>
      </w:r>
      <w:r>
        <w:rPr>
          <w:spacing w:val="-6"/>
        </w:rPr>
        <w:t xml:space="preserve"> </w:t>
      </w:r>
      <w:r>
        <w:t>Experiences</w:t>
      </w:r>
      <w:r>
        <w:rPr>
          <w:spacing w:val="-6"/>
        </w:rPr>
        <w:t xml:space="preserve"> </w:t>
      </w:r>
      <w:r>
        <w:t>for</w:t>
      </w:r>
      <w:r>
        <w:rPr>
          <w:spacing w:val="-5"/>
        </w:rPr>
        <w:t xml:space="preserve"> </w:t>
      </w:r>
      <w:r>
        <w:t>Undergraduates</w:t>
      </w:r>
      <w:r>
        <w:rPr>
          <w:spacing w:val="-6"/>
        </w:rPr>
        <w:t xml:space="preserve"> </w:t>
      </w:r>
      <w:r>
        <w:t>(REU)</w:t>
      </w:r>
    </w:p>
    <w:p w:rsidR="00575660" w:rsidRDefault="00A11B2A">
      <w:pPr>
        <w:pStyle w:val="BodyText"/>
        <w:spacing w:line="292" w:lineRule="exact"/>
      </w:pPr>
      <w:hyperlink r:id="rId62">
        <w:r w:rsidR="00B15418">
          <w:rPr>
            <w:color w:val="0000FF"/>
            <w:u w:val="single" w:color="0000FF"/>
          </w:rPr>
          <w:t>http://www.nsf.gov/funding/pgm_summ.jsp?pims_id=5517&amp;org=NSF</w:t>
        </w:r>
      </w:hyperlink>
    </w:p>
    <w:p w:rsidR="00575660" w:rsidRDefault="00575660">
      <w:pPr>
        <w:pStyle w:val="BodyText"/>
        <w:ind w:left="0"/>
        <w:rPr>
          <w:sz w:val="20"/>
        </w:rPr>
      </w:pPr>
    </w:p>
    <w:p w:rsidR="00575660" w:rsidRDefault="00B15418">
      <w:pPr>
        <w:pStyle w:val="BodyText"/>
        <w:spacing w:before="51"/>
        <w:ind w:left="499" w:right="615"/>
      </w:pPr>
      <w:r>
        <w:t>The Research Experiences for Undergraduates (REU) program supports active research participation by</w:t>
      </w:r>
      <w:r>
        <w:rPr>
          <w:spacing w:val="1"/>
        </w:rPr>
        <w:t xml:space="preserve"> </w:t>
      </w:r>
      <w:r>
        <w:t>undergraduate students in any of the areas of research funded by the National Science Foundation. REU</w:t>
      </w:r>
      <w:r>
        <w:rPr>
          <w:spacing w:val="-52"/>
        </w:rPr>
        <w:t xml:space="preserve"> </w:t>
      </w:r>
      <w:r>
        <w:t>projects involve students in meaningful ways in ongoing research programs or in research projects</w:t>
      </w:r>
      <w:r>
        <w:rPr>
          <w:spacing w:val="1"/>
        </w:rPr>
        <w:t xml:space="preserve"> </w:t>
      </w:r>
      <w:r>
        <w:t>specifically</w:t>
      </w:r>
      <w:r>
        <w:rPr>
          <w:spacing w:val="-1"/>
        </w:rPr>
        <w:t xml:space="preserve"> </w:t>
      </w:r>
      <w:r>
        <w:t>designed</w:t>
      </w:r>
      <w:r>
        <w:rPr>
          <w:spacing w:val="2"/>
        </w:rPr>
        <w:t xml:space="preserve"> </w:t>
      </w:r>
      <w:r>
        <w:t>for</w:t>
      </w:r>
      <w:r>
        <w:rPr>
          <w:spacing w:val="-2"/>
        </w:rPr>
        <w:t xml:space="preserve"> </w:t>
      </w:r>
      <w:r>
        <w:t>the</w:t>
      </w:r>
      <w:r>
        <w:rPr>
          <w:spacing w:val="-1"/>
        </w:rPr>
        <w:t xml:space="preserve"> </w:t>
      </w:r>
      <w:r>
        <w:t>REU program.</w:t>
      </w:r>
    </w:p>
    <w:p w:rsidR="00575660" w:rsidRDefault="00B15418">
      <w:pPr>
        <w:pStyle w:val="BodyText"/>
        <w:spacing w:before="199"/>
        <w:ind w:left="499"/>
      </w:pPr>
      <w:r>
        <w:t>UF</w:t>
      </w:r>
      <w:r>
        <w:rPr>
          <w:spacing w:val="-2"/>
        </w:rPr>
        <w:t xml:space="preserve"> </w:t>
      </w:r>
      <w:r>
        <w:t>offers</w:t>
      </w:r>
      <w:r>
        <w:rPr>
          <w:spacing w:val="-2"/>
        </w:rPr>
        <w:t xml:space="preserve"> </w:t>
      </w:r>
      <w:r>
        <w:t>REU</w:t>
      </w:r>
      <w:r>
        <w:rPr>
          <w:spacing w:val="-3"/>
        </w:rPr>
        <w:t xml:space="preserve"> </w:t>
      </w:r>
      <w:r>
        <w:t>programs</w:t>
      </w:r>
      <w:r>
        <w:rPr>
          <w:spacing w:val="-4"/>
        </w:rPr>
        <w:t xml:space="preserve"> </w:t>
      </w:r>
      <w:r>
        <w:t>in</w:t>
      </w:r>
      <w:r>
        <w:rPr>
          <w:spacing w:val="1"/>
        </w:rPr>
        <w:t xml:space="preserve"> </w:t>
      </w:r>
      <w:r>
        <w:t>the</w:t>
      </w:r>
      <w:r>
        <w:rPr>
          <w:spacing w:val="-3"/>
        </w:rPr>
        <w:t xml:space="preserve"> </w:t>
      </w:r>
      <w:r>
        <w:t>following</w:t>
      </w:r>
      <w:r>
        <w:rPr>
          <w:spacing w:val="-1"/>
        </w:rPr>
        <w:t xml:space="preserve"> </w:t>
      </w:r>
      <w:r>
        <w:t>areas:</w:t>
      </w:r>
    </w:p>
    <w:p w:rsidR="00F05BD9" w:rsidRDefault="00B15418" w:rsidP="00F05BD9">
      <w:pPr>
        <w:pStyle w:val="ListParagraph"/>
        <w:numPr>
          <w:ilvl w:val="0"/>
          <w:numId w:val="2"/>
        </w:numPr>
        <w:tabs>
          <w:tab w:val="left" w:pos="1219"/>
          <w:tab w:val="left" w:pos="1220"/>
        </w:tabs>
        <w:spacing w:line="305" w:lineRule="exact"/>
        <w:ind w:left="1224"/>
        <w:rPr>
          <w:sz w:val="24"/>
        </w:rPr>
      </w:pPr>
      <w:r w:rsidRPr="00F05BD9">
        <w:rPr>
          <w:sz w:val="24"/>
        </w:rPr>
        <w:t>Chemi</w:t>
      </w:r>
      <w:r w:rsidR="00F05BD9" w:rsidRPr="00F05BD9">
        <w:rPr>
          <w:sz w:val="24"/>
        </w:rPr>
        <w:t xml:space="preserve">cal Engineering: </w:t>
      </w:r>
      <w:hyperlink r:id="rId63" w:history="1">
        <w:r w:rsidR="00F05BD9" w:rsidRPr="00F05BD9">
          <w:rPr>
            <w:rStyle w:val="Hyperlink"/>
            <w:sz w:val="24"/>
          </w:rPr>
          <w:t>https://www.che.ufl.edu/academics/reu/</w:t>
        </w:r>
      </w:hyperlink>
      <w:r w:rsidR="00F05BD9" w:rsidRPr="00F05BD9">
        <w:rPr>
          <w:sz w:val="24"/>
        </w:rPr>
        <w:t xml:space="preserve"> </w:t>
      </w:r>
    </w:p>
    <w:p w:rsidR="00575660" w:rsidRDefault="00B15418" w:rsidP="00F05BD9">
      <w:pPr>
        <w:pStyle w:val="ListParagraph"/>
        <w:numPr>
          <w:ilvl w:val="0"/>
          <w:numId w:val="2"/>
        </w:numPr>
        <w:tabs>
          <w:tab w:val="left" w:pos="1219"/>
          <w:tab w:val="left" w:pos="1220"/>
        </w:tabs>
        <w:spacing w:line="305" w:lineRule="exact"/>
        <w:ind w:left="1224"/>
        <w:rPr>
          <w:sz w:val="24"/>
        </w:rPr>
      </w:pPr>
      <w:r>
        <w:rPr>
          <w:sz w:val="24"/>
        </w:rPr>
        <w:t>Physics:</w:t>
      </w:r>
      <w:r>
        <w:rPr>
          <w:color w:val="0000FF"/>
          <w:spacing w:val="-6"/>
          <w:sz w:val="24"/>
        </w:rPr>
        <w:t xml:space="preserve"> </w:t>
      </w:r>
      <w:hyperlink r:id="rId64">
        <w:r>
          <w:rPr>
            <w:color w:val="0000FF"/>
            <w:sz w:val="24"/>
            <w:u w:val="single" w:color="0000FF"/>
          </w:rPr>
          <w:t>http://www.phys.ufl.edu/REU/</w:t>
        </w:r>
      </w:hyperlink>
    </w:p>
    <w:p w:rsidR="00575660" w:rsidRDefault="00B15418">
      <w:pPr>
        <w:pStyle w:val="ListParagraph"/>
        <w:numPr>
          <w:ilvl w:val="0"/>
          <w:numId w:val="2"/>
        </w:numPr>
        <w:tabs>
          <w:tab w:val="left" w:pos="1219"/>
          <w:tab w:val="left" w:pos="1220"/>
        </w:tabs>
        <w:spacing w:line="305" w:lineRule="exact"/>
        <w:rPr>
          <w:sz w:val="24"/>
        </w:rPr>
      </w:pPr>
      <w:r>
        <w:rPr>
          <w:sz w:val="24"/>
        </w:rPr>
        <w:t>College</w:t>
      </w:r>
      <w:r>
        <w:rPr>
          <w:spacing w:val="-2"/>
          <w:sz w:val="24"/>
        </w:rPr>
        <w:t xml:space="preserve"> </w:t>
      </w:r>
      <w:r>
        <w:rPr>
          <w:sz w:val="24"/>
        </w:rPr>
        <w:t>of</w:t>
      </w:r>
      <w:r>
        <w:rPr>
          <w:spacing w:val="-1"/>
          <w:sz w:val="24"/>
        </w:rPr>
        <w:t xml:space="preserve"> </w:t>
      </w:r>
      <w:r>
        <w:rPr>
          <w:sz w:val="24"/>
        </w:rPr>
        <w:t>Engineering</w:t>
      </w:r>
      <w:r>
        <w:rPr>
          <w:spacing w:val="-3"/>
          <w:sz w:val="24"/>
        </w:rPr>
        <w:t xml:space="preserve"> </w:t>
      </w:r>
      <w:r>
        <w:rPr>
          <w:sz w:val="24"/>
        </w:rPr>
        <w:t>(Contact</w:t>
      </w:r>
      <w:r>
        <w:rPr>
          <w:spacing w:val="-1"/>
          <w:sz w:val="24"/>
        </w:rPr>
        <w:t xml:space="preserve"> </w:t>
      </w:r>
      <w:r>
        <w:rPr>
          <w:sz w:val="24"/>
        </w:rPr>
        <w:t>Elliot</w:t>
      </w:r>
      <w:r>
        <w:rPr>
          <w:spacing w:val="-4"/>
          <w:sz w:val="24"/>
        </w:rPr>
        <w:t xml:space="preserve"> </w:t>
      </w:r>
      <w:r>
        <w:rPr>
          <w:sz w:val="24"/>
        </w:rPr>
        <w:t>P.</w:t>
      </w:r>
      <w:r>
        <w:rPr>
          <w:spacing w:val="-3"/>
          <w:sz w:val="24"/>
        </w:rPr>
        <w:t xml:space="preserve"> </w:t>
      </w:r>
      <w:r>
        <w:rPr>
          <w:sz w:val="24"/>
        </w:rPr>
        <w:t>Douglas:</w:t>
      </w:r>
      <w:r>
        <w:rPr>
          <w:color w:val="0000FF"/>
          <w:spacing w:val="-6"/>
          <w:sz w:val="24"/>
        </w:rPr>
        <w:t xml:space="preserve"> </w:t>
      </w:r>
      <w:hyperlink r:id="rId65">
        <w:r>
          <w:rPr>
            <w:color w:val="0000FF"/>
            <w:sz w:val="24"/>
            <w:u w:val="single" w:color="0000FF"/>
          </w:rPr>
          <w:t>edoug@mse.ufl.edu</w:t>
        </w:r>
      </w:hyperlink>
      <w:r>
        <w:rPr>
          <w:sz w:val="24"/>
        </w:rPr>
        <w:t>)</w:t>
      </w:r>
    </w:p>
    <w:p w:rsidR="00575660" w:rsidRDefault="00575660">
      <w:pPr>
        <w:pStyle w:val="BodyText"/>
        <w:spacing w:before="3"/>
        <w:ind w:left="0"/>
        <w:rPr>
          <w:sz w:val="12"/>
        </w:rPr>
      </w:pPr>
    </w:p>
    <w:p w:rsidR="00575660" w:rsidRDefault="00B15418">
      <w:pPr>
        <w:pStyle w:val="BodyText"/>
        <w:spacing w:before="52" w:line="338" w:lineRule="auto"/>
        <w:ind w:right="5444"/>
      </w:pPr>
      <w:r>
        <w:t>Contact the individual programs for more information.</w:t>
      </w:r>
      <w:r>
        <w:rPr>
          <w:spacing w:val="-52"/>
        </w:rPr>
        <w:t xml:space="preserve"> </w:t>
      </w:r>
      <w:hyperlink w:anchor="_bookmark0" w:history="1">
        <w:r>
          <w:rPr>
            <w:color w:val="0000FF"/>
            <w:u w:val="single" w:color="0000FF"/>
          </w:rPr>
          <w:t>(Top)</w:t>
        </w:r>
      </w:hyperlink>
    </w:p>
    <w:p w:rsidR="00575660" w:rsidRDefault="00575660">
      <w:pPr>
        <w:pStyle w:val="BodyText"/>
        <w:spacing w:before="7"/>
        <w:ind w:left="0"/>
        <w:rPr>
          <w:sz w:val="29"/>
        </w:rPr>
      </w:pPr>
    </w:p>
    <w:p w:rsidR="00575660" w:rsidRDefault="00B15418">
      <w:pPr>
        <w:pStyle w:val="Heading1"/>
      </w:pPr>
      <w:bookmarkStart w:id="15" w:name="_bookmark13"/>
      <w:bookmarkEnd w:id="15"/>
      <w:r>
        <w:t>UF</w:t>
      </w:r>
      <w:r>
        <w:rPr>
          <w:spacing w:val="-2"/>
        </w:rPr>
        <w:t xml:space="preserve"> </w:t>
      </w:r>
      <w:r>
        <w:t>Multicultural</w:t>
      </w:r>
      <w:r>
        <w:rPr>
          <w:spacing w:val="-2"/>
        </w:rPr>
        <w:t xml:space="preserve"> </w:t>
      </w:r>
      <w:r>
        <w:t>and</w:t>
      </w:r>
      <w:r>
        <w:rPr>
          <w:spacing w:val="-4"/>
        </w:rPr>
        <w:t xml:space="preserve"> </w:t>
      </w:r>
      <w:r>
        <w:t>Diversity</w:t>
      </w:r>
      <w:r>
        <w:rPr>
          <w:spacing w:val="-3"/>
        </w:rPr>
        <w:t xml:space="preserve"> </w:t>
      </w:r>
      <w:r>
        <w:t>Affairs</w:t>
      </w:r>
      <w:r>
        <w:rPr>
          <w:spacing w:val="-2"/>
        </w:rPr>
        <w:t xml:space="preserve"> </w:t>
      </w:r>
      <w:r>
        <w:t>(MCDA)</w:t>
      </w:r>
    </w:p>
    <w:p w:rsidR="00575660" w:rsidRDefault="00A11B2A">
      <w:pPr>
        <w:pStyle w:val="BodyText"/>
        <w:spacing w:before="49"/>
      </w:pPr>
      <w:hyperlink r:id="rId66">
        <w:r w:rsidR="00B15418">
          <w:rPr>
            <w:color w:val="0000FF"/>
            <w:u w:val="single" w:color="0000FF"/>
          </w:rPr>
          <w:t>http://www.multicultural.ufl.edu/</w:t>
        </w:r>
      </w:hyperlink>
    </w:p>
    <w:p w:rsidR="00575660" w:rsidRDefault="00575660">
      <w:pPr>
        <w:pStyle w:val="BodyText"/>
        <w:spacing w:before="6"/>
        <w:ind w:left="0"/>
        <w:rPr>
          <w:sz w:val="23"/>
        </w:rPr>
      </w:pPr>
    </w:p>
    <w:p w:rsidR="00575660" w:rsidRDefault="00B15418">
      <w:pPr>
        <w:pStyle w:val="BodyText"/>
        <w:spacing w:before="52"/>
        <w:ind w:left="499" w:right="852"/>
      </w:pPr>
      <w:r>
        <w:t>UF Multicultural and Diversity Affairs (MCDA) promotes an inclusive campus community by creating</w:t>
      </w:r>
      <w:r>
        <w:rPr>
          <w:spacing w:val="1"/>
        </w:rPr>
        <w:t xml:space="preserve"> </w:t>
      </w:r>
      <w:r>
        <w:t>environments in which students learn about themselves and diverse others and engage in meaningful</w:t>
      </w:r>
      <w:r>
        <w:rPr>
          <w:spacing w:val="-52"/>
        </w:rPr>
        <w:t xml:space="preserve"> </w:t>
      </w:r>
      <w:r>
        <w:t>intercultural</w:t>
      </w:r>
      <w:r>
        <w:rPr>
          <w:spacing w:val="-3"/>
        </w:rPr>
        <w:t xml:space="preserve"> </w:t>
      </w:r>
      <w:r>
        <w:t>dialogue.</w:t>
      </w:r>
    </w:p>
    <w:p w:rsidR="00575660" w:rsidRDefault="00B15418">
      <w:pPr>
        <w:pStyle w:val="BodyText"/>
        <w:spacing w:before="199"/>
        <w:ind w:left="499" w:right="688"/>
      </w:pPr>
      <w:r>
        <w:t>The Dean of Students Office strives to provide a safe environment that supports and encourages the</w:t>
      </w:r>
      <w:r>
        <w:rPr>
          <w:spacing w:val="1"/>
        </w:rPr>
        <w:t xml:space="preserve"> </w:t>
      </w:r>
      <w:r>
        <w:t>acceptance and appreciation of various cultures and heritages that comprise the university community.</w:t>
      </w:r>
      <w:r>
        <w:rPr>
          <w:spacing w:val="-52"/>
        </w:rPr>
        <w:t xml:space="preserve"> </w:t>
      </w:r>
      <w:proofErr w:type="gramStart"/>
      <w:r>
        <w:t>The Multicultural and Diversity Affairs staff at the Dean of Students Office assists students of color,</w:t>
      </w:r>
      <w:r>
        <w:rPr>
          <w:spacing w:val="1"/>
        </w:rPr>
        <w:t xml:space="preserve"> </w:t>
      </w:r>
      <w:r>
        <w:t>including African-American, Asian-American, Native American, Hispanic/Latino, and multi-racial; gay,</w:t>
      </w:r>
      <w:r>
        <w:rPr>
          <w:spacing w:val="1"/>
        </w:rPr>
        <w:t xml:space="preserve"> </w:t>
      </w:r>
      <w:r>
        <w:t>lesbian, bisexual, and transgender students; and services for women students and student</w:t>
      </w:r>
      <w:r>
        <w:rPr>
          <w:spacing w:val="1"/>
        </w:rPr>
        <w:t xml:space="preserve"> </w:t>
      </w:r>
      <w:r>
        <w:t>organizations, in their personal development by providing programs and initiatives that educate,</w:t>
      </w:r>
      <w:r>
        <w:rPr>
          <w:spacing w:val="1"/>
        </w:rPr>
        <w:t xml:space="preserve"> </w:t>
      </w:r>
      <w:r>
        <w:t>motivate, and challenge them as members of the University of Florida.</w:t>
      </w:r>
      <w:proofErr w:type="gramEnd"/>
      <w:r>
        <w:t xml:space="preserve"> UF Multicultural and Diversity</w:t>
      </w:r>
      <w:r>
        <w:rPr>
          <w:spacing w:val="1"/>
        </w:rPr>
        <w:t xml:space="preserve"> </w:t>
      </w:r>
      <w:r>
        <w:t>Affairs staff offer programs in cultural awareness and understanding, leadership, mentorship, social</w:t>
      </w:r>
      <w:r>
        <w:rPr>
          <w:spacing w:val="1"/>
        </w:rPr>
        <w:t xml:space="preserve"> </w:t>
      </w:r>
      <w:r>
        <w:t>justice, and</w:t>
      </w:r>
      <w:r>
        <w:rPr>
          <w:spacing w:val="-1"/>
        </w:rPr>
        <w:t xml:space="preserve"> </w:t>
      </w:r>
      <w:r>
        <w:t>community</w:t>
      </w:r>
      <w:r>
        <w:rPr>
          <w:spacing w:val="-5"/>
        </w:rPr>
        <w:t xml:space="preserve"> </w:t>
      </w:r>
      <w:r>
        <w:t>building.</w:t>
      </w:r>
    </w:p>
    <w:p w:rsidR="00575660" w:rsidRDefault="00B15418">
      <w:pPr>
        <w:pStyle w:val="BodyText"/>
        <w:spacing w:before="200"/>
      </w:pPr>
      <w:r>
        <w:t>Contact</w:t>
      </w:r>
      <w:r w:rsidR="00F05BD9">
        <w:t xml:space="preserve"> </w:t>
      </w:r>
      <w:hyperlink r:id="rId67" w:history="1">
        <w:r w:rsidR="00F05BD9" w:rsidRPr="00F05BD9">
          <w:rPr>
            <w:rStyle w:val="Hyperlink"/>
          </w:rPr>
          <w:t xml:space="preserve">Patricia </w:t>
        </w:r>
        <w:proofErr w:type="spellStart"/>
        <w:r w:rsidR="00F05BD9" w:rsidRPr="00F05BD9">
          <w:rPr>
            <w:rStyle w:val="Hyperlink"/>
          </w:rPr>
          <w:t>Jodan</w:t>
        </w:r>
        <w:proofErr w:type="spellEnd"/>
      </w:hyperlink>
      <w:r>
        <w:t xml:space="preserve"> Senior</w:t>
      </w:r>
      <w:r>
        <w:rPr>
          <w:spacing w:val="-3"/>
        </w:rPr>
        <w:t xml:space="preserve"> </w:t>
      </w:r>
      <w:r>
        <w:t>Director</w:t>
      </w:r>
      <w:r>
        <w:rPr>
          <w:spacing w:val="-3"/>
        </w:rPr>
        <w:t xml:space="preserve"> </w:t>
      </w:r>
      <w:r>
        <w:t>of</w:t>
      </w:r>
      <w:r>
        <w:rPr>
          <w:spacing w:val="-2"/>
        </w:rPr>
        <w:t xml:space="preserve"> </w:t>
      </w:r>
      <w:r>
        <w:t>Multicultural</w:t>
      </w:r>
      <w:r>
        <w:rPr>
          <w:spacing w:val="-3"/>
        </w:rPr>
        <w:t xml:space="preserve"> </w:t>
      </w:r>
      <w:r>
        <w:t>and</w:t>
      </w:r>
      <w:r>
        <w:rPr>
          <w:spacing w:val="-3"/>
        </w:rPr>
        <w:t xml:space="preserve"> </w:t>
      </w:r>
      <w:r>
        <w:t>Diversity</w:t>
      </w:r>
      <w:r>
        <w:rPr>
          <w:spacing w:val="-1"/>
        </w:rPr>
        <w:t xml:space="preserve"> </w:t>
      </w:r>
      <w:r>
        <w:t>Affairs, for</w:t>
      </w:r>
      <w:r>
        <w:rPr>
          <w:spacing w:val="-3"/>
        </w:rPr>
        <w:t xml:space="preserve"> </w:t>
      </w:r>
      <w:r>
        <w:t>more</w:t>
      </w:r>
      <w:r>
        <w:rPr>
          <w:spacing w:val="-3"/>
        </w:rPr>
        <w:t xml:space="preserve"> </w:t>
      </w:r>
      <w:r>
        <w:t>information.</w:t>
      </w:r>
    </w:p>
    <w:p w:rsidR="00575660" w:rsidRDefault="00575660">
      <w:pPr>
        <w:pStyle w:val="BodyText"/>
        <w:spacing w:before="3"/>
        <w:ind w:left="0"/>
        <w:rPr>
          <w:sz w:val="12"/>
        </w:rPr>
      </w:pPr>
    </w:p>
    <w:p w:rsidR="00575660" w:rsidRDefault="00A11B2A">
      <w:pPr>
        <w:pStyle w:val="BodyText"/>
        <w:spacing w:before="52"/>
      </w:pPr>
      <w:hyperlink w:anchor="_bookmark0" w:history="1">
        <w:r w:rsidR="00B15418">
          <w:rPr>
            <w:color w:val="0000FF"/>
            <w:u w:val="single" w:color="0000FF"/>
          </w:rPr>
          <w:t>(Top)</w:t>
        </w:r>
      </w:hyperlink>
    </w:p>
    <w:p w:rsidR="00575660" w:rsidRDefault="00575660">
      <w:pPr>
        <w:sectPr w:rsidR="00575660">
          <w:pgSz w:w="12240" w:h="15840"/>
          <w:pgMar w:top="880" w:right="380" w:bottom="1200" w:left="580" w:header="0" w:footer="1017" w:gutter="0"/>
          <w:cols w:space="720"/>
        </w:sectPr>
      </w:pPr>
    </w:p>
    <w:p w:rsidR="00575660" w:rsidRDefault="00B15418">
      <w:pPr>
        <w:pStyle w:val="Heading1"/>
        <w:spacing w:before="19" w:line="341" w:lineRule="exact"/>
      </w:pPr>
      <w:bookmarkStart w:id="16" w:name="_bookmark14"/>
      <w:bookmarkEnd w:id="16"/>
      <w:r>
        <w:lastRenderedPageBreak/>
        <w:t>UF</w:t>
      </w:r>
      <w:r>
        <w:rPr>
          <w:spacing w:val="-4"/>
        </w:rPr>
        <w:t xml:space="preserve"> </w:t>
      </w:r>
      <w:r>
        <w:t>Office</w:t>
      </w:r>
      <w:r>
        <w:rPr>
          <w:spacing w:val="-3"/>
        </w:rPr>
        <w:t xml:space="preserve"> </w:t>
      </w:r>
      <w:r>
        <w:t>for</w:t>
      </w:r>
      <w:r>
        <w:rPr>
          <w:spacing w:val="-2"/>
        </w:rPr>
        <w:t xml:space="preserve"> </w:t>
      </w:r>
      <w:r>
        <w:t>Academic</w:t>
      </w:r>
      <w:r>
        <w:rPr>
          <w:spacing w:val="-4"/>
        </w:rPr>
        <w:t xml:space="preserve"> </w:t>
      </w:r>
      <w:r>
        <w:t>Support</w:t>
      </w:r>
      <w:r>
        <w:rPr>
          <w:spacing w:val="-2"/>
        </w:rPr>
        <w:t xml:space="preserve"> </w:t>
      </w:r>
      <w:r>
        <w:t>(OAS)</w:t>
      </w:r>
    </w:p>
    <w:p w:rsidR="00575660" w:rsidRDefault="00A11B2A">
      <w:pPr>
        <w:pStyle w:val="BodyText"/>
        <w:spacing w:line="292" w:lineRule="exact"/>
      </w:pPr>
      <w:hyperlink r:id="rId68">
        <w:r w:rsidR="00B15418">
          <w:rPr>
            <w:color w:val="0000FF"/>
            <w:u w:val="single" w:color="0000FF"/>
          </w:rPr>
          <w:t>http://oas.aa.ufl.edu/</w:t>
        </w:r>
      </w:hyperlink>
    </w:p>
    <w:p w:rsidR="00575660" w:rsidRDefault="00575660">
      <w:pPr>
        <w:pStyle w:val="BodyText"/>
        <w:ind w:left="0"/>
        <w:rPr>
          <w:sz w:val="20"/>
        </w:rPr>
      </w:pPr>
    </w:p>
    <w:p w:rsidR="00575660" w:rsidRDefault="00B15418">
      <w:pPr>
        <w:pStyle w:val="BodyText"/>
        <w:spacing w:before="51"/>
        <w:ind w:left="499" w:right="1192"/>
      </w:pPr>
      <w:r>
        <w:t>As part of the University of Florida's effort to enhance the awareness and appreciation of diversity</w:t>
      </w:r>
      <w:r>
        <w:rPr>
          <w:spacing w:val="-52"/>
        </w:rPr>
        <w:t xml:space="preserve"> </w:t>
      </w:r>
      <w:r>
        <w:t>among students, faculty, and administrators at the University of Florida, the Office for Academic</w:t>
      </w:r>
      <w:r>
        <w:rPr>
          <w:spacing w:val="1"/>
        </w:rPr>
        <w:t xml:space="preserve"> </w:t>
      </w:r>
      <w:r>
        <w:t>Support (OAS) coordinates the University's support services for first generation and/or</w:t>
      </w:r>
      <w:r>
        <w:rPr>
          <w:spacing w:val="1"/>
        </w:rPr>
        <w:t xml:space="preserve"> </w:t>
      </w:r>
      <w:r>
        <w:t>underrepresented students and</w:t>
      </w:r>
      <w:r>
        <w:rPr>
          <w:spacing w:val="-1"/>
        </w:rPr>
        <w:t xml:space="preserve"> </w:t>
      </w:r>
      <w:r>
        <w:t>faculty.</w:t>
      </w:r>
    </w:p>
    <w:p w:rsidR="00575660" w:rsidRDefault="00B15418">
      <w:pPr>
        <w:pStyle w:val="BodyText"/>
        <w:spacing w:before="199"/>
        <w:ind w:left="499"/>
      </w:pPr>
      <w:r>
        <w:t>The mission</w:t>
      </w:r>
      <w:r>
        <w:rPr>
          <w:spacing w:val="-2"/>
        </w:rPr>
        <w:t xml:space="preserve"> </w:t>
      </w:r>
      <w:r>
        <w:t>of</w:t>
      </w:r>
      <w:r>
        <w:rPr>
          <w:spacing w:val="-2"/>
        </w:rPr>
        <w:t xml:space="preserve"> </w:t>
      </w:r>
      <w:r>
        <w:t>this</w:t>
      </w:r>
      <w:r>
        <w:rPr>
          <w:spacing w:val="-1"/>
        </w:rPr>
        <w:t xml:space="preserve"> </w:t>
      </w:r>
      <w:r>
        <w:t>office</w:t>
      </w:r>
      <w:r>
        <w:rPr>
          <w:spacing w:val="-2"/>
        </w:rPr>
        <w:t xml:space="preserve"> </w:t>
      </w:r>
      <w:r>
        <w:t>is</w:t>
      </w:r>
      <w:r>
        <w:rPr>
          <w:spacing w:val="-1"/>
        </w:rPr>
        <w:t xml:space="preserve"> </w:t>
      </w:r>
      <w:r>
        <w:t>to:</w:t>
      </w:r>
    </w:p>
    <w:p w:rsidR="00575660" w:rsidRDefault="00B15418">
      <w:pPr>
        <w:pStyle w:val="ListParagraph"/>
        <w:numPr>
          <w:ilvl w:val="0"/>
          <w:numId w:val="2"/>
        </w:numPr>
        <w:tabs>
          <w:tab w:val="left" w:pos="1219"/>
          <w:tab w:val="left" w:pos="1220"/>
        </w:tabs>
        <w:spacing w:before="201"/>
        <w:ind w:left="1219" w:right="1263"/>
        <w:rPr>
          <w:sz w:val="24"/>
        </w:rPr>
      </w:pPr>
      <w:r>
        <w:rPr>
          <w:sz w:val="24"/>
        </w:rPr>
        <w:t xml:space="preserve">Enhance recruitment, </w:t>
      </w:r>
      <w:proofErr w:type="gramStart"/>
      <w:r>
        <w:rPr>
          <w:sz w:val="24"/>
        </w:rPr>
        <w:t>retention,</w:t>
      </w:r>
      <w:proofErr w:type="gramEnd"/>
      <w:r>
        <w:rPr>
          <w:sz w:val="24"/>
        </w:rPr>
        <w:t xml:space="preserve"> follow up support, and graduation of the University's first</w:t>
      </w:r>
      <w:r>
        <w:rPr>
          <w:spacing w:val="-52"/>
          <w:sz w:val="24"/>
        </w:rPr>
        <w:t xml:space="preserve"> </w:t>
      </w:r>
      <w:r>
        <w:rPr>
          <w:sz w:val="24"/>
        </w:rPr>
        <w:t>generation</w:t>
      </w:r>
      <w:r>
        <w:rPr>
          <w:spacing w:val="-2"/>
          <w:sz w:val="24"/>
        </w:rPr>
        <w:t xml:space="preserve"> </w:t>
      </w:r>
      <w:r>
        <w:rPr>
          <w:sz w:val="24"/>
        </w:rPr>
        <w:t>and/or</w:t>
      </w:r>
      <w:r>
        <w:rPr>
          <w:spacing w:val="1"/>
          <w:sz w:val="24"/>
        </w:rPr>
        <w:t xml:space="preserve"> </w:t>
      </w:r>
      <w:r>
        <w:rPr>
          <w:sz w:val="24"/>
        </w:rPr>
        <w:t>underrepresented</w:t>
      </w:r>
      <w:r>
        <w:rPr>
          <w:spacing w:val="1"/>
          <w:sz w:val="24"/>
        </w:rPr>
        <w:t xml:space="preserve"> </w:t>
      </w:r>
      <w:r>
        <w:rPr>
          <w:sz w:val="24"/>
        </w:rPr>
        <w:t>students.</w:t>
      </w:r>
    </w:p>
    <w:p w:rsidR="00575660" w:rsidRDefault="00B15418">
      <w:pPr>
        <w:pStyle w:val="ListParagraph"/>
        <w:numPr>
          <w:ilvl w:val="0"/>
          <w:numId w:val="2"/>
        </w:numPr>
        <w:tabs>
          <w:tab w:val="left" w:pos="1219"/>
          <w:tab w:val="left" w:pos="1220"/>
        </w:tabs>
        <w:spacing w:line="304" w:lineRule="exact"/>
        <w:ind w:hanging="361"/>
        <w:rPr>
          <w:sz w:val="24"/>
        </w:rPr>
      </w:pPr>
      <w:r>
        <w:rPr>
          <w:sz w:val="24"/>
        </w:rPr>
        <w:t>Enhance</w:t>
      </w:r>
      <w:r>
        <w:rPr>
          <w:spacing w:val="-3"/>
          <w:sz w:val="24"/>
        </w:rPr>
        <w:t xml:space="preserve"> </w:t>
      </w:r>
      <w:r>
        <w:rPr>
          <w:sz w:val="24"/>
        </w:rPr>
        <w:t>recruitment</w:t>
      </w:r>
      <w:r>
        <w:rPr>
          <w:spacing w:val="-1"/>
          <w:sz w:val="24"/>
        </w:rPr>
        <w:t xml:space="preserve"> </w:t>
      </w:r>
      <w:r>
        <w:rPr>
          <w:sz w:val="24"/>
        </w:rPr>
        <w:t>and</w:t>
      </w:r>
      <w:r>
        <w:rPr>
          <w:spacing w:val="-2"/>
          <w:sz w:val="24"/>
        </w:rPr>
        <w:t xml:space="preserve"> </w:t>
      </w:r>
      <w:r>
        <w:rPr>
          <w:sz w:val="24"/>
        </w:rPr>
        <w:t>retention</w:t>
      </w:r>
      <w:r>
        <w:rPr>
          <w:spacing w:val="-2"/>
          <w:sz w:val="24"/>
        </w:rPr>
        <w:t xml:space="preserve"> </w:t>
      </w:r>
      <w:r>
        <w:rPr>
          <w:sz w:val="24"/>
        </w:rPr>
        <w:t>of</w:t>
      </w:r>
      <w:r>
        <w:rPr>
          <w:spacing w:val="-4"/>
          <w:sz w:val="24"/>
        </w:rPr>
        <w:t xml:space="preserve"> </w:t>
      </w:r>
      <w:r>
        <w:rPr>
          <w:sz w:val="24"/>
        </w:rPr>
        <w:t>underrepresented</w:t>
      </w:r>
      <w:r>
        <w:rPr>
          <w:spacing w:val="-4"/>
          <w:sz w:val="24"/>
        </w:rPr>
        <w:t xml:space="preserve"> </w:t>
      </w:r>
      <w:r>
        <w:rPr>
          <w:sz w:val="24"/>
        </w:rPr>
        <w:t>faculty.</w:t>
      </w:r>
    </w:p>
    <w:p w:rsidR="00575660" w:rsidRDefault="00B15418">
      <w:pPr>
        <w:pStyle w:val="ListParagraph"/>
        <w:numPr>
          <w:ilvl w:val="0"/>
          <w:numId w:val="2"/>
        </w:numPr>
        <w:tabs>
          <w:tab w:val="left" w:pos="1219"/>
          <w:tab w:val="left" w:pos="1220"/>
        </w:tabs>
        <w:spacing w:line="242" w:lineRule="auto"/>
        <w:ind w:left="1219" w:right="1239"/>
        <w:rPr>
          <w:sz w:val="24"/>
        </w:rPr>
      </w:pPr>
      <w:r>
        <w:rPr>
          <w:sz w:val="24"/>
        </w:rPr>
        <w:t>Encourage and support higher education among first generation and/or underrepresented</w:t>
      </w:r>
      <w:r>
        <w:rPr>
          <w:spacing w:val="-53"/>
          <w:sz w:val="24"/>
        </w:rPr>
        <w:t xml:space="preserve"> </w:t>
      </w:r>
      <w:r>
        <w:rPr>
          <w:sz w:val="24"/>
        </w:rPr>
        <w:t>students</w:t>
      </w:r>
      <w:r>
        <w:rPr>
          <w:spacing w:val="-3"/>
          <w:sz w:val="24"/>
        </w:rPr>
        <w:t xml:space="preserve"> </w:t>
      </w:r>
      <w:r>
        <w:rPr>
          <w:sz w:val="24"/>
        </w:rPr>
        <w:t>and</w:t>
      </w:r>
      <w:r>
        <w:rPr>
          <w:spacing w:val="-1"/>
          <w:sz w:val="24"/>
        </w:rPr>
        <w:t xml:space="preserve"> </w:t>
      </w:r>
      <w:r>
        <w:rPr>
          <w:sz w:val="24"/>
        </w:rPr>
        <w:t>underrepresented</w:t>
      </w:r>
      <w:r>
        <w:rPr>
          <w:spacing w:val="-1"/>
          <w:sz w:val="24"/>
        </w:rPr>
        <w:t xml:space="preserve"> </w:t>
      </w:r>
      <w:r>
        <w:rPr>
          <w:sz w:val="24"/>
        </w:rPr>
        <w:t>faculty.</w:t>
      </w:r>
    </w:p>
    <w:p w:rsidR="00575660" w:rsidRDefault="00B15418">
      <w:pPr>
        <w:pStyle w:val="BodyText"/>
        <w:spacing w:before="194"/>
        <w:ind w:left="499"/>
      </w:pPr>
      <w:r>
        <w:t>Contact</w:t>
      </w:r>
      <w:r>
        <w:rPr>
          <w:spacing w:val="-4"/>
        </w:rPr>
        <w:t xml:space="preserve"> </w:t>
      </w:r>
      <w:hyperlink r:id="rId69">
        <w:proofErr w:type="spellStart"/>
        <w:r>
          <w:rPr>
            <w:color w:val="0000FF"/>
            <w:u w:val="single" w:color="0000FF"/>
          </w:rPr>
          <w:t>Angeleah</w:t>
        </w:r>
        <w:proofErr w:type="spellEnd"/>
        <w:r>
          <w:rPr>
            <w:color w:val="0000FF"/>
            <w:spacing w:val="-3"/>
            <w:u w:val="single" w:color="0000FF"/>
          </w:rPr>
          <w:t xml:space="preserve"> </w:t>
        </w:r>
        <w:proofErr w:type="spellStart"/>
        <w:r>
          <w:rPr>
            <w:color w:val="0000FF"/>
            <w:u w:val="single" w:color="0000FF"/>
          </w:rPr>
          <w:t>Browdy</w:t>
        </w:r>
        <w:proofErr w:type="spellEnd"/>
        <w:r>
          <w:t>,</w:t>
        </w:r>
        <w:r>
          <w:rPr>
            <w:spacing w:val="-2"/>
          </w:rPr>
          <w:t xml:space="preserve"> </w:t>
        </w:r>
      </w:hyperlink>
      <w:r>
        <w:t>Director</w:t>
      </w:r>
      <w:r>
        <w:rPr>
          <w:spacing w:val="-2"/>
        </w:rPr>
        <w:t xml:space="preserve"> </w:t>
      </w:r>
      <w:r>
        <w:t>of OAS,</w:t>
      </w:r>
      <w:r>
        <w:rPr>
          <w:spacing w:val="-5"/>
        </w:rPr>
        <w:t xml:space="preserve"> </w:t>
      </w:r>
      <w:r>
        <w:t>for</w:t>
      </w:r>
      <w:r>
        <w:rPr>
          <w:spacing w:val="-4"/>
        </w:rPr>
        <w:t xml:space="preserve"> </w:t>
      </w:r>
      <w:r>
        <w:t>more</w:t>
      </w:r>
      <w:r>
        <w:rPr>
          <w:spacing w:val="-1"/>
        </w:rPr>
        <w:t xml:space="preserve"> </w:t>
      </w:r>
      <w:r>
        <w:t>information.</w:t>
      </w:r>
    </w:p>
    <w:p w:rsidR="00575660" w:rsidRDefault="00575660">
      <w:pPr>
        <w:pStyle w:val="BodyText"/>
        <w:spacing w:before="4"/>
        <w:ind w:left="0"/>
        <w:rPr>
          <w:sz w:val="12"/>
        </w:rPr>
      </w:pPr>
    </w:p>
    <w:p w:rsidR="00575660" w:rsidRDefault="00A11B2A">
      <w:pPr>
        <w:pStyle w:val="BodyText"/>
        <w:spacing w:before="51"/>
      </w:pPr>
      <w:hyperlink w:anchor="_bookmark0" w:history="1">
        <w:r w:rsidR="00B15418">
          <w:rPr>
            <w:color w:val="0000FF"/>
            <w:u w:val="single" w:color="0000FF"/>
          </w:rPr>
          <w:t>(Top)</w:t>
        </w:r>
      </w:hyperlink>
    </w:p>
    <w:p w:rsidR="00575660" w:rsidRDefault="00575660">
      <w:pPr>
        <w:pStyle w:val="BodyText"/>
        <w:ind w:left="0"/>
        <w:rPr>
          <w:sz w:val="20"/>
        </w:rPr>
      </w:pPr>
    </w:p>
    <w:p w:rsidR="00575660" w:rsidRDefault="00575660">
      <w:pPr>
        <w:pStyle w:val="BodyText"/>
        <w:spacing w:before="5"/>
        <w:ind w:left="0"/>
      </w:pPr>
    </w:p>
    <w:p w:rsidR="00575660" w:rsidRDefault="00B15418">
      <w:pPr>
        <w:pStyle w:val="Heading1"/>
        <w:spacing w:line="341" w:lineRule="exact"/>
      </w:pPr>
      <w:bookmarkStart w:id="17" w:name="_bookmark15"/>
      <w:bookmarkEnd w:id="17"/>
      <w:r>
        <w:t>UF</w:t>
      </w:r>
      <w:r>
        <w:rPr>
          <w:spacing w:val="-3"/>
        </w:rPr>
        <w:t xml:space="preserve"> </w:t>
      </w:r>
      <w:r>
        <w:t>Women’s</w:t>
      </w:r>
      <w:r>
        <w:rPr>
          <w:spacing w:val="-3"/>
        </w:rPr>
        <w:t xml:space="preserve"> </w:t>
      </w:r>
      <w:r>
        <w:t>Student</w:t>
      </w:r>
      <w:r>
        <w:rPr>
          <w:spacing w:val="-2"/>
        </w:rPr>
        <w:t xml:space="preserve"> </w:t>
      </w:r>
      <w:r>
        <w:t>Association</w:t>
      </w:r>
    </w:p>
    <w:p w:rsidR="00575660" w:rsidRDefault="00A11B2A">
      <w:pPr>
        <w:pStyle w:val="BodyText"/>
        <w:spacing w:line="292" w:lineRule="exact"/>
      </w:pPr>
      <w:hyperlink r:id="rId70">
        <w:r w:rsidR="00B15418">
          <w:rPr>
            <w:color w:val="0000FF"/>
            <w:u w:val="single" w:color="0000FF"/>
          </w:rPr>
          <w:t>https://www.facebook.com/ufwsa</w:t>
        </w:r>
      </w:hyperlink>
    </w:p>
    <w:p w:rsidR="00575660" w:rsidRDefault="00575660">
      <w:pPr>
        <w:pStyle w:val="BodyText"/>
        <w:spacing w:before="9"/>
        <w:ind w:left="0"/>
        <w:rPr>
          <w:sz w:val="17"/>
        </w:rPr>
      </w:pPr>
    </w:p>
    <w:p w:rsidR="00575660" w:rsidRDefault="00B15418">
      <w:pPr>
        <w:pStyle w:val="BodyText"/>
        <w:spacing w:before="52" w:line="276" w:lineRule="auto"/>
        <w:ind w:right="982"/>
      </w:pPr>
      <w:r>
        <w:rPr>
          <w:color w:val="1D2129"/>
        </w:rPr>
        <w:t>The Women’s Student Association represents a diverse group of student leaders whose mission is to</w:t>
      </w:r>
      <w:r>
        <w:rPr>
          <w:color w:val="1D2129"/>
          <w:spacing w:val="-52"/>
        </w:rPr>
        <w:t xml:space="preserve"> </w:t>
      </w:r>
      <w:r>
        <w:rPr>
          <w:color w:val="1D2129"/>
        </w:rPr>
        <w:t xml:space="preserve">empower women </w:t>
      </w:r>
      <w:proofErr w:type="gramStart"/>
      <w:r>
        <w:rPr>
          <w:color w:val="1D2129"/>
        </w:rPr>
        <w:t>by:</w:t>
      </w:r>
      <w:proofErr w:type="gramEnd"/>
      <w:r>
        <w:rPr>
          <w:color w:val="1D2129"/>
        </w:rPr>
        <w:t xml:space="preserve"> building an extensive women’s community consisting of students, alumni, and</w:t>
      </w:r>
      <w:r>
        <w:rPr>
          <w:color w:val="1D2129"/>
          <w:spacing w:val="-52"/>
        </w:rPr>
        <w:t xml:space="preserve"> </w:t>
      </w:r>
      <w:r>
        <w:rPr>
          <w:color w:val="1D2129"/>
        </w:rPr>
        <w:t>positive role models, providing leadership opportunities and personal development training, raising</w:t>
      </w:r>
      <w:r>
        <w:rPr>
          <w:color w:val="1D2129"/>
          <w:spacing w:val="1"/>
        </w:rPr>
        <w:t xml:space="preserve"> </w:t>
      </w:r>
      <w:r>
        <w:rPr>
          <w:color w:val="1D2129"/>
        </w:rPr>
        <w:t>awareness of women’s issues, and strengthening the character of its members through social</w:t>
      </w:r>
      <w:r>
        <w:rPr>
          <w:color w:val="1D2129"/>
          <w:spacing w:val="1"/>
        </w:rPr>
        <w:t xml:space="preserve"> </w:t>
      </w:r>
      <w:r>
        <w:rPr>
          <w:color w:val="1D2129"/>
        </w:rPr>
        <w:t>responsibility.</w:t>
      </w:r>
    </w:p>
    <w:p w:rsidR="00575660" w:rsidRDefault="00A11B2A">
      <w:pPr>
        <w:pStyle w:val="BodyText"/>
        <w:spacing w:before="200"/>
      </w:pPr>
      <w:hyperlink w:anchor="_bookmark0" w:history="1">
        <w:r w:rsidR="00B15418">
          <w:rPr>
            <w:color w:val="0000FF"/>
            <w:u w:val="single" w:color="0000FF"/>
          </w:rPr>
          <w:t>(Top)</w:t>
        </w:r>
      </w:hyperlink>
    </w:p>
    <w:p w:rsidR="00575660" w:rsidRDefault="00575660">
      <w:pPr>
        <w:pStyle w:val="BodyText"/>
        <w:spacing w:before="5"/>
        <w:ind w:left="0"/>
        <w:rPr>
          <w:sz w:val="16"/>
        </w:rPr>
      </w:pPr>
    </w:p>
    <w:p w:rsidR="00575660" w:rsidRDefault="00B15418">
      <w:pPr>
        <w:pStyle w:val="Heading1"/>
      </w:pPr>
      <w:bookmarkStart w:id="18" w:name="_bookmark16"/>
      <w:bookmarkEnd w:id="18"/>
      <w:r>
        <w:t>UF</w:t>
      </w:r>
      <w:r>
        <w:rPr>
          <w:spacing w:val="-4"/>
        </w:rPr>
        <w:t xml:space="preserve"> </w:t>
      </w:r>
      <w:r>
        <w:t>Cultural</w:t>
      </w:r>
      <w:r>
        <w:rPr>
          <w:spacing w:val="-3"/>
        </w:rPr>
        <w:t xml:space="preserve"> </w:t>
      </w:r>
      <w:r>
        <w:t>Competency</w:t>
      </w:r>
      <w:r>
        <w:rPr>
          <w:spacing w:val="-4"/>
        </w:rPr>
        <w:t xml:space="preserve"> </w:t>
      </w:r>
      <w:r>
        <w:t>Enhancement</w:t>
      </w:r>
      <w:r>
        <w:rPr>
          <w:spacing w:val="-2"/>
        </w:rPr>
        <w:t xml:space="preserve"> </w:t>
      </w:r>
      <w:r>
        <w:t>Program</w:t>
      </w:r>
      <w:r>
        <w:rPr>
          <w:spacing w:val="-4"/>
        </w:rPr>
        <w:t xml:space="preserve"> </w:t>
      </w:r>
      <w:r>
        <w:t>(CCEP)</w:t>
      </w:r>
    </w:p>
    <w:p w:rsidR="00575660" w:rsidRDefault="00B15418">
      <w:pPr>
        <w:pStyle w:val="BodyText"/>
        <w:spacing w:before="244"/>
        <w:ind w:left="499" w:right="656"/>
      </w:pPr>
      <w:r>
        <w:t>The UF Cultural Competency Enhancement Program (CCEP) is a multidisciplinary team of UF healthcare</w:t>
      </w:r>
      <w:r>
        <w:rPr>
          <w:spacing w:val="1"/>
        </w:rPr>
        <w:t xml:space="preserve"> </w:t>
      </w:r>
      <w:r>
        <w:t>providers, faculty and staff responding to the need to foster cultural competence at UF.</w:t>
      </w:r>
      <w:r>
        <w:rPr>
          <w:spacing w:val="1"/>
        </w:rPr>
        <w:t xml:space="preserve"> </w:t>
      </w:r>
      <w:r>
        <w:t>The vision of</w:t>
      </w:r>
      <w:r>
        <w:rPr>
          <w:spacing w:val="1"/>
        </w:rPr>
        <w:t xml:space="preserve"> </w:t>
      </w:r>
      <w:r>
        <w:t xml:space="preserve">the CCEP </w:t>
      </w:r>
      <w:proofErr w:type="gramStart"/>
      <w:r>
        <w:t>is:</w:t>
      </w:r>
      <w:proofErr w:type="gramEnd"/>
      <w:r>
        <w:t xml:space="preserve"> “Cultural Competence in every academic and healthcare unit!”</w:t>
      </w:r>
      <w:r>
        <w:rPr>
          <w:spacing w:val="1"/>
        </w:rPr>
        <w:t xml:space="preserve"> </w:t>
      </w:r>
      <w:r>
        <w:t>The mission of the program</w:t>
      </w:r>
      <w:r>
        <w:rPr>
          <w:spacing w:val="-52"/>
        </w:rPr>
        <w:t xml:space="preserve"> </w:t>
      </w:r>
      <w:r>
        <w:t>is to increase the awareness, knowledge and skills required to function effectively as health</w:t>
      </w:r>
      <w:r>
        <w:rPr>
          <w:spacing w:val="1"/>
        </w:rPr>
        <w:t xml:space="preserve"> </w:t>
      </w:r>
      <w:r>
        <w:t>professionals,</w:t>
      </w:r>
      <w:r>
        <w:rPr>
          <w:spacing w:val="-3"/>
        </w:rPr>
        <w:t xml:space="preserve"> </w:t>
      </w:r>
      <w:r>
        <w:t>scientists,</w:t>
      </w:r>
      <w:r>
        <w:rPr>
          <w:spacing w:val="-3"/>
        </w:rPr>
        <w:t xml:space="preserve"> </w:t>
      </w:r>
      <w:r>
        <w:t>and</w:t>
      </w:r>
      <w:r>
        <w:rPr>
          <w:spacing w:val="1"/>
        </w:rPr>
        <w:t xml:space="preserve"> </w:t>
      </w:r>
      <w:r>
        <w:t>co-workers</w:t>
      </w:r>
      <w:r>
        <w:rPr>
          <w:spacing w:val="-1"/>
        </w:rPr>
        <w:t xml:space="preserve"> </w:t>
      </w:r>
      <w:r>
        <w:t>in</w:t>
      </w:r>
      <w:r>
        <w:rPr>
          <w:spacing w:val="-2"/>
        </w:rPr>
        <w:t xml:space="preserve"> </w:t>
      </w:r>
      <w:r>
        <w:t>the</w:t>
      </w:r>
      <w:r>
        <w:rPr>
          <w:spacing w:val="1"/>
        </w:rPr>
        <w:t xml:space="preserve"> </w:t>
      </w:r>
      <w:r>
        <w:t>context</w:t>
      </w:r>
      <w:r>
        <w:rPr>
          <w:spacing w:val="-2"/>
        </w:rPr>
        <w:t xml:space="preserve"> </w:t>
      </w:r>
      <w:r>
        <w:t>of</w:t>
      </w:r>
      <w:r>
        <w:rPr>
          <w:spacing w:val="1"/>
        </w:rPr>
        <w:t xml:space="preserve"> </w:t>
      </w:r>
      <w:r>
        <w:t>cultural</w:t>
      </w:r>
      <w:r>
        <w:rPr>
          <w:spacing w:val="-3"/>
        </w:rPr>
        <w:t xml:space="preserve"> </w:t>
      </w:r>
      <w:r>
        <w:t>and linguistic</w:t>
      </w:r>
      <w:r>
        <w:rPr>
          <w:spacing w:val="-3"/>
        </w:rPr>
        <w:t xml:space="preserve"> </w:t>
      </w:r>
      <w:r>
        <w:t>differences.</w:t>
      </w:r>
    </w:p>
    <w:p w:rsidR="00575660" w:rsidRDefault="00B15418">
      <w:pPr>
        <w:pStyle w:val="BodyText"/>
        <w:spacing w:before="200"/>
        <w:ind w:left="499"/>
      </w:pPr>
      <w:r>
        <w:t>Contact</w:t>
      </w:r>
      <w:r>
        <w:rPr>
          <w:spacing w:val="-3"/>
        </w:rPr>
        <w:t xml:space="preserve"> </w:t>
      </w:r>
      <w:hyperlink r:id="rId71">
        <w:r>
          <w:rPr>
            <w:color w:val="0000FF"/>
            <w:u w:val="single" w:color="0000FF"/>
          </w:rPr>
          <w:t>Shannon</w:t>
        </w:r>
        <w:r>
          <w:rPr>
            <w:color w:val="0000FF"/>
            <w:spacing w:val="-3"/>
            <w:u w:val="single" w:color="0000FF"/>
          </w:rPr>
          <w:t xml:space="preserve"> </w:t>
        </w:r>
        <w:proofErr w:type="spellStart"/>
        <w:r>
          <w:rPr>
            <w:color w:val="0000FF"/>
            <w:u w:val="single" w:color="0000FF"/>
          </w:rPr>
          <w:t>Pressey</w:t>
        </w:r>
        <w:proofErr w:type="spellEnd"/>
        <w:r>
          <w:t>,</w:t>
        </w:r>
        <w:r>
          <w:rPr>
            <w:spacing w:val="-1"/>
          </w:rPr>
          <w:t xml:space="preserve"> </w:t>
        </w:r>
      </w:hyperlink>
      <w:r>
        <w:t>CCEP</w:t>
      </w:r>
      <w:r>
        <w:rPr>
          <w:spacing w:val="-1"/>
        </w:rPr>
        <w:t xml:space="preserve"> </w:t>
      </w:r>
      <w:r>
        <w:t>Manager,</w:t>
      </w:r>
      <w:r>
        <w:rPr>
          <w:spacing w:val="-4"/>
        </w:rPr>
        <w:t xml:space="preserve"> </w:t>
      </w:r>
      <w:r>
        <w:t>for</w:t>
      </w:r>
      <w:r>
        <w:rPr>
          <w:spacing w:val="-4"/>
        </w:rPr>
        <w:t xml:space="preserve"> </w:t>
      </w:r>
      <w:r>
        <w:t>more</w:t>
      </w:r>
      <w:r>
        <w:rPr>
          <w:spacing w:val="-1"/>
        </w:rPr>
        <w:t xml:space="preserve"> </w:t>
      </w:r>
      <w:r>
        <w:t>information.</w:t>
      </w:r>
    </w:p>
    <w:p w:rsidR="00575660" w:rsidRDefault="00575660">
      <w:pPr>
        <w:pStyle w:val="BodyText"/>
        <w:spacing w:before="1"/>
        <w:ind w:left="0"/>
        <w:rPr>
          <w:sz w:val="12"/>
        </w:rPr>
      </w:pPr>
    </w:p>
    <w:p w:rsidR="00575660" w:rsidRDefault="00A11B2A">
      <w:pPr>
        <w:pStyle w:val="BodyText"/>
        <w:spacing w:before="52"/>
      </w:pPr>
      <w:hyperlink w:anchor="_bookmark0" w:history="1">
        <w:r w:rsidR="00B15418">
          <w:rPr>
            <w:color w:val="0000FF"/>
            <w:u w:val="single" w:color="0000FF"/>
          </w:rPr>
          <w:t>(Top)</w:t>
        </w:r>
      </w:hyperlink>
    </w:p>
    <w:p w:rsidR="00575660" w:rsidRDefault="00575660">
      <w:pPr>
        <w:sectPr w:rsidR="00575660">
          <w:pgSz w:w="12240" w:h="15840"/>
          <w:pgMar w:top="880" w:right="380" w:bottom="1200" w:left="580" w:header="0" w:footer="1017" w:gutter="0"/>
          <w:cols w:space="720"/>
        </w:sectPr>
      </w:pPr>
    </w:p>
    <w:p w:rsidR="00575660" w:rsidRDefault="00B15418">
      <w:pPr>
        <w:pStyle w:val="Heading1"/>
        <w:spacing w:before="19"/>
      </w:pPr>
      <w:bookmarkStart w:id="19" w:name="_bookmark17"/>
      <w:bookmarkEnd w:id="19"/>
      <w:r>
        <w:lastRenderedPageBreak/>
        <w:t>Recruitment,</w:t>
      </w:r>
      <w:r>
        <w:rPr>
          <w:spacing w:val="-4"/>
        </w:rPr>
        <w:t xml:space="preserve"> </w:t>
      </w:r>
      <w:r>
        <w:t>Mentoring,</w:t>
      </w:r>
      <w:r>
        <w:rPr>
          <w:spacing w:val="-3"/>
        </w:rPr>
        <w:t xml:space="preserve"> </w:t>
      </w:r>
      <w:r>
        <w:t>and</w:t>
      </w:r>
      <w:r>
        <w:rPr>
          <w:spacing w:val="-3"/>
        </w:rPr>
        <w:t xml:space="preserve"> </w:t>
      </w:r>
      <w:r>
        <w:t>Retention</w:t>
      </w:r>
      <w:r>
        <w:rPr>
          <w:spacing w:val="-2"/>
        </w:rPr>
        <w:t xml:space="preserve"> </w:t>
      </w:r>
      <w:r>
        <w:t>Text Previously</w:t>
      </w:r>
      <w:r>
        <w:rPr>
          <w:spacing w:val="-4"/>
        </w:rPr>
        <w:t xml:space="preserve"> </w:t>
      </w:r>
      <w:r>
        <w:t>Used</w:t>
      </w:r>
      <w:r>
        <w:rPr>
          <w:spacing w:val="-2"/>
        </w:rPr>
        <w:t xml:space="preserve"> </w:t>
      </w:r>
      <w:r>
        <w:t>in</w:t>
      </w:r>
      <w:r>
        <w:rPr>
          <w:spacing w:val="-3"/>
        </w:rPr>
        <w:t xml:space="preserve"> </w:t>
      </w:r>
      <w:r>
        <w:t>Successful</w:t>
      </w:r>
      <w:r>
        <w:rPr>
          <w:spacing w:val="-2"/>
        </w:rPr>
        <w:t xml:space="preserve"> </w:t>
      </w:r>
      <w:r>
        <w:t>Grants</w:t>
      </w:r>
    </w:p>
    <w:p w:rsidR="00575660" w:rsidRDefault="00B15418">
      <w:pPr>
        <w:spacing w:before="52"/>
        <w:ind w:left="500"/>
        <w:rPr>
          <w:sz w:val="18"/>
        </w:rPr>
      </w:pPr>
      <w:r>
        <w:rPr>
          <w:sz w:val="18"/>
        </w:rPr>
        <w:t>(</w:t>
      </w:r>
      <w:proofErr w:type="gramStart"/>
      <w:r>
        <w:rPr>
          <w:sz w:val="18"/>
        </w:rPr>
        <w:t>included</w:t>
      </w:r>
      <w:proofErr w:type="gramEnd"/>
      <w:r>
        <w:rPr>
          <w:spacing w:val="-3"/>
          <w:sz w:val="18"/>
        </w:rPr>
        <w:t xml:space="preserve"> </w:t>
      </w:r>
      <w:r>
        <w:rPr>
          <w:sz w:val="18"/>
        </w:rPr>
        <w:t>courtesy</w:t>
      </w:r>
      <w:r>
        <w:rPr>
          <w:spacing w:val="-2"/>
          <w:sz w:val="18"/>
        </w:rPr>
        <w:t xml:space="preserve"> </w:t>
      </w:r>
      <w:r>
        <w:rPr>
          <w:sz w:val="18"/>
        </w:rPr>
        <w:t>of</w:t>
      </w:r>
      <w:r>
        <w:rPr>
          <w:spacing w:val="-2"/>
          <w:sz w:val="18"/>
        </w:rPr>
        <w:t xml:space="preserve"> </w:t>
      </w:r>
      <w:r>
        <w:rPr>
          <w:sz w:val="18"/>
        </w:rPr>
        <w:t>Douglas</w:t>
      </w:r>
      <w:r>
        <w:rPr>
          <w:spacing w:val="-2"/>
          <w:sz w:val="18"/>
        </w:rPr>
        <w:t xml:space="preserve"> </w:t>
      </w:r>
      <w:r>
        <w:rPr>
          <w:sz w:val="18"/>
        </w:rPr>
        <w:t>Levey,</w:t>
      </w:r>
      <w:r>
        <w:rPr>
          <w:spacing w:val="-2"/>
          <w:sz w:val="18"/>
        </w:rPr>
        <w:t xml:space="preserve"> </w:t>
      </w:r>
      <w:r>
        <w:rPr>
          <w:sz w:val="18"/>
        </w:rPr>
        <w:t>Anne</w:t>
      </w:r>
      <w:r>
        <w:rPr>
          <w:spacing w:val="-3"/>
          <w:sz w:val="18"/>
        </w:rPr>
        <w:t xml:space="preserve"> </w:t>
      </w:r>
      <w:r>
        <w:rPr>
          <w:sz w:val="18"/>
        </w:rPr>
        <w:t>E.</w:t>
      </w:r>
      <w:r>
        <w:rPr>
          <w:spacing w:val="-2"/>
          <w:sz w:val="18"/>
        </w:rPr>
        <w:t xml:space="preserve"> </w:t>
      </w:r>
      <w:r>
        <w:rPr>
          <w:sz w:val="18"/>
        </w:rPr>
        <w:t>Donnelly,</w:t>
      </w:r>
      <w:r>
        <w:rPr>
          <w:spacing w:val="-1"/>
          <w:sz w:val="18"/>
        </w:rPr>
        <w:t xml:space="preserve"> </w:t>
      </w:r>
      <w:r>
        <w:rPr>
          <w:sz w:val="18"/>
        </w:rPr>
        <w:t>and</w:t>
      </w:r>
      <w:r>
        <w:rPr>
          <w:spacing w:val="-3"/>
          <w:sz w:val="18"/>
        </w:rPr>
        <w:t xml:space="preserve"> </w:t>
      </w:r>
      <w:r>
        <w:rPr>
          <w:sz w:val="18"/>
        </w:rPr>
        <w:t>Benjamin</w:t>
      </w:r>
      <w:r>
        <w:rPr>
          <w:spacing w:val="-3"/>
          <w:sz w:val="18"/>
        </w:rPr>
        <w:t xml:space="preserve"> </w:t>
      </w:r>
      <w:proofErr w:type="spellStart"/>
      <w:r>
        <w:rPr>
          <w:sz w:val="18"/>
        </w:rPr>
        <w:t>Bolker</w:t>
      </w:r>
      <w:proofErr w:type="spellEnd"/>
      <w:r>
        <w:rPr>
          <w:sz w:val="18"/>
        </w:rPr>
        <w:t>)</w:t>
      </w:r>
    </w:p>
    <w:p w:rsidR="00575660" w:rsidRDefault="00575660">
      <w:pPr>
        <w:pStyle w:val="BodyText"/>
        <w:spacing w:before="3"/>
        <w:ind w:left="0"/>
        <w:rPr>
          <w:sz w:val="25"/>
        </w:rPr>
      </w:pPr>
    </w:p>
    <w:p w:rsidR="00575660" w:rsidRDefault="00B15418">
      <w:pPr>
        <w:pStyle w:val="BodyText"/>
        <w:tabs>
          <w:tab w:val="left" w:pos="1629"/>
          <w:tab w:val="left" w:pos="4516"/>
        </w:tabs>
        <w:ind w:right="681"/>
      </w:pPr>
      <w:r>
        <w:t>As well as developing web and print materials for broad-spectrum recruitment, we will recruit students</w:t>
      </w:r>
      <w:r>
        <w:rPr>
          <w:spacing w:val="-52"/>
        </w:rPr>
        <w:t xml:space="preserve"> </w:t>
      </w:r>
      <w:r>
        <w:t>from</w:t>
      </w:r>
      <w:r>
        <w:rPr>
          <w:u w:val="single"/>
        </w:rPr>
        <w:tab/>
      </w:r>
      <w:r>
        <w:t>programs</w:t>
      </w:r>
      <w:r>
        <w:rPr>
          <w:spacing w:val="-4"/>
        </w:rPr>
        <w:t xml:space="preserve"> </w:t>
      </w:r>
      <w:r>
        <w:t>focused on</w:t>
      </w:r>
      <w:r>
        <w:rPr>
          <w:u w:val="single"/>
        </w:rPr>
        <w:tab/>
      </w:r>
      <w:r>
        <w:t>and from undergraduate institutions and master’s programs</w:t>
      </w:r>
      <w:r>
        <w:rPr>
          <w:spacing w:val="1"/>
        </w:rPr>
        <w:t xml:space="preserve"> </w:t>
      </w:r>
      <w:r>
        <w:t>with high minority enrollment in our core areas. Each fall, faculty will present research seminars and</w:t>
      </w:r>
      <w:r>
        <w:rPr>
          <w:spacing w:val="1"/>
        </w:rPr>
        <w:t xml:space="preserve"> </w:t>
      </w:r>
      <w:r>
        <w:t>meet with students at these target institutions. Reciprocal visits to UF by minority faculty from target</w:t>
      </w:r>
      <w:r>
        <w:rPr>
          <w:spacing w:val="1"/>
        </w:rPr>
        <w:t xml:space="preserve"> </w:t>
      </w:r>
      <w:r>
        <w:t>institutions, to highlight their research and meet with our students and faculty, will aid retention by</w:t>
      </w:r>
      <w:r>
        <w:rPr>
          <w:spacing w:val="1"/>
        </w:rPr>
        <w:t xml:space="preserve"> </w:t>
      </w:r>
      <w:r>
        <w:t>allowing interaction with role models. We will also recruit students at annual meetings, targeting</w:t>
      </w:r>
      <w:r>
        <w:rPr>
          <w:spacing w:val="1"/>
        </w:rPr>
        <w:t xml:space="preserve"> </w:t>
      </w:r>
      <w:r>
        <w:t>minorities by coordinating with society programs for minority students. We will provide travel funds for</w:t>
      </w:r>
      <w:r>
        <w:rPr>
          <w:spacing w:val="-52"/>
        </w:rPr>
        <w:t xml:space="preserve"> </w:t>
      </w:r>
      <w:r>
        <w:t>meetings and campus visits, and will especially focus on empowering minority students already in the</w:t>
      </w:r>
      <w:r>
        <w:rPr>
          <w:spacing w:val="1"/>
        </w:rPr>
        <w:t xml:space="preserve"> </w:t>
      </w:r>
      <w:r>
        <w:t>program</w:t>
      </w:r>
      <w:r>
        <w:rPr>
          <w:spacing w:val="-3"/>
        </w:rPr>
        <w:t xml:space="preserve"> </w:t>
      </w:r>
      <w:r>
        <w:t>to</w:t>
      </w:r>
      <w:r>
        <w:rPr>
          <w:spacing w:val="-1"/>
        </w:rPr>
        <w:t xml:space="preserve"> </w:t>
      </w:r>
      <w:r>
        <w:t>help</w:t>
      </w:r>
      <w:r>
        <w:rPr>
          <w:spacing w:val="1"/>
        </w:rPr>
        <w:t xml:space="preserve"> </w:t>
      </w:r>
      <w:r>
        <w:t>in</w:t>
      </w:r>
      <w:r>
        <w:rPr>
          <w:spacing w:val="1"/>
        </w:rPr>
        <w:t xml:space="preserve"> </w:t>
      </w:r>
      <w:r>
        <w:t>our</w:t>
      </w:r>
      <w:r>
        <w:rPr>
          <w:spacing w:val="-2"/>
        </w:rPr>
        <w:t xml:space="preserve"> </w:t>
      </w:r>
      <w:r>
        <w:t>recruitment</w:t>
      </w:r>
      <w:r>
        <w:rPr>
          <w:spacing w:val="-1"/>
        </w:rPr>
        <w:t xml:space="preserve"> </w:t>
      </w:r>
      <w:r>
        <w:t>efforts.</w:t>
      </w:r>
    </w:p>
    <w:p w:rsidR="00575660" w:rsidRDefault="00B15418">
      <w:pPr>
        <w:pStyle w:val="BodyText"/>
        <w:spacing w:before="200"/>
        <w:ind w:left="499" w:right="771"/>
      </w:pPr>
      <w:r>
        <w:t>UF’s large minority undergraduate and international graduate enrollment, and the gender and cultural</w:t>
      </w:r>
      <w:r>
        <w:rPr>
          <w:spacing w:val="-52"/>
        </w:rPr>
        <w:t xml:space="preserve"> </w:t>
      </w:r>
      <w:r>
        <w:t>diversity of our participating faculty, will provide a diverse environment and an important source of</w:t>
      </w:r>
      <w:r>
        <w:rPr>
          <w:spacing w:val="1"/>
        </w:rPr>
        <w:t xml:space="preserve"> </w:t>
      </w:r>
      <w:r>
        <w:t>peer support for students. UF has been successful at recruiting minority students and is the only major</w:t>
      </w:r>
      <w:r>
        <w:rPr>
          <w:spacing w:val="-52"/>
        </w:rPr>
        <w:t xml:space="preserve"> </w:t>
      </w:r>
      <w:r>
        <w:t>public university in Florida to have fully recovered its minority enrollment following a State legislative</w:t>
      </w:r>
      <w:r>
        <w:rPr>
          <w:spacing w:val="1"/>
        </w:rPr>
        <w:t xml:space="preserve"> </w:t>
      </w:r>
      <w:r>
        <w:t>ban on the granting of admission preference to minority students. The total minority enrollment at UF</w:t>
      </w:r>
      <w:r>
        <w:rPr>
          <w:spacing w:val="-52"/>
        </w:rPr>
        <w:t xml:space="preserve"> </w:t>
      </w:r>
      <w:r>
        <w:t>for all degree programs combined was 19% as of Fall 2008</w:t>
      </w:r>
      <w:r>
        <w:rPr>
          <w:vertAlign w:val="superscript"/>
        </w:rPr>
        <w:t>1</w:t>
      </w:r>
      <w:r>
        <w:t>. UF ranks nationally among the top</w:t>
      </w:r>
      <w:r>
        <w:rPr>
          <w:spacing w:val="1"/>
        </w:rPr>
        <w:t xml:space="preserve"> </w:t>
      </w:r>
      <w:r>
        <w:t>universities in minority graduates at all levels. UF ranks 3</w:t>
      </w:r>
      <w:r>
        <w:rPr>
          <w:vertAlign w:val="superscript"/>
        </w:rPr>
        <w:t>rd</w:t>
      </w:r>
      <w:r>
        <w:t xml:space="preserve"> in professional degrees and 6</w:t>
      </w:r>
      <w:r>
        <w:rPr>
          <w:vertAlign w:val="superscript"/>
        </w:rPr>
        <w:t>th</w:t>
      </w:r>
      <w:r>
        <w:t xml:space="preserve"> for doctoral</w:t>
      </w:r>
      <w:r>
        <w:rPr>
          <w:spacing w:val="1"/>
        </w:rPr>
        <w:t xml:space="preserve"> </w:t>
      </w:r>
      <w:r>
        <w:rPr>
          <w:spacing w:val="-1"/>
        </w:rPr>
        <w:t xml:space="preserve">degrees granted to African-American </w:t>
      </w:r>
      <w:r>
        <w:t>students as of 2006-2007 data</w:t>
      </w:r>
      <w:r>
        <w:rPr>
          <w:vertAlign w:val="superscript"/>
        </w:rPr>
        <w:t>2</w:t>
      </w:r>
      <w:r>
        <w:t>. UF ranks 2</w:t>
      </w:r>
      <w:r>
        <w:rPr>
          <w:vertAlign w:val="superscript"/>
        </w:rPr>
        <w:t>nd</w:t>
      </w:r>
      <w:r>
        <w:t xml:space="preserve"> in professional</w:t>
      </w:r>
      <w:r>
        <w:rPr>
          <w:spacing w:val="1"/>
        </w:rPr>
        <w:t xml:space="preserve"> </w:t>
      </w:r>
      <w:r>
        <w:t>degrees</w:t>
      </w:r>
      <w:r>
        <w:rPr>
          <w:spacing w:val="-3"/>
        </w:rPr>
        <w:t xml:space="preserve"> </w:t>
      </w:r>
      <w:r>
        <w:t>and</w:t>
      </w:r>
      <w:r>
        <w:rPr>
          <w:spacing w:val="2"/>
        </w:rPr>
        <w:t xml:space="preserve"> </w:t>
      </w:r>
      <w:r>
        <w:t>8</w:t>
      </w:r>
      <w:r>
        <w:rPr>
          <w:vertAlign w:val="superscript"/>
        </w:rPr>
        <w:t>th</w:t>
      </w:r>
      <w:r>
        <w:rPr>
          <w:spacing w:val="-3"/>
        </w:rPr>
        <w:t xml:space="preserve"> </w:t>
      </w:r>
      <w:r>
        <w:t>for</w:t>
      </w:r>
      <w:r>
        <w:rPr>
          <w:spacing w:val="-2"/>
        </w:rPr>
        <w:t xml:space="preserve"> </w:t>
      </w:r>
      <w:r>
        <w:t>doctoral degrees granted</w:t>
      </w:r>
      <w:r>
        <w:rPr>
          <w:spacing w:val="-2"/>
        </w:rPr>
        <w:t xml:space="preserve"> </w:t>
      </w:r>
      <w:r>
        <w:t>to</w:t>
      </w:r>
      <w:r>
        <w:rPr>
          <w:spacing w:val="-4"/>
        </w:rPr>
        <w:t xml:space="preserve"> </w:t>
      </w:r>
      <w:r>
        <w:t>Hispanic</w:t>
      </w:r>
      <w:r>
        <w:rPr>
          <w:spacing w:val="-1"/>
        </w:rPr>
        <w:t xml:space="preserve"> </w:t>
      </w:r>
      <w:r>
        <w:t>students</w:t>
      </w:r>
      <w:r>
        <w:rPr>
          <w:spacing w:val="-2"/>
        </w:rPr>
        <w:t xml:space="preserve"> </w:t>
      </w:r>
      <w:r>
        <w:t>as</w:t>
      </w:r>
      <w:r>
        <w:rPr>
          <w:spacing w:val="-1"/>
        </w:rPr>
        <w:t xml:space="preserve"> </w:t>
      </w:r>
      <w:r>
        <w:t>of</w:t>
      </w:r>
      <w:r>
        <w:rPr>
          <w:spacing w:val="2"/>
        </w:rPr>
        <w:t xml:space="preserve"> </w:t>
      </w:r>
      <w:r>
        <w:t>2006-2007 data</w:t>
      </w:r>
      <w:r>
        <w:rPr>
          <w:vertAlign w:val="superscript"/>
        </w:rPr>
        <w:t>2</w:t>
      </w:r>
      <w:r>
        <w:t>.</w:t>
      </w:r>
    </w:p>
    <w:p w:rsidR="00575660" w:rsidRDefault="00B15418">
      <w:pPr>
        <w:pStyle w:val="BodyText"/>
        <w:spacing w:before="200"/>
        <w:ind w:left="499" w:right="634"/>
      </w:pPr>
      <w:proofErr w:type="gramStart"/>
      <w:r>
        <w:t>UF offers several other support programs for underrepresented minorities, including the Board of</w:t>
      </w:r>
      <w:r>
        <w:rPr>
          <w:spacing w:val="1"/>
        </w:rPr>
        <w:t xml:space="preserve"> </w:t>
      </w:r>
      <w:r>
        <w:t>Education Summer Graduate Research and Orientation Opportunity (an orientation program designed</w:t>
      </w:r>
      <w:r>
        <w:rPr>
          <w:spacing w:val="1"/>
        </w:rPr>
        <w:t xml:space="preserve"> </w:t>
      </w:r>
      <w:r>
        <w:t>to prepare under-represented minority students for graduate education); the FAMU Feeder Program</w:t>
      </w:r>
      <w:r>
        <w:rPr>
          <w:spacing w:val="1"/>
        </w:rPr>
        <w:t xml:space="preserve"> </w:t>
      </w:r>
      <w:r>
        <w:t>(UF provides 3 to 5 fellowships annually to this program designed to increase the number of Florida</w:t>
      </w:r>
      <w:r>
        <w:rPr>
          <w:spacing w:val="1"/>
        </w:rPr>
        <w:t xml:space="preserve"> </w:t>
      </w:r>
      <w:r>
        <w:t>A&amp;M University African-American students enrolled in graduate programs at participating universities);</w:t>
      </w:r>
      <w:r>
        <w:rPr>
          <w:spacing w:val="1"/>
        </w:rPr>
        <w:t xml:space="preserve"> </w:t>
      </w:r>
      <w:r>
        <w:t>and McKnight Doctoral Fellowships (for African-American students newly admitted into selected</w:t>
      </w:r>
      <w:r>
        <w:rPr>
          <w:spacing w:val="1"/>
        </w:rPr>
        <w:t xml:space="preserve"> </w:t>
      </w:r>
      <w:r>
        <w:t>doctoral degree programs, providing a stipend and an allowance for fees and other expenses for up to 4</w:t>
      </w:r>
      <w:r>
        <w:rPr>
          <w:spacing w:val="-53"/>
        </w:rPr>
        <w:t xml:space="preserve"> </w:t>
      </w:r>
      <w:r>
        <w:t>years).</w:t>
      </w:r>
      <w:proofErr w:type="gramEnd"/>
    </w:p>
    <w:p w:rsidR="00575660" w:rsidRDefault="00B15418">
      <w:pPr>
        <w:pStyle w:val="BodyText"/>
        <w:spacing w:before="200"/>
        <w:ind w:left="499" w:right="681"/>
      </w:pPr>
      <w:r>
        <w:t>We will work with the UF Office of Graduate Minority Programs (OGMP) and the South East Alliance for</w:t>
      </w:r>
      <w:r>
        <w:rPr>
          <w:spacing w:val="-52"/>
        </w:rPr>
        <w:t xml:space="preserve"> </w:t>
      </w:r>
      <w:r>
        <w:t>Graduate Education and the Professoriate (SEAGEP) to facilitate campus visits for prospective students</w:t>
      </w:r>
      <w:r>
        <w:rPr>
          <w:spacing w:val="1"/>
        </w:rPr>
        <w:t xml:space="preserve"> </w:t>
      </w:r>
      <w:r>
        <w:t>(a key</w:t>
      </w:r>
      <w:r>
        <w:rPr>
          <w:spacing w:val="-1"/>
        </w:rPr>
        <w:t xml:space="preserve"> </w:t>
      </w:r>
      <w:r>
        <w:t>and</w:t>
      </w:r>
      <w:r>
        <w:rPr>
          <w:spacing w:val="-2"/>
        </w:rPr>
        <w:t xml:space="preserve"> </w:t>
      </w:r>
      <w:r>
        <w:t>underappreciated</w:t>
      </w:r>
      <w:r>
        <w:rPr>
          <w:spacing w:val="-1"/>
        </w:rPr>
        <w:t xml:space="preserve"> </w:t>
      </w:r>
      <w:r>
        <w:t>component</w:t>
      </w:r>
      <w:r>
        <w:rPr>
          <w:spacing w:val="-2"/>
        </w:rPr>
        <w:t xml:space="preserve"> </w:t>
      </w:r>
      <w:r>
        <w:t>of</w:t>
      </w:r>
      <w:r>
        <w:rPr>
          <w:spacing w:val="-2"/>
        </w:rPr>
        <w:t xml:space="preserve"> </w:t>
      </w:r>
      <w:r>
        <w:t>successful</w:t>
      </w:r>
      <w:r>
        <w:rPr>
          <w:spacing w:val="-3"/>
        </w:rPr>
        <w:t xml:space="preserve"> </w:t>
      </w:r>
      <w:r>
        <w:t>recruitment) and</w:t>
      </w:r>
      <w:r>
        <w:rPr>
          <w:spacing w:val="-2"/>
        </w:rPr>
        <w:t xml:space="preserve"> </w:t>
      </w:r>
      <w:r>
        <w:t>to facilitate</w:t>
      </w:r>
      <w:r>
        <w:rPr>
          <w:spacing w:val="-2"/>
        </w:rPr>
        <w:t xml:space="preserve"> </w:t>
      </w:r>
      <w:r>
        <w:t>retention.</w:t>
      </w:r>
    </w:p>
    <w:p w:rsidR="00575660" w:rsidRDefault="00A11B2A">
      <w:pPr>
        <w:pStyle w:val="ListParagraph"/>
        <w:numPr>
          <w:ilvl w:val="0"/>
          <w:numId w:val="1"/>
        </w:numPr>
        <w:tabs>
          <w:tab w:val="left" w:pos="620"/>
        </w:tabs>
        <w:spacing w:before="172"/>
        <w:rPr>
          <w:sz w:val="14"/>
        </w:rPr>
      </w:pPr>
      <w:hyperlink r:id="rId72">
        <w:r w:rsidR="00B15418">
          <w:rPr>
            <w:color w:val="0000FF"/>
            <w:sz w:val="14"/>
            <w:u w:val="single" w:color="0000FF"/>
          </w:rPr>
          <w:t>http://www.ir.ufl.edu/minority/enroll.htm</w:t>
        </w:r>
      </w:hyperlink>
    </w:p>
    <w:p w:rsidR="00575660" w:rsidRDefault="00A11B2A">
      <w:pPr>
        <w:pStyle w:val="ListParagraph"/>
        <w:numPr>
          <w:ilvl w:val="0"/>
          <w:numId w:val="1"/>
        </w:numPr>
        <w:tabs>
          <w:tab w:val="left" w:pos="620"/>
        </w:tabs>
        <w:spacing w:before="98"/>
        <w:rPr>
          <w:sz w:val="14"/>
        </w:rPr>
      </w:pPr>
      <w:hyperlink r:id="rId73">
        <w:r w:rsidR="00B15418">
          <w:rPr>
            <w:color w:val="0000FF"/>
            <w:sz w:val="14"/>
            <w:u w:val="single" w:color="0000FF"/>
          </w:rPr>
          <w:t>http://www.ir.ufl.edu/minority/degrees.htm</w:t>
        </w:r>
      </w:hyperlink>
    </w:p>
    <w:p w:rsidR="00575660" w:rsidRDefault="00A11B2A">
      <w:pPr>
        <w:spacing w:before="122"/>
        <w:ind w:left="500"/>
      </w:pPr>
      <w:hyperlink w:anchor="_bookmark0" w:history="1">
        <w:r w:rsidR="00B15418">
          <w:rPr>
            <w:color w:val="0000FF"/>
            <w:u w:val="single" w:color="0000FF"/>
          </w:rPr>
          <w:t>(Top)</w:t>
        </w:r>
      </w:hyperlink>
    </w:p>
    <w:sectPr w:rsidR="00575660">
      <w:pgSz w:w="12240" w:h="15840"/>
      <w:pgMar w:top="880" w:right="380" w:bottom="1200" w:left="58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296" w:rsidRDefault="00B15418">
      <w:r>
        <w:separator/>
      </w:r>
    </w:p>
  </w:endnote>
  <w:endnote w:type="continuationSeparator" w:id="0">
    <w:p w:rsidR="00E40296" w:rsidRDefault="00B1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660" w:rsidRDefault="00C12933">
    <w:pPr>
      <w:pStyle w:val="BodyText"/>
      <w:spacing w:line="14" w:lineRule="auto"/>
      <w:ind w:left="0"/>
      <w:rPr>
        <w:sz w:val="20"/>
      </w:rPr>
    </w:pPr>
    <w:r>
      <w:rPr>
        <w:noProof/>
      </w:rPr>
      <mc:AlternateContent>
        <mc:Choice Requires="wps">
          <w:drawing>
            <wp:anchor distT="0" distB="0" distL="114300" distR="114300" simplePos="0" relativeHeight="487259136" behindDoc="1" locked="0" layoutInCell="1" allowOverlap="1">
              <wp:simplePos x="0" y="0"/>
              <wp:positionH relativeFrom="page">
                <wp:posOffset>673100</wp:posOffset>
              </wp:positionH>
              <wp:positionV relativeFrom="page">
                <wp:posOffset>9272905</wp:posOffset>
              </wp:positionV>
              <wp:extent cx="67945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660" w:rsidRDefault="00C12933">
                          <w:pPr>
                            <w:spacing w:line="245" w:lineRule="exact"/>
                            <w:ind w:left="20"/>
                          </w:pPr>
                          <w:r>
                            <w:t>2/5/2022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53pt;margin-top:730.15pt;width:53.5pt;height:13.05pt;z-index:-160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" filled="f" stroked="f">
              <v:textbox inset="0,0,0,0">
                <w:txbxContent>
                  <w:p w:rsidR="00575660" w:rsidRDefault="00C12933">
                    <w:pPr>
                      <w:spacing w:line="245" w:lineRule="exact"/>
                      <w:ind w:left="20"/>
                    </w:pPr>
                    <w:r>
                      <w:t>2/5/2022</w:t>
                    </w:r>
                  </w:p>
                </w:txbxContent>
              </v:textbox>
              <w10:wrap anchorx="page" anchory="page"/>
            </v:shape>
          </w:pict>
        </mc:Fallback>
      </mc:AlternateContent>
    </w:r>
    <w:r>
      <w:rPr>
        <w:noProof/>
      </w:rPr>
      <mc:AlternateContent>
        <mc:Choice Requires="wps">
          <w:drawing>
            <wp:anchor distT="0" distB="0" distL="114300" distR="114300" simplePos="0" relativeHeight="487259648" behindDoc="1" locked="0" layoutInCell="1" allowOverlap="1">
              <wp:simplePos x="0" y="0"/>
              <wp:positionH relativeFrom="page">
                <wp:posOffset>5989955</wp:posOffset>
              </wp:positionH>
              <wp:positionV relativeFrom="page">
                <wp:posOffset>9272905</wp:posOffset>
              </wp:positionV>
              <wp:extent cx="652780" cy="16573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660" w:rsidRDefault="00B15418">
                          <w:pPr>
                            <w:spacing w:line="245" w:lineRule="exact"/>
                            <w:ind w:left="20"/>
                          </w:pPr>
                          <w:r>
                            <w:t>Page</w:t>
                          </w:r>
                          <w:r>
                            <w:rPr>
                              <w:spacing w:val="-2"/>
                            </w:rPr>
                            <w:t xml:space="preserve"> </w:t>
                          </w:r>
                          <w:r>
                            <w:fldChar w:fldCharType="begin"/>
                          </w:r>
                          <w:r>
                            <w:instrText xml:space="preserve"> PAGE </w:instrText>
                          </w:r>
                          <w:r>
                            <w:fldChar w:fldCharType="separate"/>
                          </w:r>
                          <w:r w:rsidR="00A11B2A">
                            <w:rPr>
                              <w:noProof/>
                            </w:rPr>
                            <w:t>2</w:t>
                          </w:r>
                          <w:r>
                            <w:fldChar w:fldCharType="end"/>
                          </w:r>
                          <w:r>
                            <w:t xml:space="preserve"> of</w:t>
                          </w:r>
                          <w:r>
                            <w:rPr>
                              <w:spacing w:val="-1"/>
                            </w:rPr>
                            <w:t xml:space="preserve"> </w:t>
                          </w: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7" type="#_x0000_t202" style="position:absolute;margin-left:471.65pt;margin-top:730.15pt;width:51.4pt;height:13.05pt;z-index:-160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" filled="f" stroked="f">
              <v:textbox inset="0,0,0,0">
                <w:txbxContent>
                  <w:p w:rsidR="00575660" w:rsidRDefault="00B15418">
                    <w:pPr>
                      <w:spacing w:line="245" w:lineRule="exact"/>
                      <w:ind w:left="20"/>
                    </w:pPr>
                    <w:r>
                      <w:t>Page</w:t>
                    </w:r>
                    <w:r>
                      <w:rPr>
                        <w:spacing w:val="-2"/>
                      </w:rPr>
                      <w:t xml:space="preserve"> </w:t>
                    </w:r>
                    <w:r>
                      <w:fldChar w:fldCharType="begin"/>
                    </w:r>
                    <w:r>
                      <w:instrText xml:space="preserve"> PAGE </w:instrText>
                    </w:r>
                    <w:r>
                      <w:fldChar w:fldCharType="separate"/>
                    </w:r>
                    <w:r w:rsidR="00A11B2A">
                      <w:rPr>
                        <w:noProof/>
                      </w:rPr>
                      <w:t>2</w:t>
                    </w:r>
                    <w:r>
                      <w:fldChar w:fldCharType="end"/>
                    </w:r>
                    <w:r>
                      <w:t xml:space="preserve"> of</w:t>
                    </w:r>
                    <w:r>
                      <w:rPr>
                        <w:spacing w:val="-1"/>
                      </w:rPr>
                      <w:t xml:space="preserve"> </w:t>
                    </w:r>
                    <w: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296" w:rsidRDefault="00B15418">
      <w:r>
        <w:separator/>
      </w:r>
    </w:p>
  </w:footnote>
  <w:footnote w:type="continuationSeparator" w:id="0">
    <w:p w:rsidR="00E40296" w:rsidRDefault="00B15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E4593"/>
    <w:multiLevelType w:val="hybridMultilevel"/>
    <w:tmpl w:val="CE02CEBC"/>
    <w:lvl w:ilvl="0" w:tplc="B5143690">
      <w:start w:val="1"/>
      <w:numFmt w:val="decimal"/>
      <w:lvlText w:val="%1"/>
      <w:lvlJc w:val="left"/>
      <w:pPr>
        <w:ind w:left="620" w:hanging="120"/>
      </w:pPr>
      <w:rPr>
        <w:rFonts w:ascii="Calibri" w:eastAsia="Calibri" w:hAnsi="Calibri" w:cs="Calibri" w:hint="default"/>
        <w:b w:val="0"/>
        <w:bCs w:val="0"/>
        <w:i w:val="0"/>
        <w:iCs w:val="0"/>
        <w:w w:val="99"/>
        <w:sz w:val="14"/>
        <w:szCs w:val="14"/>
        <w:lang w:val="en-US" w:eastAsia="en-US" w:bidi="ar-SA"/>
      </w:rPr>
    </w:lvl>
    <w:lvl w:ilvl="1" w:tplc="85E893F0">
      <w:numFmt w:val="bullet"/>
      <w:lvlText w:val="•"/>
      <w:lvlJc w:val="left"/>
      <w:pPr>
        <w:ind w:left="1686" w:hanging="120"/>
      </w:pPr>
      <w:rPr>
        <w:rFonts w:hint="default"/>
        <w:lang w:val="en-US" w:eastAsia="en-US" w:bidi="ar-SA"/>
      </w:rPr>
    </w:lvl>
    <w:lvl w:ilvl="2" w:tplc="05505104">
      <w:numFmt w:val="bullet"/>
      <w:lvlText w:val="•"/>
      <w:lvlJc w:val="left"/>
      <w:pPr>
        <w:ind w:left="2752" w:hanging="120"/>
      </w:pPr>
      <w:rPr>
        <w:rFonts w:hint="default"/>
        <w:lang w:val="en-US" w:eastAsia="en-US" w:bidi="ar-SA"/>
      </w:rPr>
    </w:lvl>
    <w:lvl w:ilvl="3" w:tplc="78C211E0">
      <w:numFmt w:val="bullet"/>
      <w:lvlText w:val="•"/>
      <w:lvlJc w:val="left"/>
      <w:pPr>
        <w:ind w:left="3818" w:hanging="120"/>
      </w:pPr>
      <w:rPr>
        <w:rFonts w:hint="default"/>
        <w:lang w:val="en-US" w:eastAsia="en-US" w:bidi="ar-SA"/>
      </w:rPr>
    </w:lvl>
    <w:lvl w:ilvl="4" w:tplc="2A16FDBC">
      <w:numFmt w:val="bullet"/>
      <w:lvlText w:val="•"/>
      <w:lvlJc w:val="left"/>
      <w:pPr>
        <w:ind w:left="4884" w:hanging="120"/>
      </w:pPr>
      <w:rPr>
        <w:rFonts w:hint="default"/>
        <w:lang w:val="en-US" w:eastAsia="en-US" w:bidi="ar-SA"/>
      </w:rPr>
    </w:lvl>
    <w:lvl w:ilvl="5" w:tplc="9AE4CA4E">
      <w:numFmt w:val="bullet"/>
      <w:lvlText w:val="•"/>
      <w:lvlJc w:val="left"/>
      <w:pPr>
        <w:ind w:left="5950" w:hanging="120"/>
      </w:pPr>
      <w:rPr>
        <w:rFonts w:hint="default"/>
        <w:lang w:val="en-US" w:eastAsia="en-US" w:bidi="ar-SA"/>
      </w:rPr>
    </w:lvl>
    <w:lvl w:ilvl="6" w:tplc="A29A7A6E">
      <w:numFmt w:val="bullet"/>
      <w:lvlText w:val="•"/>
      <w:lvlJc w:val="left"/>
      <w:pPr>
        <w:ind w:left="7016" w:hanging="120"/>
      </w:pPr>
      <w:rPr>
        <w:rFonts w:hint="default"/>
        <w:lang w:val="en-US" w:eastAsia="en-US" w:bidi="ar-SA"/>
      </w:rPr>
    </w:lvl>
    <w:lvl w:ilvl="7" w:tplc="6A4C40C0">
      <w:numFmt w:val="bullet"/>
      <w:lvlText w:val="•"/>
      <w:lvlJc w:val="left"/>
      <w:pPr>
        <w:ind w:left="8082" w:hanging="120"/>
      </w:pPr>
      <w:rPr>
        <w:rFonts w:hint="default"/>
        <w:lang w:val="en-US" w:eastAsia="en-US" w:bidi="ar-SA"/>
      </w:rPr>
    </w:lvl>
    <w:lvl w:ilvl="8" w:tplc="648005AC">
      <w:numFmt w:val="bullet"/>
      <w:lvlText w:val="•"/>
      <w:lvlJc w:val="left"/>
      <w:pPr>
        <w:ind w:left="9148" w:hanging="120"/>
      </w:pPr>
      <w:rPr>
        <w:rFonts w:hint="default"/>
        <w:lang w:val="en-US" w:eastAsia="en-US" w:bidi="ar-SA"/>
      </w:rPr>
    </w:lvl>
  </w:abstractNum>
  <w:abstractNum w:abstractNumId="1" w15:restartNumberingAfterBreak="0">
    <w:nsid w:val="4B5C4B67"/>
    <w:multiLevelType w:val="hybridMultilevel"/>
    <w:tmpl w:val="076ADCA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 w15:restartNumberingAfterBreak="0">
    <w:nsid w:val="762776BB"/>
    <w:multiLevelType w:val="hybridMultilevel"/>
    <w:tmpl w:val="45D0C750"/>
    <w:lvl w:ilvl="0" w:tplc="EDDA68DA">
      <w:numFmt w:val="bullet"/>
      <w:lvlText w:val=""/>
      <w:lvlJc w:val="left"/>
      <w:pPr>
        <w:ind w:left="1220" w:hanging="360"/>
      </w:pPr>
      <w:rPr>
        <w:rFonts w:ascii="Symbol" w:eastAsia="Symbol" w:hAnsi="Symbol" w:cs="Symbol" w:hint="default"/>
        <w:b w:val="0"/>
        <w:bCs w:val="0"/>
        <w:i w:val="0"/>
        <w:iCs w:val="0"/>
        <w:w w:val="100"/>
        <w:sz w:val="24"/>
        <w:szCs w:val="24"/>
        <w:lang w:val="en-US" w:eastAsia="en-US" w:bidi="ar-SA"/>
      </w:rPr>
    </w:lvl>
    <w:lvl w:ilvl="1" w:tplc="C9A69446">
      <w:numFmt w:val="bullet"/>
      <w:lvlText w:val="•"/>
      <w:lvlJc w:val="left"/>
      <w:pPr>
        <w:ind w:left="2226" w:hanging="360"/>
      </w:pPr>
      <w:rPr>
        <w:rFonts w:hint="default"/>
        <w:lang w:val="en-US" w:eastAsia="en-US" w:bidi="ar-SA"/>
      </w:rPr>
    </w:lvl>
    <w:lvl w:ilvl="2" w:tplc="DB0CD4A2">
      <w:numFmt w:val="bullet"/>
      <w:lvlText w:val="•"/>
      <w:lvlJc w:val="left"/>
      <w:pPr>
        <w:ind w:left="3232" w:hanging="360"/>
      </w:pPr>
      <w:rPr>
        <w:rFonts w:hint="default"/>
        <w:lang w:val="en-US" w:eastAsia="en-US" w:bidi="ar-SA"/>
      </w:rPr>
    </w:lvl>
    <w:lvl w:ilvl="3" w:tplc="C3F4F3EC">
      <w:numFmt w:val="bullet"/>
      <w:lvlText w:val="•"/>
      <w:lvlJc w:val="left"/>
      <w:pPr>
        <w:ind w:left="4238" w:hanging="360"/>
      </w:pPr>
      <w:rPr>
        <w:rFonts w:hint="default"/>
        <w:lang w:val="en-US" w:eastAsia="en-US" w:bidi="ar-SA"/>
      </w:rPr>
    </w:lvl>
    <w:lvl w:ilvl="4" w:tplc="50D8FB2A">
      <w:numFmt w:val="bullet"/>
      <w:lvlText w:val="•"/>
      <w:lvlJc w:val="left"/>
      <w:pPr>
        <w:ind w:left="5244" w:hanging="360"/>
      </w:pPr>
      <w:rPr>
        <w:rFonts w:hint="default"/>
        <w:lang w:val="en-US" w:eastAsia="en-US" w:bidi="ar-SA"/>
      </w:rPr>
    </w:lvl>
    <w:lvl w:ilvl="5" w:tplc="10B43A0E">
      <w:numFmt w:val="bullet"/>
      <w:lvlText w:val="•"/>
      <w:lvlJc w:val="left"/>
      <w:pPr>
        <w:ind w:left="6250" w:hanging="360"/>
      </w:pPr>
      <w:rPr>
        <w:rFonts w:hint="default"/>
        <w:lang w:val="en-US" w:eastAsia="en-US" w:bidi="ar-SA"/>
      </w:rPr>
    </w:lvl>
    <w:lvl w:ilvl="6" w:tplc="BCF23826">
      <w:numFmt w:val="bullet"/>
      <w:lvlText w:val="•"/>
      <w:lvlJc w:val="left"/>
      <w:pPr>
        <w:ind w:left="7256" w:hanging="360"/>
      </w:pPr>
      <w:rPr>
        <w:rFonts w:hint="default"/>
        <w:lang w:val="en-US" w:eastAsia="en-US" w:bidi="ar-SA"/>
      </w:rPr>
    </w:lvl>
    <w:lvl w:ilvl="7" w:tplc="818666C6">
      <w:numFmt w:val="bullet"/>
      <w:lvlText w:val="•"/>
      <w:lvlJc w:val="left"/>
      <w:pPr>
        <w:ind w:left="8262" w:hanging="360"/>
      </w:pPr>
      <w:rPr>
        <w:rFonts w:hint="default"/>
        <w:lang w:val="en-US" w:eastAsia="en-US" w:bidi="ar-SA"/>
      </w:rPr>
    </w:lvl>
    <w:lvl w:ilvl="8" w:tplc="37D8CCB8">
      <w:numFmt w:val="bullet"/>
      <w:lvlText w:val="•"/>
      <w:lvlJc w:val="left"/>
      <w:pPr>
        <w:ind w:left="9268"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60"/>
    <w:rsid w:val="0014747D"/>
    <w:rsid w:val="003B1530"/>
    <w:rsid w:val="00575660"/>
    <w:rsid w:val="006444B8"/>
    <w:rsid w:val="006C7CC2"/>
    <w:rsid w:val="008B14D1"/>
    <w:rsid w:val="009257AF"/>
    <w:rsid w:val="00A11B2A"/>
    <w:rsid w:val="00A2152F"/>
    <w:rsid w:val="00B13B69"/>
    <w:rsid w:val="00B15418"/>
    <w:rsid w:val="00B91A36"/>
    <w:rsid w:val="00BD6995"/>
    <w:rsid w:val="00C12933"/>
    <w:rsid w:val="00C95876"/>
    <w:rsid w:val="00E40296"/>
    <w:rsid w:val="00EC7E3A"/>
    <w:rsid w:val="00F05BD9"/>
    <w:rsid w:val="00F5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F51AF9D-DE6C-4C02-9369-D78B93D2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4"/>
      <w:ind w:left="5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0"/>
    </w:pPr>
    <w:rPr>
      <w:sz w:val="24"/>
      <w:szCs w:val="24"/>
    </w:rPr>
  </w:style>
  <w:style w:type="paragraph" w:styleId="Title">
    <w:name w:val="Title"/>
    <w:basedOn w:val="Normal"/>
    <w:uiPriority w:val="1"/>
    <w:qFormat/>
    <w:pPr>
      <w:spacing w:before="17"/>
      <w:ind w:left="140"/>
    </w:pPr>
    <w:rPr>
      <w:b/>
      <w:bCs/>
      <w:sz w:val="32"/>
      <w:szCs w:val="32"/>
    </w:rPr>
  </w:style>
  <w:style w:type="paragraph" w:styleId="ListParagraph">
    <w:name w:val="List Paragraph"/>
    <w:basedOn w:val="Normal"/>
    <w:uiPriority w:val="1"/>
    <w:qFormat/>
    <w:pPr>
      <w:ind w:left="1220" w:hanging="360"/>
    </w:pPr>
  </w:style>
  <w:style w:type="paragraph" w:customStyle="1" w:styleId="TableParagraph">
    <w:name w:val="Table Paragraph"/>
    <w:basedOn w:val="Normal"/>
    <w:uiPriority w:val="1"/>
    <w:qFormat/>
    <w:rPr>
      <w:u w:val="single" w:color="000000"/>
    </w:rPr>
  </w:style>
  <w:style w:type="paragraph" w:styleId="Header">
    <w:name w:val="header"/>
    <w:basedOn w:val="Normal"/>
    <w:link w:val="HeaderChar"/>
    <w:uiPriority w:val="99"/>
    <w:unhideWhenUsed/>
    <w:rsid w:val="00C12933"/>
    <w:pPr>
      <w:tabs>
        <w:tab w:val="center" w:pos="4680"/>
        <w:tab w:val="right" w:pos="9360"/>
      </w:tabs>
    </w:pPr>
  </w:style>
  <w:style w:type="character" w:customStyle="1" w:styleId="HeaderChar">
    <w:name w:val="Header Char"/>
    <w:basedOn w:val="DefaultParagraphFont"/>
    <w:link w:val="Header"/>
    <w:uiPriority w:val="99"/>
    <w:rsid w:val="00C12933"/>
    <w:rPr>
      <w:rFonts w:ascii="Calibri" w:eastAsia="Calibri" w:hAnsi="Calibri" w:cs="Calibri"/>
    </w:rPr>
  </w:style>
  <w:style w:type="paragraph" w:styleId="Footer">
    <w:name w:val="footer"/>
    <w:basedOn w:val="Normal"/>
    <w:link w:val="FooterChar"/>
    <w:uiPriority w:val="99"/>
    <w:unhideWhenUsed/>
    <w:rsid w:val="00C12933"/>
    <w:pPr>
      <w:tabs>
        <w:tab w:val="center" w:pos="4680"/>
        <w:tab w:val="right" w:pos="9360"/>
      </w:tabs>
    </w:pPr>
  </w:style>
  <w:style w:type="character" w:customStyle="1" w:styleId="FooterChar">
    <w:name w:val="Footer Char"/>
    <w:basedOn w:val="DefaultParagraphFont"/>
    <w:link w:val="Footer"/>
    <w:uiPriority w:val="99"/>
    <w:rsid w:val="00C12933"/>
    <w:rPr>
      <w:rFonts w:ascii="Calibri" w:eastAsia="Calibri" w:hAnsi="Calibri" w:cs="Calibri"/>
    </w:rPr>
  </w:style>
  <w:style w:type="character" w:styleId="Hyperlink">
    <w:name w:val="Hyperlink"/>
    <w:basedOn w:val="DefaultParagraphFont"/>
    <w:uiPriority w:val="99"/>
    <w:unhideWhenUsed/>
    <w:rsid w:val="0014747D"/>
    <w:rPr>
      <w:color w:val="0000FF" w:themeColor="hyperlink"/>
      <w:u w:val="single"/>
    </w:rPr>
  </w:style>
  <w:style w:type="character" w:styleId="FollowedHyperlink">
    <w:name w:val="FollowedHyperlink"/>
    <w:basedOn w:val="DefaultParagraphFont"/>
    <w:uiPriority w:val="99"/>
    <w:semiHidden/>
    <w:unhideWhenUsed/>
    <w:rsid w:val="00A215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91630">
      <w:bodyDiv w:val="1"/>
      <w:marLeft w:val="0"/>
      <w:marRight w:val="0"/>
      <w:marTop w:val="0"/>
      <w:marBottom w:val="0"/>
      <w:divBdr>
        <w:top w:val="none" w:sz="0" w:space="0" w:color="auto"/>
        <w:left w:val="none" w:sz="0" w:space="0" w:color="auto"/>
        <w:bottom w:val="none" w:sz="0" w:space="0" w:color="auto"/>
        <w:right w:val="none" w:sz="0" w:space="0" w:color="auto"/>
      </w:divBdr>
    </w:div>
    <w:div w:id="1795246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graduateschool.ufl.edu/about-us/offices/division-of-graduate-student-affairs-dgsa/graduate-diversity-initiatives-ogdi/" TargetMode="External"/><Relationship Id="rId21" Type="http://schemas.openxmlformats.org/officeDocument/2006/relationships/hyperlink" Target="https://www.sfa.ufl.edu/types-of-aid/scholarships/" TargetMode="External"/><Relationship Id="rId42" Type="http://schemas.openxmlformats.org/officeDocument/2006/relationships/hyperlink" Target="mailto:pprobert@dental.ufl.edu" TargetMode="External"/><Relationship Id="rId47" Type="http://schemas.openxmlformats.org/officeDocument/2006/relationships/hyperlink" Target="http://odhe.med.ufl.edu/" TargetMode="External"/><Relationship Id="rId63" Type="http://schemas.openxmlformats.org/officeDocument/2006/relationships/hyperlink" Target="https://www.che.ufl.edu/academics/reu/" TargetMode="External"/><Relationship Id="rId68" Type="http://schemas.openxmlformats.org/officeDocument/2006/relationships/hyperlink" Target="http://oas.aa.ufl.edu/" TargetMode="External"/><Relationship Id="rId2" Type="http://schemas.openxmlformats.org/officeDocument/2006/relationships/styles" Target="styles.xml"/><Relationship Id="rId16" Type="http://schemas.openxmlformats.org/officeDocument/2006/relationships/hyperlink" Target="http://odhe.med.ufl.edu/" TargetMode="External"/><Relationship Id="rId29" Type="http://schemas.openxmlformats.org/officeDocument/2006/relationships/hyperlink" Target="mailto:ufdata@aa.ufl.edu" TargetMode="External"/><Relationship Id="rId11" Type="http://schemas.openxmlformats.org/officeDocument/2006/relationships/hyperlink" Target="https://education.ufl.edu/student-services/diversity-and-multicultural-affairs/" TargetMode="External"/><Relationship Id="rId24" Type="http://schemas.openxmlformats.org/officeDocument/2006/relationships/hyperlink" Target="http://graduateschool.ufl.edu/about-us/offices/division-of-graduate-student-affairs-dgsa/graduate-diversity-initiatives-ogdi/" TargetMode="External"/><Relationship Id="rId32" Type="http://schemas.openxmlformats.org/officeDocument/2006/relationships/hyperlink" Target="mailto:ufdata@aa.ufl.edu" TargetMode="External"/><Relationship Id="rId37" Type="http://schemas.openxmlformats.org/officeDocument/2006/relationships/hyperlink" Target="http://oas.aa.ufl.edu/" TargetMode="External"/><Relationship Id="rId40" Type="http://schemas.openxmlformats.org/officeDocument/2006/relationships/hyperlink" Target="mailto:%20spressey@cop.ufl.edu" TargetMode="External"/><Relationship Id="rId45" Type="http://schemas.openxmlformats.org/officeDocument/2006/relationships/hyperlink" Target="https://www.eng.ufl.edu/students/students/star-office/stepup/" TargetMode="External"/><Relationship Id="rId53" Type="http://schemas.openxmlformats.org/officeDocument/2006/relationships/hyperlink" Target="mailto:lesliep@ufsa.ufl.edu" TargetMode="External"/><Relationship Id="rId58" Type="http://schemas.openxmlformats.org/officeDocument/2006/relationships/hyperlink" Target="http://graduateschool.ufl.edu/about-us/offices/division-of-graduate-student-affairs-dgsa/dgsa-contacts/murielle-gammons-phd.html" TargetMode="External"/><Relationship Id="rId66" Type="http://schemas.openxmlformats.org/officeDocument/2006/relationships/hyperlink" Target="http://www.multicultural.ufl.edu/"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admissions.ufl.edu/explore/diversity-and-inclusion" TargetMode="External"/><Relationship Id="rId19" Type="http://schemas.openxmlformats.org/officeDocument/2006/relationships/hyperlink" Target="mailto:DRC@ufsa.ufl.edu" TargetMode="External"/><Relationship Id="rId14" Type="http://schemas.openxmlformats.org/officeDocument/2006/relationships/hyperlink" Target="https://www.eng.ufl.edu/students/students/star-office/stepup/" TargetMode="External"/><Relationship Id="rId22" Type="http://schemas.openxmlformats.org/officeDocument/2006/relationships/hyperlink" Target="mailto:lesliep@ufsa.ufl.edu" TargetMode="External"/><Relationship Id="rId27" Type="http://schemas.openxmlformats.org/officeDocument/2006/relationships/hyperlink" Target="http://graduateschool.ufl.edu/about-us/offices/division-of-graduate-student-affairs-dgsa/graduate-diversity-initiatives-ogdi/" TargetMode="External"/><Relationship Id="rId30" Type="http://schemas.openxmlformats.org/officeDocument/2006/relationships/hyperlink" Target="mailto:ufdata@aa.ufl.edu" TargetMode="External"/><Relationship Id="rId35" Type="http://schemas.openxmlformats.org/officeDocument/2006/relationships/hyperlink" Target="http://www.multicultural.ufl.edu/" TargetMode="External"/><Relationship Id="rId43" Type="http://schemas.openxmlformats.org/officeDocument/2006/relationships/hyperlink" Target="https://education.ufl.edu/student-services/diversity-and-multicultural-affairs/" TargetMode="External"/><Relationship Id="rId48" Type="http://schemas.openxmlformats.org/officeDocument/2006/relationships/hyperlink" Target="mailto:parkerd@ufl.edu" TargetMode="External"/><Relationship Id="rId56" Type="http://schemas.openxmlformats.org/officeDocument/2006/relationships/hyperlink" Target="http://graduateschool.ufl.edu/about-us/offices/division-of-graduate-student-affairs-dgsa/graduate-diversity-initiatives-ogdi/" TargetMode="External"/><Relationship Id="rId64" Type="http://schemas.openxmlformats.org/officeDocument/2006/relationships/hyperlink" Target="http://www.phys.ufl.edu/REU/" TargetMode="External"/><Relationship Id="rId69" Type="http://schemas.openxmlformats.org/officeDocument/2006/relationships/hyperlink" Target="mailto:browdy@ufl.edu" TargetMode="External"/><Relationship Id="rId8" Type="http://schemas.openxmlformats.org/officeDocument/2006/relationships/hyperlink" Target="mailto:pprobert@dental.ufl.edu" TargetMode="External"/><Relationship Id="rId51" Type="http://schemas.openxmlformats.org/officeDocument/2006/relationships/hyperlink" Target="mailto:adonnelly@aa.ufl.edu" TargetMode="External"/><Relationship Id="rId72" Type="http://schemas.openxmlformats.org/officeDocument/2006/relationships/hyperlink" Target="http://www.ir.ufl.edu/minority/enroll.htm" TargetMode="External"/><Relationship Id="rId3" Type="http://schemas.openxmlformats.org/officeDocument/2006/relationships/settings" Target="settings.xml"/><Relationship Id="rId12" Type="http://schemas.openxmlformats.org/officeDocument/2006/relationships/hyperlink" Target="mailto:waldron@coe.ufl.edu" TargetMode="External"/><Relationship Id="rId17" Type="http://schemas.openxmlformats.org/officeDocument/2006/relationships/hyperlink" Target="mailto:parkerd@ufl.edu" TargetMode="External"/><Relationship Id="rId25" Type="http://schemas.openxmlformats.org/officeDocument/2006/relationships/hyperlink" Target="http://graduateschool.ufl.edu/about-us/offices/division-of-graduate-student-affairs-dgsa/graduate-diversity-initiatives-ogdi/" TargetMode="External"/><Relationship Id="rId33" Type="http://schemas.openxmlformats.org/officeDocument/2006/relationships/hyperlink" Target="https://admissions.ufl.edu/explore/diversity-and-inclusion" TargetMode="External"/><Relationship Id="rId38" Type="http://schemas.openxmlformats.org/officeDocument/2006/relationships/hyperlink" Target="mailto:browdy@ufl.edu" TargetMode="External"/><Relationship Id="rId46" Type="http://schemas.openxmlformats.org/officeDocument/2006/relationships/hyperlink" Target="mailto:srobe@eng.ufl.edu" TargetMode="External"/><Relationship Id="rId59" Type="http://schemas.openxmlformats.org/officeDocument/2006/relationships/hyperlink" Target="http://www.ir.ufl.edu/minority/index.htm" TargetMode="External"/><Relationship Id="rId67" Type="http://schemas.openxmlformats.org/officeDocument/2006/relationships/hyperlink" Target="mailto:PJordan@ufsa.ufl.edu" TargetMode="External"/><Relationship Id="rId20" Type="http://schemas.openxmlformats.org/officeDocument/2006/relationships/hyperlink" Target="mailto:adonnelly@erc.ufl.edu" TargetMode="External"/><Relationship Id="rId41" Type="http://schemas.openxmlformats.org/officeDocument/2006/relationships/hyperlink" Target="https://dental.ufl.edu/education/studentadvocacyandinclusion/" TargetMode="External"/><Relationship Id="rId54" Type="http://schemas.openxmlformats.org/officeDocument/2006/relationships/hyperlink" Target="http://webapps.grad.uw.edu/nne/" TargetMode="External"/><Relationship Id="rId62" Type="http://schemas.openxmlformats.org/officeDocument/2006/relationships/hyperlink" Target="http://www.nsf.gov/funding/pgm_summ.jsp?pims_id=5517&amp;org=NSF" TargetMode="External"/><Relationship Id="rId70" Type="http://schemas.openxmlformats.org/officeDocument/2006/relationships/hyperlink" Target="https://www.facebook.com/ufwsa"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srobe@eng.ufl.edu" TargetMode="External"/><Relationship Id="rId23" Type="http://schemas.openxmlformats.org/officeDocument/2006/relationships/hyperlink" Target="mailto:nne@uw.edu" TargetMode="External"/><Relationship Id="rId28" Type="http://schemas.openxmlformats.org/officeDocument/2006/relationships/hyperlink" Target="http://www.ir.ufl.edu/minority/index.htm" TargetMode="External"/><Relationship Id="rId36" Type="http://schemas.openxmlformats.org/officeDocument/2006/relationships/hyperlink" Target="mailto:PJordan@ufsa.ufl.edu" TargetMode="External"/><Relationship Id="rId49" Type="http://schemas.openxmlformats.org/officeDocument/2006/relationships/hyperlink" Target="https://disability.ufl.edu/" TargetMode="External"/><Relationship Id="rId57" Type="http://schemas.openxmlformats.org/officeDocument/2006/relationships/hyperlink" Target="http://graduateschool.ufl.edu/about-us/offices/division-of-graduate-student-affairs-dgsa/graduate-diversity-initiatives-ogdi/" TargetMode="External"/><Relationship Id="rId10" Type="http://schemas.openxmlformats.org/officeDocument/2006/relationships/hyperlink" Target="https://education.ufl.edu/student-services/diversity-and-multicultural-affairs/" TargetMode="External"/><Relationship Id="rId31" Type="http://schemas.openxmlformats.org/officeDocument/2006/relationships/hyperlink" Target="mailto:ufdata@aa.ufl.edu" TargetMode="External"/><Relationship Id="rId44" Type="http://schemas.openxmlformats.org/officeDocument/2006/relationships/hyperlink" Target="mailto:waldron@coe.ufl.edu" TargetMode="External"/><Relationship Id="rId52" Type="http://schemas.openxmlformats.org/officeDocument/2006/relationships/hyperlink" Target="https://www.sfa.ufl.edu/types-of-aid/scholarships/" TargetMode="External"/><Relationship Id="rId60" Type="http://schemas.openxmlformats.org/officeDocument/2006/relationships/hyperlink" Target="mailto:ufdata@aa.ufl.edu" TargetMode="External"/><Relationship Id="rId65" Type="http://schemas.openxmlformats.org/officeDocument/2006/relationships/hyperlink" Target="mailto:edoug@mse.ufl.edu" TargetMode="External"/><Relationship Id="rId73" Type="http://schemas.openxmlformats.org/officeDocument/2006/relationships/hyperlink" Target="http://www.ir.ufl.edu/minority/degrees.htm" TargetMode="External"/><Relationship Id="rId4" Type="http://schemas.openxmlformats.org/officeDocument/2006/relationships/webSettings" Target="webSettings.xml"/><Relationship Id="rId9" Type="http://schemas.openxmlformats.org/officeDocument/2006/relationships/hyperlink" Target="mailto:pprobert@dental.ufl.edu" TargetMode="External"/><Relationship Id="rId13" Type="http://schemas.openxmlformats.org/officeDocument/2006/relationships/hyperlink" Target="https://www.eng.ufl.edu/students/students/star-office/stepup/" TargetMode="External"/><Relationship Id="rId18" Type="http://schemas.openxmlformats.org/officeDocument/2006/relationships/hyperlink" Target="https://disability.ufl.edu/" TargetMode="External"/><Relationship Id="rId39" Type="http://schemas.openxmlformats.org/officeDocument/2006/relationships/hyperlink" Target="https://www.facebook.com/ufwsa" TargetMode="External"/><Relationship Id="rId34" Type="http://schemas.openxmlformats.org/officeDocument/2006/relationships/footer" Target="footer1.xml"/><Relationship Id="rId50" Type="http://schemas.openxmlformats.org/officeDocument/2006/relationships/hyperlink" Target="mailto:DRC@ufsa.ufl.edu" TargetMode="External"/><Relationship Id="rId55" Type="http://schemas.openxmlformats.org/officeDocument/2006/relationships/hyperlink" Target="mailto:nne@uw.edu" TargetMode="External"/><Relationship Id="rId7" Type="http://schemas.openxmlformats.org/officeDocument/2006/relationships/hyperlink" Target="https://dental.ufl.edu/education/studentadvocacyandinclusion/" TargetMode="External"/><Relationship Id="rId71" Type="http://schemas.openxmlformats.org/officeDocument/2006/relationships/hyperlink" Target="mailto:spressey@cop.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9</Pages>
  <Words>3794</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mcpedersen</dc:creator>
  <cp:lastModifiedBy>Balaban,Canan</cp:lastModifiedBy>
  <cp:revision>12</cp:revision>
  <dcterms:created xsi:type="dcterms:W3CDTF">2022-02-04T15:17:00Z</dcterms:created>
  <dcterms:modified xsi:type="dcterms:W3CDTF">2022-02-07T18:34:00Z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Acrobat PDFMaker 11 for Word</vt:lpwstr>
  </property>
  <property fmtid="{D5CDD505-2E9C-101B-9397-08002B2CF9AE}" pid="4" name="LastSaved">
    <vt:filetime>2022-02-02T00:00:00Z</vt:filetime>
  </property>
</Properties>
</file>