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2B892" w14:textId="10D9D8F5" w:rsidR="002E38BC" w:rsidRPr="004F1AF5" w:rsidRDefault="002E38BC" w:rsidP="00074F59">
      <w:pPr>
        <w:spacing w:after="0" w:line="240" w:lineRule="auto"/>
        <w:jc w:val="center"/>
        <w:rPr>
          <w:rFonts w:eastAsia="Times New Roman" w:cstheme="minorHAnsi"/>
        </w:rPr>
      </w:pPr>
      <w:r w:rsidRPr="004F1AF5">
        <w:rPr>
          <w:rFonts w:eastAsia="Times New Roman" w:cstheme="minorHAnsi"/>
          <w:b/>
          <w:bCs/>
        </w:rPr>
        <w:t>202</w:t>
      </w:r>
      <w:r w:rsidR="00746935">
        <w:rPr>
          <w:rFonts w:eastAsia="Times New Roman" w:cstheme="minorHAnsi"/>
          <w:b/>
          <w:bCs/>
        </w:rPr>
        <w:t>3</w:t>
      </w:r>
      <w:r w:rsidRPr="004F1AF5">
        <w:rPr>
          <w:rFonts w:eastAsia="Times New Roman" w:cstheme="minorHAnsi"/>
          <w:b/>
          <w:bCs/>
        </w:rPr>
        <w:t xml:space="preserve"> RESEARCH OPPORTUNITY SEED FUND</w:t>
      </w:r>
      <w:r w:rsidR="004319A4">
        <w:rPr>
          <w:rFonts w:eastAsia="Times New Roman" w:cstheme="minorHAnsi"/>
          <w:b/>
          <w:bCs/>
        </w:rPr>
        <w:t xml:space="preserve"> </w:t>
      </w:r>
    </w:p>
    <w:p w14:paraId="391FA3E3" w14:textId="77777777" w:rsidR="002E38BC" w:rsidRDefault="002E38BC" w:rsidP="00074F59">
      <w:pPr>
        <w:spacing w:after="0" w:line="240" w:lineRule="auto"/>
        <w:jc w:val="center"/>
        <w:rPr>
          <w:rFonts w:eastAsia="Times New Roman" w:cstheme="minorHAnsi"/>
          <w:b/>
          <w:bCs/>
        </w:rPr>
      </w:pPr>
      <w:r w:rsidRPr="004F1AF5">
        <w:rPr>
          <w:rFonts w:eastAsia="Times New Roman" w:cstheme="minorHAnsi"/>
          <w:b/>
          <w:bCs/>
        </w:rPr>
        <w:t>U</w:t>
      </w:r>
      <w:r w:rsidR="006E7E31">
        <w:rPr>
          <w:rFonts w:eastAsia="Times New Roman" w:cstheme="minorHAnsi"/>
          <w:b/>
          <w:bCs/>
        </w:rPr>
        <w:t>F</w:t>
      </w:r>
      <w:r w:rsidRPr="004F1AF5">
        <w:rPr>
          <w:rFonts w:eastAsia="Times New Roman" w:cstheme="minorHAnsi"/>
          <w:b/>
          <w:bCs/>
        </w:rPr>
        <w:t xml:space="preserve"> RESEARCH</w:t>
      </w:r>
    </w:p>
    <w:p w14:paraId="0DDF160E" w14:textId="1064E781" w:rsidR="004319A4" w:rsidRDefault="004319A4" w:rsidP="00074F59">
      <w:pPr>
        <w:spacing w:after="0" w:line="240" w:lineRule="auto"/>
        <w:jc w:val="center"/>
        <w:rPr>
          <w:rFonts w:eastAsia="Times New Roman" w:cstheme="minorHAnsi"/>
          <w:b/>
          <w:bCs/>
        </w:rPr>
      </w:pPr>
      <w:r>
        <w:rPr>
          <w:rFonts w:eastAsia="Times New Roman" w:cstheme="minorHAnsi"/>
          <w:b/>
          <w:bCs/>
        </w:rPr>
        <w:t xml:space="preserve">Funding Opportunity Announcement #:  </w:t>
      </w:r>
      <w:r w:rsidRPr="004319A4">
        <w:rPr>
          <w:rFonts w:eastAsia="Times New Roman" w:cstheme="minorHAnsi"/>
          <w:b/>
          <w:bCs/>
        </w:rPr>
        <w:t>UF-ROSF202</w:t>
      </w:r>
      <w:r w:rsidR="00746935">
        <w:rPr>
          <w:rFonts w:eastAsia="Times New Roman" w:cstheme="minorHAnsi"/>
          <w:b/>
          <w:bCs/>
        </w:rPr>
        <w:t>3</w:t>
      </w:r>
    </w:p>
    <w:p w14:paraId="425DE1B7" w14:textId="77777777" w:rsidR="00074F59" w:rsidRPr="004F1AF5" w:rsidRDefault="00074F59" w:rsidP="00074F59">
      <w:pPr>
        <w:spacing w:after="0" w:line="240" w:lineRule="auto"/>
        <w:jc w:val="center"/>
        <w:rPr>
          <w:rFonts w:eastAsia="Times New Roman" w:cstheme="minorHAnsi"/>
        </w:rPr>
      </w:pPr>
    </w:p>
    <w:p w14:paraId="26A90006" w14:textId="68D2E7AF" w:rsidR="002E38BC" w:rsidRPr="009D78A4" w:rsidRDefault="005C66A3" w:rsidP="00074F59">
      <w:pPr>
        <w:numPr>
          <w:ilvl w:val="0"/>
          <w:numId w:val="1"/>
        </w:numPr>
        <w:spacing w:after="0" w:line="240" w:lineRule="auto"/>
        <w:rPr>
          <w:rFonts w:eastAsia="Times New Roman" w:cstheme="minorHAnsi"/>
        </w:rPr>
      </w:pPr>
      <w:r w:rsidRPr="009D78A4">
        <w:rPr>
          <w:rFonts w:cstheme="minorHAnsi"/>
          <w:b/>
        </w:rPr>
        <w:t xml:space="preserve">For FY 2023, awards will be </w:t>
      </w:r>
      <w:r w:rsidR="0052006D" w:rsidRPr="009D78A4">
        <w:rPr>
          <w:rFonts w:cstheme="minorHAnsi"/>
          <w:b/>
        </w:rPr>
        <w:t xml:space="preserve">made with </w:t>
      </w:r>
      <w:r w:rsidR="005C71A3" w:rsidRPr="009D78A4">
        <w:rPr>
          <w:rFonts w:cstheme="minorHAnsi"/>
          <w:b/>
        </w:rPr>
        <w:t xml:space="preserve">at least </w:t>
      </w:r>
      <w:r w:rsidRPr="009D78A4">
        <w:rPr>
          <w:rFonts w:cstheme="minorHAnsi"/>
          <w:b/>
        </w:rPr>
        <w:t xml:space="preserve">50% </w:t>
      </w:r>
      <w:r w:rsidR="00E34EA7" w:rsidRPr="009D78A4">
        <w:rPr>
          <w:rFonts w:cstheme="minorHAnsi"/>
          <w:b/>
        </w:rPr>
        <w:t>going to Arts/Humanities, Business, Education, Engineering, Life Sciences, Physical and Mathematical Sciences, and Social and Behavioral Sciences and limiting 50% of the awards to Health Sciences/Professions</w:t>
      </w:r>
      <w:r w:rsidRPr="009D78A4">
        <w:rPr>
          <w:rFonts w:cstheme="minorHAnsi"/>
          <w:b/>
        </w:rPr>
        <w:t>.</w:t>
      </w:r>
      <w:r w:rsidR="002E38BC" w:rsidRPr="009D78A4">
        <w:rPr>
          <w:rFonts w:eastAsia="Times New Roman" w:cstheme="minorHAnsi"/>
          <w:b/>
          <w:bCs/>
        </w:rPr>
        <w:t xml:space="preserve"> </w:t>
      </w:r>
    </w:p>
    <w:p w14:paraId="3C72B827" w14:textId="053A8BD3" w:rsidR="002E38BC" w:rsidRPr="004F1AF5" w:rsidRDefault="002E38BC" w:rsidP="00315315">
      <w:pPr>
        <w:numPr>
          <w:ilvl w:val="0"/>
          <w:numId w:val="1"/>
        </w:numPr>
        <w:spacing w:after="0" w:line="240" w:lineRule="auto"/>
        <w:rPr>
          <w:rFonts w:eastAsia="Times New Roman" w:cstheme="minorHAnsi"/>
        </w:rPr>
      </w:pPr>
      <w:r w:rsidRPr="004F1AF5">
        <w:rPr>
          <w:rFonts w:eastAsia="Times New Roman" w:cstheme="minorHAnsi"/>
          <w:b/>
          <w:bCs/>
        </w:rPr>
        <w:t>Proposals must be submitted through</w:t>
      </w:r>
      <w:r w:rsidRPr="004F1AF5">
        <w:rPr>
          <w:rFonts w:eastAsia="Times New Roman" w:cstheme="minorHAnsi"/>
          <w:b/>
          <w:bCs/>
          <w:u w:val="single"/>
        </w:rPr>
        <w:t xml:space="preserve"> InfoReady Review (IRR</w:t>
      </w:r>
      <w:r w:rsidR="008626F7">
        <w:rPr>
          <w:rFonts w:eastAsia="Times New Roman" w:cstheme="minorHAnsi"/>
          <w:b/>
          <w:bCs/>
          <w:u w:val="single"/>
        </w:rPr>
        <w:t xml:space="preserve"> at </w:t>
      </w:r>
      <w:hyperlink r:id="rId7" w:history="1">
        <w:r w:rsidR="00315315" w:rsidRPr="007C47D1">
          <w:rPr>
            <w:rStyle w:val="Hyperlink"/>
          </w:rPr>
          <w:t>https://ufresearch.infoready4.com/#competitionDetail/1880809</w:t>
        </w:r>
      </w:hyperlink>
      <w:r w:rsidR="00315315">
        <w:t xml:space="preserve">. </w:t>
      </w:r>
      <w:r w:rsidR="001F06DC">
        <w:rPr>
          <w:rFonts w:eastAsia="Times New Roman" w:cstheme="minorHAnsi"/>
          <w:b/>
          <w:bCs/>
          <w:u w:val="single"/>
        </w:rPr>
        <w:t xml:space="preserve"> </w:t>
      </w:r>
    </w:p>
    <w:p w14:paraId="180F7F12" w14:textId="14BF5BEE" w:rsidR="002E38BC" w:rsidRPr="004F1AF5" w:rsidRDefault="002E38BC" w:rsidP="00074F59">
      <w:pPr>
        <w:numPr>
          <w:ilvl w:val="0"/>
          <w:numId w:val="1"/>
        </w:numPr>
        <w:spacing w:after="0" w:line="240" w:lineRule="auto"/>
        <w:rPr>
          <w:rFonts w:eastAsia="Times New Roman" w:cstheme="minorHAnsi"/>
        </w:rPr>
      </w:pPr>
      <w:r w:rsidRPr="004F1AF5">
        <w:rPr>
          <w:rFonts w:eastAsia="Times New Roman" w:cstheme="minorHAnsi"/>
        </w:rPr>
        <w:t xml:space="preserve">All proposals must be submitted to </w:t>
      </w:r>
      <w:r w:rsidR="006E7E31">
        <w:rPr>
          <w:rFonts w:eastAsia="Times New Roman" w:cstheme="minorHAnsi"/>
        </w:rPr>
        <w:t>UF</w:t>
      </w:r>
      <w:r w:rsidRPr="004F1AF5">
        <w:rPr>
          <w:rFonts w:eastAsia="Times New Roman" w:cstheme="minorHAnsi"/>
        </w:rPr>
        <w:t xml:space="preserve"> Research at or before </w:t>
      </w:r>
      <w:r w:rsidRPr="004F1AF5">
        <w:rPr>
          <w:rFonts w:eastAsia="Times New Roman" w:cstheme="minorHAnsi"/>
          <w:b/>
          <w:bCs/>
          <w:u w:val="single"/>
        </w:rPr>
        <w:t xml:space="preserve">5 </w:t>
      </w:r>
      <w:proofErr w:type="spellStart"/>
      <w:r w:rsidRPr="004F1AF5">
        <w:rPr>
          <w:rFonts w:eastAsia="Times New Roman" w:cstheme="minorHAnsi"/>
          <w:b/>
          <w:bCs/>
          <w:u w:val="single"/>
        </w:rPr>
        <w:t>p.m</w:t>
      </w:r>
      <w:proofErr w:type="spellEnd"/>
      <w:r w:rsidR="004A1043">
        <w:rPr>
          <w:rFonts w:eastAsia="Times New Roman" w:cstheme="minorHAnsi"/>
          <w:b/>
          <w:bCs/>
          <w:u w:val="single"/>
        </w:rPr>
        <w:t>, January 19</w:t>
      </w:r>
      <w:r w:rsidR="004A1043" w:rsidRPr="004A1043">
        <w:rPr>
          <w:rFonts w:eastAsia="Times New Roman" w:cstheme="minorHAnsi"/>
          <w:b/>
          <w:bCs/>
          <w:u w:val="single"/>
          <w:vertAlign w:val="superscript"/>
        </w:rPr>
        <w:t>th</w:t>
      </w:r>
      <w:r w:rsidR="004A1043">
        <w:rPr>
          <w:rFonts w:eastAsia="Times New Roman" w:cstheme="minorHAnsi"/>
          <w:b/>
          <w:bCs/>
          <w:u w:val="single"/>
        </w:rPr>
        <w:t>, 2023</w:t>
      </w:r>
      <w:r w:rsidRPr="004F1AF5">
        <w:rPr>
          <w:rFonts w:eastAsia="Times New Roman" w:cstheme="minorHAnsi"/>
          <w:b/>
          <w:bCs/>
          <w:u w:val="single"/>
        </w:rPr>
        <w:t>.</w:t>
      </w:r>
    </w:p>
    <w:p w14:paraId="258A9348" w14:textId="77777777" w:rsidR="002E38BC" w:rsidRPr="004F1AF5" w:rsidRDefault="002E38BC" w:rsidP="00074F59">
      <w:pPr>
        <w:spacing w:after="0" w:line="240" w:lineRule="auto"/>
        <w:outlineLvl w:val="2"/>
        <w:rPr>
          <w:rFonts w:eastAsia="Times New Roman" w:cstheme="minorHAnsi"/>
          <w:b/>
          <w:bCs/>
        </w:rPr>
      </w:pPr>
      <w:r w:rsidRPr="004F1AF5">
        <w:rPr>
          <w:rFonts w:eastAsia="Times New Roman" w:cstheme="minorHAnsi"/>
          <w:b/>
          <w:bCs/>
          <w:u w:val="single"/>
        </w:rPr>
        <w:t>________________________________________</w:t>
      </w:r>
      <w:r w:rsidR="00235083" w:rsidRPr="004F1AF5">
        <w:rPr>
          <w:rFonts w:eastAsia="Times New Roman" w:cstheme="minorHAnsi"/>
          <w:b/>
          <w:bCs/>
          <w:u w:val="single"/>
        </w:rPr>
        <w:t>_____________________________</w:t>
      </w:r>
    </w:p>
    <w:p w14:paraId="5040FE68" w14:textId="6885797E" w:rsidR="00235083" w:rsidRDefault="00235083"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sz w:val="22"/>
          <w:szCs w:val="22"/>
        </w:rPr>
        <w:t xml:space="preserve">The Research Opportunity Seed Fund targets multidisciplinary, faculty-initiated research projects with potential for extramural support.  The program focuses on </w:t>
      </w:r>
      <w:r w:rsidRPr="004F1AF5">
        <w:rPr>
          <w:rFonts w:asciiTheme="minorHAnsi" w:hAnsiTheme="minorHAnsi" w:cstheme="minorHAnsi"/>
          <w:b/>
          <w:sz w:val="22"/>
          <w:szCs w:val="22"/>
        </w:rPr>
        <w:t xml:space="preserve">new projects and new collaborative partnerships.  </w:t>
      </w:r>
    </w:p>
    <w:p w14:paraId="686CC008" w14:textId="77777777" w:rsidR="00074F59" w:rsidRPr="004F1AF5" w:rsidRDefault="00074F59" w:rsidP="00074F59">
      <w:pPr>
        <w:pStyle w:val="NormalWeb"/>
        <w:spacing w:before="0" w:beforeAutospacing="0" w:after="0" w:afterAutospacing="0"/>
        <w:rPr>
          <w:rFonts w:asciiTheme="minorHAnsi" w:hAnsiTheme="minorHAnsi" w:cstheme="minorHAnsi"/>
          <w:sz w:val="22"/>
          <w:szCs w:val="22"/>
        </w:rPr>
      </w:pPr>
    </w:p>
    <w:p w14:paraId="2F0FF475" w14:textId="31562C7D" w:rsidR="00F242F8"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Projects </w:t>
      </w:r>
      <w:r w:rsidR="00DB6D33">
        <w:rPr>
          <w:rFonts w:asciiTheme="minorHAnsi" w:hAnsiTheme="minorHAnsi" w:cstheme="minorHAnsi"/>
          <w:sz w:val="22"/>
          <w:szCs w:val="22"/>
        </w:rPr>
        <w:t>must</w:t>
      </w:r>
      <w:r w:rsidRPr="004F1AF5">
        <w:rPr>
          <w:rFonts w:asciiTheme="minorHAnsi" w:hAnsiTheme="minorHAnsi" w:cstheme="minorHAnsi"/>
          <w:sz w:val="22"/>
          <w:szCs w:val="22"/>
        </w:rPr>
        <w:t xml:space="preserve"> be innovative, have strong potential for garnering future funding from external sources, or have outstanding commercial potential.  Research Opportunity Seed Fund awards are not intended to support on-going projects -- </w:t>
      </w:r>
      <w:r w:rsidRPr="004F1AF5">
        <w:rPr>
          <w:rFonts w:asciiTheme="minorHAnsi" w:hAnsiTheme="minorHAnsi" w:cstheme="minorHAnsi"/>
          <w:b/>
          <w:sz w:val="22"/>
          <w:szCs w:val="22"/>
        </w:rPr>
        <w:t>they support new projects (not a supplement to current research) and</w:t>
      </w:r>
      <w:r w:rsidR="00E43309">
        <w:rPr>
          <w:rFonts w:asciiTheme="minorHAnsi" w:hAnsiTheme="minorHAnsi" w:cstheme="minorHAnsi"/>
          <w:b/>
          <w:sz w:val="22"/>
          <w:szCs w:val="22"/>
        </w:rPr>
        <w:t xml:space="preserve"> </w:t>
      </w:r>
      <w:r w:rsidRPr="004F1AF5">
        <w:rPr>
          <w:rFonts w:asciiTheme="minorHAnsi" w:hAnsiTheme="minorHAnsi" w:cstheme="minorHAnsi"/>
          <w:b/>
          <w:sz w:val="22"/>
          <w:szCs w:val="22"/>
        </w:rPr>
        <w:t>new collaborative partnerships.  The proposal must emphasize novel research</w:t>
      </w:r>
      <w:r w:rsidRPr="004F1AF5">
        <w:rPr>
          <w:rFonts w:asciiTheme="minorHAnsi" w:hAnsiTheme="minorHAnsi" w:cstheme="minorHAnsi"/>
          <w:sz w:val="22"/>
          <w:szCs w:val="22"/>
        </w:rPr>
        <w:t xml:space="preserve">.  </w:t>
      </w:r>
    </w:p>
    <w:p w14:paraId="12220885" w14:textId="77777777" w:rsidR="00F242F8" w:rsidRDefault="00F242F8" w:rsidP="00074F59">
      <w:pPr>
        <w:pStyle w:val="NormalWeb"/>
        <w:spacing w:before="0" w:beforeAutospacing="0" w:after="0" w:afterAutospacing="0"/>
        <w:rPr>
          <w:rFonts w:asciiTheme="minorHAnsi" w:hAnsiTheme="minorHAnsi" w:cstheme="minorHAnsi"/>
          <w:sz w:val="22"/>
          <w:szCs w:val="22"/>
        </w:rPr>
      </w:pPr>
    </w:p>
    <w:p w14:paraId="7207BF8B" w14:textId="133E4BAB" w:rsidR="003309F8"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To be competitive, proposals must be multi-/interdisciplinary and involve faculty from </w:t>
      </w:r>
      <w:r w:rsidRPr="009D78A4">
        <w:rPr>
          <w:rFonts w:asciiTheme="minorHAnsi" w:hAnsiTheme="minorHAnsi" w:cstheme="minorHAnsi"/>
          <w:b/>
          <w:sz w:val="22"/>
          <w:szCs w:val="22"/>
        </w:rPr>
        <w:t>at least two colleges</w:t>
      </w:r>
      <w:r w:rsidRPr="004F1AF5">
        <w:rPr>
          <w:rFonts w:asciiTheme="minorHAnsi" w:hAnsiTheme="minorHAnsi" w:cstheme="minorHAnsi"/>
          <w:sz w:val="22"/>
          <w:szCs w:val="22"/>
        </w:rPr>
        <w:t xml:space="preserve"> (see </w:t>
      </w:r>
      <w:hyperlink r:id="rId8" w:history="1">
        <w:r w:rsidRPr="004F1AF5">
          <w:rPr>
            <w:rStyle w:val="Hyperlink"/>
            <w:rFonts w:asciiTheme="minorHAnsi" w:hAnsiTheme="minorHAnsi" w:cstheme="minorHAnsi"/>
            <w:sz w:val="22"/>
            <w:szCs w:val="22"/>
          </w:rPr>
          <w:t>Review Criteria</w:t>
        </w:r>
      </w:hyperlink>
      <w:r w:rsidRPr="004F1AF5">
        <w:rPr>
          <w:rFonts w:asciiTheme="minorHAnsi" w:hAnsiTheme="minorHAnsi" w:cstheme="minorHAnsi"/>
          <w:sz w:val="22"/>
          <w:szCs w:val="22"/>
        </w:rPr>
        <w:t xml:space="preserve"> for more information on this criterion</w:t>
      </w:r>
      <w:r w:rsidR="008626F7">
        <w:rPr>
          <w:rFonts w:asciiTheme="minorHAnsi" w:hAnsiTheme="minorHAnsi" w:cstheme="minorHAnsi"/>
          <w:sz w:val="22"/>
          <w:szCs w:val="22"/>
        </w:rPr>
        <w:t xml:space="preserve"> – also provided in Appendix 1 of this document</w:t>
      </w:r>
      <w:r w:rsidRPr="004F1AF5">
        <w:rPr>
          <w:rFonts w:asciiTheme="minorHAnsi" w:hAnsiTheme="minorHAnsi" w:cstheme="minorHAnsi"/>
          <w:sz w:val="22"/>
          <w:szCs w:val="22"/>
        </w:rPr>
        <w:t xml:space="preserve">).   </w:t>
      </w:r>
    </w:p>
    <w:p w14:paraId="3EAD8BE4" w14:textId="0448B2B2" w:rsidR="00235083" w:rsidRPr="004F1AF5" w:rsidRDefault="003309F8" w:rsidP="00074F59">
      <w:pPr>
        <w:pStyle w:val="NormalWeb"/>
        <w:spacing w:before="0" w:beforeAutospacing="0" w:after="0" w:afterAutospacing="0"/>
        <w:rPr>
          <w:rFonts w:asciiTheme="minorHAnsi" w:hAnsiTheme="minorHAnsi" w:cstheme="minorHAnsi"/>
          <w:sz w:val="22"/>
          <w:szCs w:val="22"/>
        </w:rPr>
      </w:pPr>
      <w:r w:rsidRPr="002B3C36">
        <w:rPr>
          <w:rFonts w:asciiTheme="minorHAnsi" w:hAnsiTheme="minorHAnsi" w:cstheme="minorHAnsi"/>
          <w:sz w:val="22"/>
          <w:szCs w:val="22"/>
        </w:rPr>
        <w:t>Collabora</w:t>
      </w:r>
      <w:r w:rsidR="00067B66" w:rsidRPr="002B3C36">
        <w:rPr>
          <w:rFonts w:asciiTheme="minorHAnsi" w:hAnsiTheme="minorHAnsi" w:cstheme="minorHAnsi"/>
          <w:sz w:val="22"/>
          <w:szCs w:val="22"/>
        </w:rPr>
        <w:t xml:space="preserve">tive projects </w:t>
      </w:r>
      <w:r w:rsidR="00DB6D33" w:rsidRPr="002B3C36">
        <w:rPr>
          <w:rFonts w:asciiTheme="minorHAnsi" w:hAnsiTheme="minorHAnsi" w:cstheme="minorHAnsi"/>
          <w:sz w:val="22"/>
          <w:szCs w:val="22"/>
        </w:rPr>
        <w:t>require</w:t>
      </w:r>
      <w:r w:rsidR="00067B66" w:rsidRPr="002B3C36">
        <w:rPr>
          <w:rFonts w:asciiTheme="minorHAnsi" w:hAnsiTheme="minorHAnsi" w:cstheme="minorHAnsi"/>
          <w:sz w:val="22"/>
          <w:szCs w:val="22"/>
        </w:rPr>
        <w:t xml:space="preserve"> intellectual contribution</w:t>
      </w:r>
      <w:r w:rsidR="00A2101D" w:rsidRPr="002B3C36">
        <w:rPr>
          <w:rFonts w:asciiTheme="minorHAnsi" w:hAnsiTheme="minorHAnsi" w:cstheme="minorHAnsi"/>
          <w:sz w:val="22"/>
          <w:szCs w:val="22"/>
        </w:rPr>
        <w:t>s</w:t>
      </w:r>
      <w:r w:rsidR="00067B66" w:rsidRPr="002B3C36">
        <w:rPr>
          <w:rFonts w:asciiTheme="minorHAnsi" w:hAnsiTheme="minorHAnsi" w:cstheme="minorHAnsi"/>
          <w:sz w:val="22"/>
          <w:szCs w:val="22"/>
        </w:rPr>
        <w:t xml:space="preserve"> from the PI and all co-PIs, and these</w:t>
      </w:r>
      <w:r w:rsidRPr="002B3C36">
        <w:rPr>
          <w:rFonts w:asciiTheme="minorHAnsi" w:hAnsiTheme="minorHAnsi" w:cstheme="minorHAnsi"/>
          <w:sz w:val="22"/>
          <w:szCs w:val="22"/>
        </w:rPr>
        <w:t xml:space="preserve"> </w:t>
      </w:r>
      <w:r w:rsidR="00684630" w:rsidRPr="002B3C36">
        <w:rPr>
          <w:rFonts w:asciiTheme="minorHAnsi" w:hAnsiTheme="minorHAnsi" w:cstheme="minorHAnsi"/>
          <w:sz w:val="22"/>
          <w:szCs w:val="22"/>
        </w:rPr>
        <w:t xml:space="preserve">contributions to the </w:t>
      </w:r>
      <w:r w:rsidRPr="002B3C36">
        <w:rPr>
          <w:rFonts w:asciiTheme="minorHAnsi" w:hAnsiTheme="minorHAnsi" w:cstheme="minorHAnsi"/>
          <w:sz w:val="22"/>
          <w:szCs w:val="22"/>
        </w:rPr>
        <w:t xml:space="preserve">partnership </w:t>
      </w:r>
      <w:r w:rsidR="00DB6D33" w:rsidRPr="002B3C36">
        <w:rPr>
          <w:rFonts w:asciiTheme="minorHAnsi" w:hAnsiTheme="minorHAnsi" w:cstheme="minorHAnsi"/>
          <w:sz w:val="22"/>
          <w:szCs w:val="22"/>
        </w:rPr>
        <w:t xml:space="preserve">must </w:t>
      </w:r>
      <w:r w:rsidRPr="002B3C36">
        <w:rPr>
          <w:rFonts w:asciiTheme="minorHAnsi" w:hAnsiTheme="minorHAnsi" w:cstheme="minorHAnsi"/>
          <w:sz w:val="22"/>
          <w:szCs w:val="22"/>
        </w:rPr>
        <w:t>be reflected</w:t>
      </w:r>
      <w:r w:rsidR="00DB6D33" w:rsidRPr="002B3C36">
        <w:rPr>
          <w:rFonts w:asciiTheme="minorHAnsi" w:hAnsiTheme="minorHAnsi" w:cstheme="minorHAnsi"/>
          <w:sz w:val="22"/>
          <w:szCs w:val="22"/>
        </w:rPr>
        <w:t xml:space="preserve"> clearly</w:t>
      </w:r>
      <w:r w:rsidRPr="002B3C36">
        <w:rPr>
          <w:rFonts w:asciiTheme="minorHAnsi" w:hAnsiTheme="minorHAnsi" w:cstheme="minorHAnsi"/>
          <w:sz w:val="22"/>
          <w:szCs w:val="22"/>
        </w:rPr>
        <w:t xml:space="preserve"> in</w:t>
      </w:r>
      <w:r w:rsidR="00DB6D33" w:rsidRPr="002B3C36">
        <w:rPr>
          <w:rFonts w:asciiTheme="minorHAnsi" w:hAnsiTheme="minorHAnsi" w:cstheme="minorHAnsi"/>
          <w:sz w:val="22"/>
          <w:szCs w:val="22"/>
        </w:rPr>
        <w:t xml:space="preserve"> both the research plan and</w:t>
      </w:r>
      <w:r w:rsidRPr="002B3C36">
        <w:rPr>
          <w:rFonts w:asciiTheme="minorHAnsi" w:hAnsiTheme="minorHAnsi" w:cstheme="minorHAnsi"/>
          <w:sz w:val="22"/>
          <w:szCs w:val="22"/>
        </w:rPr>
        <w:t xml:space="preserve"> the </w:t>
      </w:r>
      <w:r w:rsidR="00DB6D33" w:rsidRPr="002B3C36">
        <w:rPr>
          <w:rFonts w:asciiTheme="minorHAnsi" w:hAnsiTheme="minorHAnsi" w:cstheme="minorHAnsi"/>
          <w:sz w:val="22"/>
          <w:szCs w:val="22"/>
        </w:rPr>
        <w:t xml:space="preserve">budget </w:t>
      </w:r>
      <w:proofErr w:type="gramStart"/>
      <w:r w:rsidRPr="002B3C36">
        <w:rPr>
          <w:rFonts w:asciiTheme="minorHAnsi" w:hAnsiTheme="minorHAnsi" w:cstheme="minorHAnsi"/>
          <w:sz w:val="22"/>
          <w:szCs w:val="22"/>
        </w:rPr>
        <w:t>distribution .</w:t>
      </w:r>
      <w:proofErr w:type="gramEnd"/>
      <w:r>
        <w:rPr>
          <w:rFonts w:asciiTheme="minorHAnsi" w:hAnsiTheme="minorHAnsi" w:cstheme="minorHAnsi"/>
          <w:sz w:val="22"/>
          <w:szCs w:val="22"/>
        </w:rPr>
        <w:t xml:space="preserve"> </w:t>
      </w:r>
      <w:r w:rsidR="00235083" w:rsidRPr="004F1AF5">
        <w:rPr>
          <w:rFonts w:asciiTheme="minorHAnsi" w:hAnsiTheme="minorHAnsi" w:cstheme="minorHAnsi"/>
          <w:sz w:val="22"/>
          <w:szCs w:val="22"/>
          <w:u w:val="single"/>
        </w:rPr>
        <w:t xml:space="preserve">Single-investigator proposals </w:t>
      </w:r>
      <w:r w:rsidR="00DB6D33" w:rsidRPr="004F1AF5">
        <w:rPr>
          <w:rFonts w:asciiTheme="minorHAnsi" w:hAnsiTheme="minorHAnsi" w:cstheme="minorHAnsi"/>
          <w:sz w:val="22"/>
          <w:szCs w:val="22"/>
          <w:u w:val="single"/>
        </w:rPr>
        <w:t>are</w:t>
      </w:r>
      <w:r w:rsidR="00DB6D33">
        <w:rPr>
          <w:rFonts w:asciiTheme="minorHAnsi" w:hAnsiTheme="minorHAnsi" w:cstheme="minorHAnsi"/>
          <w:sz w:val="22"/>
          <w:szCs w:val="22"/>
          <w:u w:val="single"/>
        </w:rPr>
        <w:t xml:space="preserve"> i</w:t>
      </w:r>
      <w:r w:rsidR="00DB6D33" w:rsidRPr="004F1AF5">
        <w:rPr>
          <w:rFonts w:asciiTheme="minorHAnsi" w:hAnsiTheme="minorHAnsi" w:cstheme="minorHAnsi"/>
          <w:sz w:val="22"/>
          <w:szCs w:val="22"/>
          <w:u w:val="single"/>
        </w:rPr>
        <w:t>neligible</w:t>
      </w:r>
      <w:r w:rsidR="00235083" w:rsidRPr="004F1AF5">
        <w:rPr>
          <w:rFonts w:asciiTheme="minorHAnsi" w:hAnsiTheme="minorHAnsi" w:cstheme="minorHAnsi"/>
          <w:sz w:val="22"/>
          <w:szCs w:val="22"/>
          <w:u w:val="single"/>
        </w:rPr>
        <w:t>.</w:t>
      </w:r>
      <w:r w:rsidR="00235083" w:rsidRPr="004F1AF5">
        <w:rPr>
          <w:rFonts w:asciiTheme="minorHAnsi" w:hAnsiTheme="minorHAnsi" w:cstheme="minorHAnsi"/>
          <w:sz w:val="22"/>
          <w:szCs w:val="22"/>
        </w:rPr>
        <w:t xml:space="preserve">  Proposals</w:t>
      </w:r>
      <w:r w:rsidR="00B76DCB">
        <w:rPr>
          <w:rFonts w:asciiTheme="minorHAnsi" w:hAnsiTheme="minorHAnsi" w:cstheme="minorHAnsi"/>
          <w:sz w:val="22"/>
          <w:szCs w:val="22"/>
        </w:rPr>
        <w:t xml:space="preserve"> must be based on a clearly articulated problem or </w:t>
      </w:r>
      <w:r w:rsidR="00235083" w:rsidRPr="004F1AF5">
        <w:rPr>
          <w:rFonts w:asciiTheme="minorHAnsi" w:hAnsiTheme="minorHAnsi" w:cstheme="minorHAnsi"/>
          <w:sz w:val="22"/>
          <w:szCs w:val="22"/>
        </w:rPr>
        <w:t>hypothesis</w:t>
      </w:r>
      <w:r w:rsidR="00B76DCB">
        <w:rPr>
          <w:rFonts w:asciiTheme="minorHAnsi" w:hAnsiTheme="minorHAnsi" w:cstheme="minorHAnsi"/>
          <w:sz w:val="22"/>
          <w:szCs w:val="22"/>
        </w:rPr>
        <w:t xml:space="preserve"> and</w:t>
      </w:r>
      <w:r w:rsidR="00235083" w:rsidRPr="004F1AF5">
        <w:rPr>
          <w:rFonts w:asciiTheme="minorHAnsi" w:hAnsiTheme="minorHAnsi" w:cstheme="minorHAnsi"/>
          <w:sz w:val="22"/>
          <w:szCs w:val="22"/>
        </w:rPr>
        <w:t xml:space="preserve"> should clearly and explicitly state the hypothesis</w:t>
      </w:r>
      <w:r w:rsidR="005F34BA">
        <w:rPr>
          <w:rFonts w:asciiTheme="minorHAnsi" w:hAnsiTheme="minorHAnsi" w:cstheme="minorHAnsi"/>
          <w:sz w:val="22"/>
          <w:szCs w:val="22"/>
        </w:rPr>
        <w:t xml:space="preserve">, </w:t>
      </w:r>
      <w:r w:rsidR="00B76DCB">
        <w:rPr>
          <w:rFonts w:asciiTheme="minorHAnsi" w:hAnsiTheme="minorHAnsi" w:cstheme="minorHAnsi"/>
          <w:sz w:val="22"/>
          <w:szCs w:val="22"/>
        </w:rPr>
        <w:t xml:space="preserve">problem </w:t>
      </w:r>
      <w:r w:rsidR="005F34BA">
        <w:rPr>
          <w:rFonts w:asciiTheme="minorHAnsi" w:hAnsiTheme="minorHAnsi" w:cstheme="minorHAnsi"/>
          <w:sz w:val="22"/>
          <w:szCs w:val="22"/>
        </w:rPr>
        <w:t xml:space="preserve">or research question </w:t>
      </w:r>
      <w:r w:rsidR="00B76DCB">
        <w:rPr>
          <w:rFonts w:asciiTheme="minorHAnsi" w:hAnsiTheme="minorHAnsi" w:cstheme="minorHAnsi"/>
          <w:sz w:val="22"/>
          <w:szCs w:val="22"/>
        </w:rPr>
        <w:t>being addressed</w:t>
      </w:r>
      <w:r w:rsidR="00235083" w:rsidRPr="004F1AF5">
        <w:rPr>
          <w:rFonts w:asciiTheme="minorHAnsi" w:hAnsiTheme="minorHAnsi" w:cstheme="minorHAnsi"/>
          <w:sz w:val="22"/>
          <w:szCs w:val="22"/>
        </w:rPr>
        <w:t>.  Proposals for equipment are allowed if the funds will be used for instru</w:t>
      </w:r>
      <w:r w:rsidR="005F34BA">
        <w:rPr>
          <w:rFonts w:asciiTheme="minorHAnsi" w:hAnsiTheme="minorHAnsi" w:cstheme="minorHAnsi"/>
          <w:sz w:val="22"/>
          <w:szCs w:val="22"/>
        </w:rPr>
        <w:t>m</w:t>
      </w:r>
      <w:r w:rsidR="00235083" w:rsidRPr="004F1AF5">
        <w:rPr>
          <w:rFonts w:asciiTheme="minorHAnsi" w:hAnsiTheme="minorHAnsi" w:cstheme="minorHAnsi"/>
          <w:sz w:val="22"/>
          <w:szCs w:val="22"/>
        </w:rPr>
        <w:t>ent development. The need for seed funding must be critical for the execution of the project.</w:t>
      </w:r>
    </w:p>
    <w:p w14:paraId="22DC7ECD" w14:textId="77777777" w:rsidR="00F242F8" w:rsidRDefault="00F242F8" w:rsidP="00074F59">
      <w:pPr>
        <w:pStyle w:val="NormalWeb"/>
        <w:spacing w:before="0" w:beforeAutospacing="0" w:after="0" w:afterAutospacing="0"/>
        <w:rPr>
          <w:rFonts w:asciiTheme="minorHAnsi" w:hAnsiTheme="minorHAnsi" w:cstheme="minorHAnsi"/>
          <w:sz w:val="22"/>
          <w:szCs w:val="22"/>
        </w:rPr>
      </w:pPr>
    </w:p>
    <w:p w14:paraId="7FF93132" w14:textId="4F8C00B6" w:rsidR="00235083" w:rsidRDefault="00235083"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Proposals may be submitted by any UF faculty member (PI) eligible to submit a proposal to an external funding agency</w:t>
      </w:r>
      <w:r w:rsidRPr="004F1AF5">
        <w:rPr>
          <w:rFonts w:asciiTheme="minorHAnsi" w:hAnsiTheme="minorHAnsi" w:cstheme="minorHAnsi"/>
          <w:b/>
          <w:sz w:val="22"/>
          <w:szCs w:val="22"/>
        </w:rPr>
        <w:t xml:space="preserve"> </w:t>
      </w:r>
      <w:r w:rsidRPr="004F1AF5">
        <w:rPr>
          <w:rFonts w:asciiTheme="minorHAnsi" w:hAnsiTheme="minorHAnsi" w:cstheme="minorHAnsi"/>
          <w:sz w:val="22"/>
          <w:szCs w:val="22"/>
        </w:rPr>
        <w:t xml:space="preserve">(see Policy on Eligibility to Submit a Proposal for External Funding: </w:t>
      </w:r>
      <w:hyperlink r:id="rId9" w:history="1">
        <w:r w:rsidRPr="004F1AF5">
          <w:rPr>
            <w:rStyle w:val="Hyperlink"/>
            <w:rFonts w:asciiTheme="minorHAnsi" w:hAnsiTheme="minorHAnsi" w:cstheme="minorHAnsi"/>
            <w:sz w:val="22"/>
            <w:szCs w:val="22"/>
          </w:rPr>
          <w:t>https://research.ufl.edu/dsp/proposals/eligibility-to-submit-a-proposal-for-external-funding.html</w:t>
        </w:r>
      </w:hyperlink>
      <w:r w:rsidRPr="004F1AF5">
        <w:rPr>
          <w:rFonts w:asciiTheme="minorHAnsi" w:hAnsiTheme="minorHAnsi" w:cstheme="minorHAnsi"/>
          <w:sz w:val="22"/>
          <w:szCs w:val="22"/>
        </w:rPr>
        <w:t xml:space="preserve"> ). Courtesy, Adjunct, Visiting</w:t>
      </w:r>
      <w:r w:rsidR="00DB6D33">
        <w:rPr>
          <w:rFonts w:asciiTheme="minorHAnsi" w:hAnsiTheme="minorHAnsi" w:cstheme="minorHAnsi"/>
          <w:sz w:val="22"/>
          <w:szCs w:val="22"/>
        </w:rPr>
        <w:t>,</w:t>
      </w:r>
      <w:r w:rsidRPr="004F1AF5">
        <w:rPr>
          <w:rFonts w:asciiTheme="minorHAnsi" w:hAnsiTheme="minorHAnsi" w:cstheme="minorHAnsi"/>
          <w:sz w:val="22"/>
          <w:szCs w:val="22"/>
        </w:rPr>
        <w:t xml:space="preserve"> and OPS faculty</w:t>
      </w:r>
      <w:r w:rsidR="00DA7CB6">
        <w:rPr>
          <w:rFonts w:asciiTheme="minorHAnsi" w:hAnsiTheme="minorHAnsi" w:cstheme="minorHAnsi"/>
          <w:sz w:val="22"/>
          <w:szCs w:val="22"/>
        </w:rPr>
        <w:t>,</w:t>
      </w:r>
      <w:r w:rsidRPr="004F1AF5">
        <w:rPr>
          <w:rFonts w:asciiTheme="minorHAnsi" w:hAnsiTheme="minorHAnsi" w:cstheme="minorHAnsi"/>
          <w:sz w:val="22"/>
          <w:szCs w:val="22"/>
        </w:rPr>
        <w:t xml:space="preserve"> Assistant In, Associate In, Senior Associate In</w:t>
      </w:r>
      <w:r w:rsidR="00DA7CB6">
        <w:rPr>
          <w:rFonts w:asciiTheme="minorHAnsi" w:hAnsiTheme="minorHAnsi" w:cstheme="minorHAnsi"/>
          <w:sz w:val="22"/>
          <w:szCs w:val="22"/>
        </w:rPr>
        <w:t>,</w:t>
      </w:r>
      <w:r w:rsidRPr="004F1AF5">
        <w:rPr>
          <w:rFonts w:asciiTheme="minorHAnsi" w:hAnsiTheme="minorHAnsi" w:cstheme="minorHAnsi"/>
          <w:sz w:val="22"/>
          <w:szCs w:val="22"/>
        </w:rPr>
        <w:t xml:space="preserve"> Research Associates</w:t>
      </w:r>
      <w:r w:rsidR="00DB6D33">
        <w:rPr>
          <w:rFonts w:asciiTheme="minorHAnsi" w:hAnsiTheme="minorHAnsi" w:cstheme="minorHAnsi"/>
          <w:sz w:val="22"/>
          <w:szCs w:val="22"/>
        </w:rPr>
        <w:t>,</w:t>
      </w:r>
      <w:r w:rsidRPr="004F1AF5">
        <w:rPr>
          <w:rFonts w:asciiTheme="minorHAnsi" w:hAnsiTheme="minorHAnsi" w:cstheme="minorHAnsi"/>
          <w:sz w:val="22"/>
          <w:szCs w:val="22"/>
        </w:rPr>
        <w:t xml:space="preserve"> and Postdoctoral Associates are not eligible to be PIs on Research Opportunity Seed Fund awards. They may participate as co-PIs or co-investigators.  To avoid potential conflicts of interest in the selection process, Deans at all levels (Assistant, Associate, etc.) are not eligible to participate.</w:t>
      </w:r>
    </w:p>
    <w:p w14:paraId="15E14A3F" w14:textId="520F428F" w:rsidR="00F242F8" w:rsidRPr="00E53304" w:rsidRDefault="00067B66" w:rsidP="00E5330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p>
    <w:p w14:paraId="7EEA08C2" w14:textId="77777777" w:rsidR="002E38BC" w:rsidRDefault="002E38BC" w:rsidP="00074F59">
      <w:pPr>
        <w:spacing w:after="0" w:line="240" w:lineRule="auto"/>
        <w:rPr>
          <w:rFonts w:eastAsia="Times New Roman" w:cstheme="minorHAnsi"/>
          <w:b/>
          <w:bCs/>
        </w:rPr>
      </w:pPr>
      <w:r w:rsidRPr="004F1AF5">
        <w:rPr>
          <w:rFonts w:eastAsia="Times New Roman" w:cstheme="minorHAnsi"/>
          <w:b/>
          <w:bCs/>
        </w:rPr>
        <w:t>SUBMISSION PROCESS</w:t>
      </w:r>
    </w:p>
    <w:p w14:paraId="735EEB51" w14:textId="77777777" w:rsidR="00F242F8" w:rsidRPr="004F1AF5" w:rsidRDefault="00F242F8" w:rsidP="00074F59">
      <w:pPr>
        <w:spacing w:after="0" w:line="240" w:lineRule="auto"/>
        <w:rPr>
          <w:rFonts w:eastAsia="Times New Roman" w:cstheme="minorHAnsi"/>
        </w:rPr>
      </w:pPr>
    </w:p>
    <w:p w14:paraId="1B76718C" w14:textId="6A1E769C" w:rsidR="00235083" w:rsidRDefault="00235083" w:rsidP="00074F59">
      <w:pPr>
        <w:autoSpaceDE w:val="0"/>
        <w:autoSpaceDN w:val="0"/>
        <w:adjustRightInd w:val="0"/>
        <w:spacing w:after="0" w:line="240" w:lineRule="auto"/>
        <w:rPr>
          <w:rFonts w:cstheme="minorHAnsi"/>
        </w:rPr>
      </w:pPr>
      <w:r w:rsidRPr="004F1AF5">
        <w:rPr>
          <w:rFonts w:cstheme="minorHAnsi"/>
        </w:rPr>
        <w:t>A two-step review process will be implemented</w:t>
      </w:r>
      <w:r w:rsidR="008626F7">
        <w:rPr>
          <w:rFonts w:cstheme="minorHAnsi"/>
        </w:rPr>
        <w:t xml:space="preserve"> </w:t>
      </w:r>
      <w:r w:rsidR="008626F7" w:rsidRPr="004F1AF5">
        <w:rPr>
          <w:rFonts w:cstheme="minorHAnsi"/>
        </w:rPr>
        <w:t>for the 202</w:t>
      </w:r>
      <w:r w:rsidR="00033126">
        <w:rPr>
          <w:rFonts w:cstheme="minorHAnsi"/>
        </w:rPr>
        <w:t>3</w:t>
      </w:r>
      <w:r w:rsidR="008626F7" w:rsidRPr="004F1AF5">
        <w:rPr>
          <w:rFonts w:cstheme="minorHAnsi"/>
        </w:rPr>
        <w:t xml:space="preserve"> Research Opportunity Seed Fund</w:t>
      </w:r>
      <w:r w:rsidRPr="004F1AF5">
        <w:rPr>
          <w:rFonts w:cstheme="minorHAnsi"/>
        </w:rPr>
        <w:t>:</w:t>
      </w:r>
    </w:p>
    <w:p w14:paraId="29EEC9B9" w14:textId="77777777" w:rsidR="00F242F8" w:rsidRPr="004F1AF5" w:rsidRDefault="00F242F8" w:rsidP="00074F59">
      <w:pPr>
        <w:autoSpaceDE w:val="0"/>
        <w:autoSpaceDN w:val="0"/>
        <w:adjustRightInd w:val="0"/>
        <w:spacing w:after="0" w:line="240" w:lineRule="auto"/>
        <w:rPr>
          <w:rFonts w:cstheme="minorHAnsi"/>
        </w:rPr>
      </w:pPr>
    </w:p>
    <w:p w14:paraId="48BD8B15" w14:textId="17FB8560" w:rsidR="00235083" w:rsidRDefault="00235083" w:rsidP="00074F59">
      <w:pPr>
        <w:numPr>
          <w:ilvl w:val="0"/>
          <w:numId w:val="3"/>
        </w:numPr>
        <w:autoSpaceDE w:val="0"/>
        <w:autoSpaceDN w:val="0"/>
        <w:adjustRightInd w:val="0"/>
        <w:spacing w:after="0" w:line="240" w:lineRule="auto"/>
        <w:rPr>
          <w:rFonts w:cstheme="minorHAnsi"/>
        </w:rPr>
      </w:pPr>
      <w:r w:rsidRPr="004F1AF5">
        <w:rPr>
          <w:rFonts w:cstheme="minorHAnsi"/>
        </w:rPr>
        <w:t xml:space="preserve">To increase the participation and input of the colleges in the selection process, each college will select its best proposals through an internal screening process. Faculty interested in applying to the Research Opportunity Seed Fund </w:t>
      </w:r>
      <w:r w:rsidR="00033126" w:rsidRPr="00B32FF8">
        <w:rPr>
          <w:rFonts w:cstheme="minorHAnsi"/>
          <w:b/>
        </w:rPr>
        <w:t>must first</w:t>
      </w:r>
      <w:r w:rsidRPr="00B32FF8">
        <w:rPr>
          <w:rFonts w:cstheme="minorHAnsi"/>
          <w:b/>
        </w:rPr>
        <w:t xml:space="preserve"> contact their Associate Dean for Research</w:t>
      </w:r>
      <w:r w:rsidRPr="004F1AF5">
        <w:rPr>
          <w:rFonts w:cstheme="minorHAnsi"/>
        </w:rPr>
        <w:t xml:space="preserve"> for information on their college’s internal selection procedures and deadline.   </w:t>
      </w:r>
    </w:p>
    <w:p w14:paraId="2A8D8C68" w14:textId="77777777" w:rsidR="00F242F8" w:rsidRPr="004F1AF5" w:rsidRDefault="00F242F8" w:rsidP="00F242F8">
      <w:pPr>
        <w:autoSpaceDE w:val="0"/>
        <w:autoSpaceDN w:val="0"/>
        <w:adjustRightInd w:val="0"/>
        <w:spacing w:after="0" w:line="240" w:lineRule="auto"/>
        <w:ind w:left="720"/>
        <w:rPr>
          <w:rFonts w:cstheme="minorHAnsi"/>
        </w:rPr>
      </w:pPr>
    </w:p>
    <w:p w14:paraId="62798EE9" w14:textId="5CA28A5E" w:rsidR="003B367F" w:rsidRDefault="00235083" w:rsidP="003B367F">
      <w:pPr>
        <w:numPr>
          <w:ilvl w:val="0"/>
          <w:numId w:val="3"/>
        </w:numPr>
        <w:autoSpaceDE w:val="0"/>
        <w:autoSpaceDN w:val="0"/>
        <w:adjustRightInd w:val="0"/>
        <w:spacing w:after="0" w:line="240" w:lineRule="auto"/>
        <w:rPr>
          <w:rFonts w:cstheme="minorHAnsi"/>
        </w:rPr>
      </w:pPr>
      <w:r w:rsidRPr="004F1AF5">
        <w:rPr>
          <w:rFonts w:cstheme="minorHAnsi"/>
        </w:rPr>
        <w:lastRenderedPageBreak/>
        <w:t>Proposals selected by the col</w:t>
      </w:r>
      <w:r w:rsidR="006E7E31">
        <w:rPr>
          <w:rFonts w:cstheme="minorHAnsi"/>
        </w:rPr>
        <w:t xml:space="preserve">leges will be submitted to UF </w:t>
      </w:r>
      <w:r w:rsidRPr="004F1AF5">
        <w:rPr>
          <w:rFonts w:cstheme="minorHAnsi"/>
        </w:rPr>
        <w:t xml:space="preserve">Research </w:t>
      </w:r>
      <w:r w:rsidR="007743BB">
        <w:rPr>
          <w:rFonts w:cstheme="minorHAnsi"/>
        </w:rPr>
        <w:t xml:space="preserve">by the PI </w:t>
      </w:r>
      <w:r w:rsidRPr="004F1AF5">
        <w:rPr>
          <w:rFonts w:cstheme="minorHAnsi"/>
        </w:rPr>
        <w:t xml:space="preserve">and will undergo a uniform and centrally coordinated scientific review by ad-hoc faculty panels.  </w:t>
      </w:r>
    </w:p>
    <w:p w14:paraId="33F31B08" w14:textId="54960899" w:rsidR="004F4A9E" w:rsidRDefault="004F4A9E" w:rsidP="00700AD9">
      <w:pPr>
        <w:rPr>
          <w:rFonts w:cstheme="minorHAnsi"/>
          <w:highlight w:val="yellow"/>
        </w:rPr>
      </w:pPr>
    </w:p>
    <w:p w14:paraId="1AD4B6FE" w14:textId="48B0F9D3" w:rsidR="00700AD9" w:rsidRPr="00700AD9" w:rsidRDefault="00700AD9" w:rsidP="004F4A9E">
      <w:pPr>
        <w:rPr>
          <w:rFonts w:cstheme="minorHAnsi"/>
          <w:b/>
          <w:bCs/>
        </w:rPr>
      </w:pPr>
      <w:r w:rsidRPr="00700AD9">
        <w:rPr>
          <w:rFonts w:cstheme="minorHAnsi"/>
          <w:b/>
          <w:bCs/>
        </w:rPr>
        <w:t>ELIGIBILITY</w:t>
      </w:r>
    </w:p>
    <w:p w14:paraId="57DBABCB" w14:textId="0146BE4D" w:rsidR="003B367F" w:rsidRPr="004F1AF5" w:rsidRDefault="00E43309" w:rsidP="00700AD9">
      <w:pPr>
        <w:rPr>
          <w:rFonts w:cstheme="minorHAnsi"/>
        </w:rPr>
      </w:pPr>
      <w:r w:rsidRPr="007743BB">
        <w:rPr>
          <w:rFonts w:cstheme="minorHAnsi"/>
        </w:rPr>
        <w:t xml:space="preserve">The total number of faculty allowed on a proposal is 3, a PI and 2 co-PIs. </w:t>
      </w:r>
      <w:r w:rsidR="003B367F" w:rsidRPr="007743BB">
        <w:rPr>
          <w:rFonts w:cstheme="minorHAnsi"/>
        </w:rPr>
        <w:t>A faculty member may serve as a PI only on 1 ROSF proposal</w:t>
      </w:r>
      <w:r w:rsidR="00DA7E47" w:rsidRPr="007743BB">
        <w:rPr>
          <w:rFonts w:cstheme="minorHAnsi"/>
        </w:rPr>
        <w:t xml:space="preserve">. </w:t>
      </w:r>
      <w:r w:rsidR="007743BB" w:rsidRPr="007743BB">
        <w:rPr>
          <w:rFonts w:cstheme="minorHAnsi"/>
        </w:rPr>
        <w:t>T</w:t>
      </w:r>
      <w:r w:rsidR="00DA7E47" w:rsidRPr="007743BB">
        <w:rPr>
          <w:rFonts w:cstheme="minorHAnsi"/>
        </w:rPr>
        <w:t>he same faculty member</w:t>
      </w:r>
      <w:r w:rsidR="00BF519C" w:rsidRPr="007743BB">
        <w:rPr>
          <w:rFonts w:cstheme="minorHAnsi"/>
        </w:rPr>
        <w:t xml:space="preserve"> may be listed as co-PI only on </w:t>
      </w:r>
      <w:r w:rsidRPr="007743BB">
        <w:rPr>
          <w:rFonts w:cstheme="minorHAnsi"/>
        </w:rPr>
        <w:t xml:space="preserve">1 </w:t>
      </w:r>
      <w:r w:rsidR="00B32FF8" w:rsidRPr="007743BB">
        <w:rPr>
          <w:rFonts w:cstheme="minorHAnsi"/>
        </w:rPr>
        <w:t xml:space="preserve">other </w:t>
      </w:r>
      <w:r w:rsidR="00DB0688" w:rsidRPr="007743BB">
        <w:rPr>
          <w:rFonts w:cstheme="minorHAnsi"/>
        </w:rPr>
        <w:t>proposal</w:t>
      </w:r>
      <w:r w:rsidR="005F34BA">
        <w:rPr>
          <w:rFonts w:cstheme="minorHAnsi"/>
        </w:rPr>
        <w:t>.</w:t>
      </w:r>
      <w:r w:rsidR="00B32FF8" w:rsidRPr="007743BB">
        <w:rPr>
          <w:rFonts w:cstheme="minorHAnsi"/>
        </w:rPr>
        <w:t xml:space="preserve"> (</w:t>
      </w:r>
      <w:proofErr w:type="gramStart"/>
      <w:r w:rsidR="00B32FF8" w:rsidRPr="007743BB">
        <w:rPr>
          <w:rFonts w:cstheme="minorHAnsi"/>
        </w:rPr>
        <w:t>c</w:t>
      </w:r>
      <w:r w:rsidR="00DA7E47" w:rsidRPr="007743BB">
        <w:rPr>
          <w:rFonts w:cstheme="minorHAnsi"/>
        </w:rPr>
        <w:t>an</w:t>
      </w:r>
      <w:proofErr w:type="gramEnd"/>
      <w:r w:rsidR="00DA7E47" w:rsidRPr="007743BB">
        <w:rPr>
          <w:rFonts w:cstheme="minorHAnsi"/>
        </w:rPr>
        <w:t xml:space="preserve"> serve as a PI once, and a co-PI once</w:t>
      </w:r>
      <w:r w:rsidR="005F34BA">
        <w:rPr>
          <w:rFonts w:cstheme="minorHAnsi"/>
        </w:rPr>
        <w:t>)</w:t>
      </w:r>
      <w:r w:rsidR="00BF519C" w:rsidRPr="007743BB">
        <w:rPr>
          <w:rFonts w:cstheme="minorHAnsi"/>
        </w:rPr>
        <w:t>.</w:t>
      </w:r>
      <w:r w:rsidR="003B367F" w:rsidRPr="007743BB">
        <w:rPr>
          <w:rFonts w:cstheme="minorHAnsi"/>
        </w:rPr>
        <w:t xml:space="preserve"> </w:t>
      </w:r>
      <w:r w:rsidRPr="007743BB">
        <w:rPr>
          <w:rFonts w:cstheme="minorHAnsi"/>
        </w:rPr>
        <w:t xml:space="preserve">The total number of proposals </w:t>
      </w:r>
      <w:r w:rsidR="005F34BA">
        <w:rPr>
          <w:rFonts w:cstheme="minorHAnsi"/>
        </w:rPr>
        <w:t>any</w:t>
      </w:r>
      <w:r w:rsidRPr="007743BB">
        <w:rPr>
          <w:rFonts w:cstheme="minorHAnsi"/>
        </w:rPr>
        <w:t xml:space="preserve"> faculty member can participate in is 2. </w:t>
      </w:r>
      <w:r w:rsidR="00DA7E47" w:rsidRPr="007743BB">
        <w:rPr>
          <w:rFonts w:cstheme="minorHAnsi"/>
        </w:rPr>
        <w:t>If not serving as lead PI</w:t>
      </w:r>
      <w:r w:rsidR="00EA5978" w:rsidRPr="007743BB">
        <w:rPr>
          <w:rFonts w:cstheme="minorHAnsi"/>
        </w:rPr>
        <w:t xml:space="preserve"> on any ROSF proposal</w:t>
      </w:r>
      <w:r w:rsidR="00DA7E47" w:rsidRPr="007743BB">
        <w:rPr>
          <w:rFonts w:cstheme="minorHAnsi"/>
        </w:rPr>
        <w:t xml:space="preserve">, a faculty member can serve as co-PI on a maximum of 2 proposals.  </w:t>
      </w:r>
      <w:r w:rsidR="00967CCB" w:rsidRPr="007743BB">
        <w:rPr>
          <w:rFonts w:cstheme="minorHAnsi"/>
        </w:rPr>
        <w:t xml:space="preserve">Faculty </w:t>
      </w:r>
      <w:r w:rsidR="003B367F" w:rsidRPr="007743BB">
        <w:rPr>
          <w:rFonts w:cstheme="minorHAnsi"/>
        </w:rPr>
        <w:t>can submit</w:t>
      </w:r>
      <w:r w:rsidR="00967CCB" w:rsidRPr="007743BB">
        <w:rPr>
          <w:rFonts w:cstheme="minorHAnsi"/>
        </w:rPr>
        <w:t xml:space="preserve"> their proposal</w:t>
      </w:r>
      <w:r w:rsidR="003B367F" w:rsidRPr="007743BB">
        <w:rPr>
          <w:rFonts w:cstheme="minorHAnsi"/>
        </w:rPr>
        <w:t xml:space="preserve"> for selection through only one college – the PIs cannot be switched to accommodate the selection schedules of the different </w:t>
      </w:r>
      <w:r w:rsidR="00DB0688" w:rsidRPr="007743BB">
        <w:rPr>
          <w:rFonts w:cstheme="minorHAnsi"/>
        </w:rPr>
        <w:t>college</w:t>
      </w:r>
      <w:r w:rsidR="003B367F" w:rsidRPr="007743BB">
        <w:rPr>
          <w:rFonts w:cstheme="minorHAnsi"/>
        </w:rPr>
        <w:t>s</w:t>
      </w:r>
      <w:r w:rsidR="008A23D9" w:rsidRPr="007743BB">
        <w:rPr>
          <w:rFonts w:cstheme="minorHAnsi"/>
        </w:rPr>
        <w:t xml:space="preserve">, or </w:t>
      </w:r>
      <w:r w:rsidR="00460722" w:rsidRPr="007743BB">
        <w:rPr>
          <w:rFonts w:cstheme="minorHAnsi"/>
        </w:rPr>
        <w:t>to optimize chances of being selected to go forward</w:t>
      </w:r>
      <w:r w:rsidR="008A23D9" w:rsidRPr="007743BB">
        <w:rPr>
          <w:rFonts w:cstheme="minorHAnsi"/>
        </w:rPr>
        <w:t>.</w:t>
      </w:r>
    </w:p>
    <w:p w14:paraId="07FC60C2" w14:textId="77777777" w:rsidR="00F242F8" w:rsidRDefault="008626F7" w:rsidP="00074F59">
      <w:pPr>
        <w:spacing w:after="0" w:line="240" w:lineRule="auto"/>
        <w:rPr>
          <w:rFonts w:eastAsia="Times New Roman" w:cstheme="minorHAnsi"/>
        </w:rPr>
      </w:pPr>
      <w:r>
        <w:rPr>
          <w:rFonts w:eastAsia="Times New Roman" w:cstheme="minorHAnsi"/>
        </w:rPr>
        <w:t xml:space="preserve"> </w:t>
      </w:r>
    </w:p>
    <w:p w14:paraId="7818B9A8" w14:textId="1173DBCD" w:rsidR="00235083" w:rsidRDefault="00A12AEA" w:rsidP="00074F59">
      <w:pPr>
        <w:spacing w:after="0" w:line="240" w:lineRule="auto"/>
        <w:rPr>
          <w:rFonts w:eastAsia="Times New Roman" w:cstheme="minorHAnsi"/>
          <w:b/>
          <w:bCs/>
        </w:rPr>
      </w:pPr>
      <w:r w:rsidRPr="004F1AF5">
        <w:rPr>
          <w:rFonts w:eastAsia="Times New Roman" w:cstheme="minorHAnsi"/>
        </w:rPr>
        <w:t xml:space="preserve">The number of proposals submitted by each college is based upon each college’s </w:t>
      </w:r>
      <w:r w:rsidR="00640445">
        <w:rPr>
          <w:rFonts w:eastAsia="Times New Roman" w:cstheme="minorHAnsi"/>
        </w:rPr>
        <w:t>expenditures</w:t>
      </w:r>
      <w:r w:rsidRPr="004F1AF5">
        <w:rPr>
          <w:rFonts w:eastAsia="Times New Roman" w:cstheme="minorHAnsi"/>
        </w:rPr>
        <w:t xml:space="preserve"> in the previous fiscal year. </w:t>
      </w:r>
      <w:r w:rsidRPr="004F1AF5">
        <w:rPr>
          <w:rFonts w:eastAsia="Times New Roman" w:cstheme="minorHAnsi"/>
          <w:b/>
          <w:bCs/>
        </w:rPr>
        <w:t>The maximum number of proposals allocated to each college for the 202</w:t>
      </w:r>
      <w:r w:rsidR="004667CA">
        <w:rPr>
          <w:rFonts w:eastAsia="Times New Roman" w:cstheme="minorHAnsi"/>
          <w:b/>
          <w:bCs/>
        </w:rPr>
        <w:t>3</w:t>
      </w:r>
      <w:r w:rsidRPr="004F1AF5">
        <w:rPr>
          <w:rFonts w:eastAsia="Times New Roman" w:cstheme="minorHAnsi"/>
          <w:b/>
          <w:bCs/>
        </w:rPr>
        <w:t xml:space="preserve"> competition is provided below:</w:t>
      </w:r>
    </w:p>
    <w:p w14:paraId="6797514C" w14:textId="77777777" w:rsidR="008626F7" w:rsidRPr="004F1AF5" w:rsidRDefault="008626F7" w:rsidP="00074F59">
      <w:pPr>
        <w:spacing w:after="0" w:line="240" w:lineRule="auto"/>
        <w:rPr>
          <w:rFonts w:eastAsia="Times New Roman" w:cstheme="minorHAnsi"/>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2"/>
        <w:gridCol w:w="2492"/>
        <w:gridCol w:w="3358"/>
      </w:tblGrid>
      <w:tr w:rsidR="00485DF3" w:rsidRPr="00485DF3" w14:paraId="0DC7BD38"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3316C6C6" w14:textId="5FBCE051" w:rsidR="00235083" w:rsidRPr="00485DF3" w:rsidRDefault="00627C35" w:rsidP="008626F7">
            <w:pPr>
              <w:spacing w:after="0" w:line="240" w:lineRule="auto"/>
              <w:jc w:val="center"/>
              <w:rPr>
                <w:rFonts w:eastAsia="Times New Roman" w:cstheme="minorHAnsi"/>
                <w:b/>
                <w:bCs/>
              </w:rPr>
            </w:pPr>
            <w:r w:rsidRPr="00485DF3">
              <w:rPr>
                <w:rFonts w:eastAsia="Times New Roman" w:cstheme="minorHAnsi"/>
                <w:b/>
                <w:bCs/>
              </w:rPr>
              <w:t>Research Expenditures</w:t>
            </w:r>
          </w:p>
          <w:p w14:paraId="0BD45E91" w14:textId="6DFE4DF7" w:rsidR="002E38BC" w:rsidRPr="00485DF3" w:rsidRDefault="002E38BC" w:rsidP="008626F7">
            <w:pPr>
              <w:spacing w:after="0" w:line="240" w:lineRule="auto"/>
              <w:jc w:val="center"/>
              <w:rPr>
                <w:rFonts w:eastAsia="Times New Roman" w:cstheme="minorHAnsi"/>
              </w:rPr>
            </w:pPr>
            <w:r w:rsidRPr="00485DF3">
              <w:rPr>
                <w:rFonts w:eastAsia="Times New Roman" w:cstheme="minorHAnsi"/>
                <w:b/>
                <w:bCs/>
              </w:rPr>
              <w:t>(FY 20</w:t>
            </w:r>
            <w:r w:rsidR="008A23D9" w:rsidRPr="00485DF3">
              <w:rPr>
                <w:rFonts w:eastAsia="Times New Roman" w:cstheme="minorHAnsi"/>
                <w:b/>
                <w:bCs/>
              </w:rPr>
              <w:t>22</w:t>
            </w:r>
            <w:r w:rsidRPr="00485DF3">
              <w:rPr>
                <w:rFonts w:eastAsia="Times New Roman" w:cstheme="minorHAnsi"/>
                <w:b/>
                <w:bCs/>
              </w:rPr>
              <w:t>)</w:t>
            </w:r>
          </w:p>
        </w:tc>
        <w:tc>
          <w:tcPr>
            <w:tcW w:w="2492" w:type="dxa"/>
            <w:tcBorders>
              <w:top w:val="outset" w:sz="6" w:space="0" w:color="auto"/>
              <w:left w:val="outset" w:sz="6" w:space="0" w:color="auto"/>
              <w:bottom w:val="outset" w:sz="6" w:space="0" w:color="auto"/>
              <w:right w:val="outset" w:sz="6" w:space="0" w:color="auto"/>
            </w:tcBorders>
            <w:vAlign w:val="center"/>
            <w:hideMark/>
          </w:tcPr>
          <w:p w14:paraId="6D3CA2D6"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b/>
                <w:bCs/>
              </w:rPr>
              <w:t># Proposals Allocated</w:t>
            </w:r>
          </w:p>
        </w:tc>
        <w:tc>
          <w:tcPr>
            <w:tcW w:w="3358" w:type="dxa"/>
            <w:tcBorders>
              <w:top w:val="outset" w:sz="6" w:space="0" w:color="auto"/>
              <w:left w:val="outset" w:sz="6" w:space="0" w:color="auto"/>
              <w:bottom w:val="outset" w:sz="6" w:space="0" w:color="auto"/>
              <w:right w:val="outset" w:sz="6" w:space="0" w:color="auto"/>
            </w:tcBorders>
            <w:vAlign w:val="center"/>
            <w:hideMark/>
          </w:tcPr>
          <w:p w14:paraId="4A3FD47E"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b/>
                <w:bCs/>
              </w:rPr>
              <w:t>Colleges</w:t>
            </w:r>
          </w:p>
        </w:tc>
      </w:tr>
      <w:tr w:rsidR="00485DF3" w:rsidRPr="00485DF3" w14:paraId="6484FD10"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42B2BFD8"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rPr>
              <w:t>&lt; $5M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5E76ABA4" w14:textId="77777777" w:rsidR="002E38BC" w:rsidRPr="00485DF3" w:rsidRDefault="002E38BC" w:rsidP="00074F59">
            <w:pPr>
              <w:spacing w:after="0" w:line="240" w:lineRule="auto"/>
              <w:rPr>
                <w:rFonts w:eastAsia="Times New Roman" w:cstheme="minorHAnsi"/>
              </w:rPr>
            </w:pPr>
            <w:r w:rsidRPr="00485DF3">
              <w:rPr>
                <w:rFonts w:eastAsia="Times New Roman" w:cstheme="minorHAnsi"/>
              </w:rPr>
              <w:t>1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9A39B2F" w14:textId="23327674" w:rsidR="002E38BC" w:rsidRPr="00CF72CB" w:rsidRDefault="00627C35" w:rsidP="00B23272">
            <w:pPr>
              <w:spacing w:after="0" w:line="240" w:lineRule="auto"/>
              <w:rPr>
                <w:rFonts w:eastAsia="Times New Roman" w:cstheme="minorHAnsi"/>
              </w:rPr>
            </w:pPr>
            <w:r w:rsidRPr="00CF72CB">
              <w:rPr>
                <w:rFonts w:eastAsia="Times New Roman" w:cstheme="minorHAnsi"/>
              </w:rPr>
              <w:t xml:space="preserve">Nursing; </w:t>
            </w:r>
            <w:r w:rsidR="00CF72CB">
              <w:rPr>
                <w:rFonts w:eastAsia="Times New Roman" w:cstheme="minorHAnsi"/>
              </w:rPr>
              <w:t>Business; Arts</w:t>
            </w:r>
            <w:r w:rsidR="002E38BC" w:rsidRPr="00CF72CB">
              <w:rPr>
                <w:rFonts w:eastAsia="Times New Roman" w:cstheme="minorHAnsi"/>
              </w:rPr>
              <w:t xml:space="preserve">; Journalism &amp; Communications; </w:t>
            </w:r>
            <w:r w:rsidR="007E1E94" w:rsidRPr="00CF72CB">
              <w:rPr>
                <w:rFonts w:eastAsia="Times New Roman" w:cstheme="minorHAnsi"/>
              </w:rPr>
              <w:t xml:space="preserve">Law; </w:t>
            </w:r>
            <w:r w:rsidR="002E38BC" w:rsidRPr="00CF72CB">
              <w:rPr>
                <w:rFonts w:eastAsia="Times New Roman" w:cstheme="minorHAnsi"/>
              </w:rPr>
              <w:t>Center for Latin American Studies*;</w:t>
            </w:r>
            <w:r w:rsidR="00B0371D" w:rsidRPr="00CF72CB">
              <w:rPr>
                <w:rFonts w:eastAsia="Times New Roman" w:cstheme="minorHAnsi"/>
              </w:rPr>
              <w:t xml:space="preserve"> </w:t>
            </w:r>
            <w:r w:rsidR="002E38BC" w:rsidRPr="00CF72CB">
              <w:rPr>
                <w:rFonts w:eastAsia="Times New Roman" w:cstheme="minorHAnsi"/>
              </w:rPr>
              <w:t>Libraries*</w:t>
            </w:r>
          </w:p>
        </w:tc>
      </w:tr>
      <w:tr w:rsidR="00485DF3" w:rsidRPr="00485DF3" w14:paraId="374F04A2"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5CED4858"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rPr>
              <w:t>$5M - 10M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15FD49A3" w14:textId="77777777" w:rsidR="002E38BC" w:rsidRPr="00485DF3" w:rsidRDefault="002E38BC" w:rsidP="00074F59">
            <w:pPr>
              <w:spacing w:after="0" w:line="240" w:lineRule="auto"/>
              <w:rPr>
                <w:rFonts w:eastAsia="Times New Roman" w:cstheme="minorHAnsi"/>
              </w:rPr>
            </w:pPr>
            <w:r w:rsidRPr="00485DF3">
              <w:rPr>
                <w:rFonts w:eastAsia="Times New Roman" w:cstheme="minorHAnsi"/>
              </w:rPr>
              <w:t xml:space="preserve">2 per college </w:t>
            </w:r>
          </w:p>
        </w:tc>
        <w:tc>
          <w:tcPr>
            <w:tcW w:w="3358" w:type="dxa"/>
            <w:tcBorders>
              <w:top w:val="outset" w:sz="6" w:space="0" w:color="auto"/>
              <w:left w:val="outset" w:sz="6" w:space="0" w:color="auto"/>
              <w:bottom w:val="outset" w:sz="6" w:space="0" w:color="auto"/>
              <w:right w:val="outset" w:sz="6" w:space="0" w:color="auto"/>
            </w:tcBorders>
            <w:vAlign w:val="center"/>
            <w:hideMark/>
          </w:tcPr>
          <w:p w14:paraId="30FEBABF" w14:textId="6A3542FF" w:rsidR="002E38BC" w:rsidRPr="00CF72CB" w:rsidRDefault="00791F4E" w:rsidP="00074F59">
            <w:pPr>
              <w:spacing w:after="0" w:line="240" w:lineRule="auto"/>
              <w:rPr>
                <w:rFonts w:eastAsia="Times New Roman" w:cstheme="minorHAnsi"/>
              </w:rPr>
            </w:pPr>
            <w:r w:rsidRPr="00CF72CB">
              <w:rPr>
                <w:rFonts w:eastAsia="Times New Roman" w:cstheme="minorHAnsi"/>
              </w:rPr>
              <w:t xml:space="preserve">Florida Museum of Natural History; </w:t>
            </w:r>
            <w:r w:rsidR="007E1E94" w:rsidRPr="00CF72CB">
              <w:rPr>
                <w:rFonts w:eastAsia="Times New Roman" w:cstheme="minorHAnsi"/>
              </w:rPr>
              <w:t>Design, Construction &amp; Planning</w:t>
            </w:r>
          </w:p>
        </w:tc>
      </w:tr>
      <w:tr w:rsidR="00485DF3" w:rsidRPr="00485DF3" w14:paraId="4259A673"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6D718D1F"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rPr>
              <w:t>$10 - 25M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383FC909" w14:textId="77777777" w:rsidR="002E38BC" w:rsidRPr="00485DF3" w:rsidRDefault="002E38BC" w:rsidP="00074F59">
            <w:pPr>
              <w:spacing w:after="0" w:line="240" w:lineRule="auto"/>
              <w:rPr>
                <w:rFonts w:eastAsia="Times New Roman" w:cstheme="minorHAnsi"/>
              </w:rPr>
            </w:pPr>
            <w:r w:rsidRPr="00485DF3">
              <w:rPr>
                <w:rFonts w:eastAsia="Times New Roman" w:cstheme="minorHAnsi"/>
              </w:rPr>
              <w:t>3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021031F8" w14:textId="1E44A395" w:rsidR="002E38BC" w:rsidRPr="00CF72CB" w:rsidRDefault="00791F4E" w:rsidP="00B0371D">
            <w:pPr>
              <w:spacing w:after="0" w:line="240" w:lineRule="auto"/>
              <w:rPr>
                <w:rFonts w:eastAsia="Times New Roman" w:cstheme="minorHAnsi"/>
              </w:rPr>
            </w:pPr>
            <w:r w:rsidRPr="00CF72CB">
              <w:rPr>
                <w:rFonts w:eastAsia="Times New Roman" w:cstheme="minorHAnsi"/>
              </w:rPr>
              <w:t xml:space="preserve">Health &amp; Human Performance; Education; Medicine-Jacksonville; </w:t>
            </w:r>
            <w:r w:rsidR="002122ED">
              <w:rPr>
                <w:rFonts w:eastAsia="Times New Roman" w:cstheme="minorHAnsi"/>
              </w:rPr>
              <w:t>Dentistry</w:t>
            </w:r>
          </w:p>
        </w:tc>
      </w:tr>
      <w:tr w:rsidR="00485DF3" w:rsidRPr="00485DF3" w14:paraId="7C4C0507"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04535BD5" w14:textId="77777777" w:rsidR="002E38BC" w:rsidRPr="00485DF3" w:rsidRDefault="002E38BC" w:rsidP="008626F7">
            <w:pPr>
              <w:spacing w:after="0" w:line="240" w:lineRule="auto"/>
              <w:jc w:val="center"/>
              <w:rPr>
                <w:rFonts w:eastAsia="Times New Roman" w:cstheme="minorHAnsi"/>
              </w:rPr>
            </w:pPr>
            <w:r w:rsidRPr="00485DF3">
              <w:rPr>
                <w:rFonts w:eastAsia="Times New Roman" w:cstheme="minorHAnsi"/>
              </w:rPr>
              <w:t>$25 - 50M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0CF69A87" w14:textId="77777777" w:rsidR="002E38BC" w:rsidRPr="00485DF3" w:rsidRDefault="002E38BC" w:rsidP="00074F59">
            <w:pPr>
              <w:spacing w:after="0" w:line="240" w:lineRule="auto"/>
              <w:rPr>
                <w:rFonts w:eastAsia="Times New Roman" w:cstheme="minorHAnsi"/>
              </w:rPr>
            </w:pPr>
            <w:r w:rsidRPr="00485DF3">
              <w:rPr>
                <w:rFonts w:eastAsia="Times New Roman" w:cstheme="minorHAnsi"/>
              </w:rPr>
              <w:t>4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6B92DD98" w14:textId="28FF0867" w:rsidR="002E38BC" w:rsidRPr="00CF72CB" w:rsidRDefault="002E38BC" w:rsidP="00074F59">
            <w:pPr>
              <w:spacing w:after="0" w:line="240" w:lineRule="auto"/>
              <w:rPr>
                <w:rFonts w:eastAsia="Times New Roman" w:cstheme="minorHAnsi"/>
              </w:rPr>
            </w:pPr>
            <w:r w:rsidRPr="00CF72CB">
              <w:rPr>
                <w:rFonts w:eastAsia="Times New Roman" w:cstheme="minorHAnsi"/>
              </w:rPr>
              <w:t>Public Health &amp; Health Professions;</w:t>
            </w:r>
            <w:r w:rsidR="00791F4E" w:rsidRPr="00CF72CB">
              <w:rPr>
                <w:rFonts w:eastAsia="Times New Roman" w:cstheme="minorHAnsi"/>
              </w:rPr>
              <w:t xml:space="preserve"> Veterinary Medicine; Pharmacy</w:t>
            </w:r>
          </w:p>
        </w:tc>
      </w:tr>
      <w:tr w:rsidR="00485DF3" w:rsidRPr="00485DF3" w14:paraId="1A9C0507"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tcPr>
          <w:p w14:paraId="0B69E4A4" w14:textId="0A3516F3" w:rsidR="007F2AE7" w:rsidRPr="00485DF3" w:rsidRDefault="00EB1346" w:rsidP="008626F7">
            <w:pPr>
              <w:spacing w:after="0" w:line="240" w:lineRule="auto"/>
              <w:jc w:val="center"/>
              <w:rPr>
                <w:rFonts w:eastAsia="Times New Roman" w:cstheme="minorHAnsi"/>
              </w:rPr>
            </w:pPr>
            <w:r>
              <w:rPr>
                <w:rFonts w:eastAsia="Times New Roman" w:cstheme="minorHAnsi"/>
              </w:rPr>
              <w:t>$50 – 100M</w:t>
            </w:r>
          </w:p>
        </w:tc>
        <w:tc>
          <w:tcPr>
            <w:tcW w:w="2492" w:type="dxa"/>
            <w:tcBorders>
              <w:top w:val="outset" w:sz="6" w:space="0" w:color="auto"/>
              <w:left w:val="outset" w:sz="6" w:space="0" w:color="auto"/>
              <w:bottom w:val="outset" w:sz="6" w:space="0" w:color="auto"/>
              <w:right w:val="outset" w:sz="6" w:space="0" w:color="auto"/>
            </w:tcBorders>
            <w:vAlign w:val="center"/>
          </w:tcPr>
          <w:p w14:paraId="78752E3B" w14:textId="5CF213F2" w:rsidR="007F2AE7" w:rsidRPr="00485DF3" w:rsidRDefault="00EB1346" w:rsidP="00074F59">
            <w:pPr>
              <w:spacing w:after="0" w:line="240" w:lineRule="auto"/>
              <w:rPr>
                <w:rFonts w:eastAsia="Times New Roman" w:cstheme="minorHAnsi"/>
              </w:rPr>
            </w:pPr>
            <w:r>
              <w:rPr>
                <w:rFonts w:eastAsia="Times New Roman" w:cstheme="minorHAnsi"/>
              </w:rPr>
              <w:t>5 per college</w:t>
            </w:r>
          </w:p>
        </w:tc>
        <w:tc>
          <w:tcPr>
            <w:tcW w:w="3358" w:type="dxa"/>
            <w:tcBorders>
              <w:top w:val="outset" w:sz="6" w:space="0" w:color="auto"/>
              <w:left w:val="outset" w:sz="6" w:space="0" w:color="auto"/>
              <w:bottom w:val="outset" w:sz="6" w:space="0" w:color="auto"/>
              <w:right w:val="outset" w:sz="6" w:space="0" w:color="auto"/>
            </w:tcBorders>
            <w:vAlign w:val="center"/>
          </w:tcPr>
          <w:p w14:paraId="427B98A7" w14:textId="39BF2695" w:rsidR="007F2AE7" w:rsidRPr="00CF72CB" w:rsidRDefault="00BE0F98" w:rsidP="008626F7">
            <w:pPr>
              <w:spacing w:after="0" w:line="240" w:lineRule="auto"/>
              <w:rPr>
                <w:rFonts w:eastAsia="Times New Roman" w:cstheme="minorHAnsi"/>
              </w:rPr>
            </w:pPr>
            <w:r>
              <w:rPr>
                <w:rFonts w:eastAsia="Times New Roman" w:cstheme="minorHAnsi"/>
              </w:rPr>
              <w:t>Liberal Arts and Sciences</w:t>
            </w:r>
          </w:p>
        </w:tc>
      </w:tr>
      <w:tr w:rsidR="00EB1346" w:rsidRPr="00485DF3" w14:paraId="6D88C2C3"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6E79A685" w14:textId="7D80B37C" w:rsidR="00EB1346" w:rsidRPr="00485DF3" w:rsidRDefault="00EB1346" w:rsidP="00EB1346">
            <w:pPr>
              <w:spacing w:after="0" w:line="240" w:lineRule="auto"/>
              <w:jc w:val="center"/>
              <w:rPr>
                <w:rFonts w:eastAsia="Times New Roman" w:cstheme="minorHAnsi"/>
              </w:rPr>
            </w:pPr>
            <w:r w:rsidRPr="00485DF3">
              <w:rPr>
                <w:rFonts w:cstheme="minorHAnsi"/>
              </w:rPr>
              <w:t>$100 - 150M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4BF6395F" w14:textId="058A2679" w:rsidR="00EB1346" w:rsidRPr="00485DF3" w:rsidRDefault="002939B1" w:rsidP="00EB1346">
            <w:pPr>
              <w:spacing w:after="0" w:line="240" w:lineRule="auto"/>
              <w:rPr>
                <w:rFonts w:eastAsia="Times New Roman" w:cstheme="minorHAnsi"/>
              </w:rPr>
            </w:pPr>
            <w:r>
              <w:rPr>
                <w:rFonts w:cstheme="minorHAnsi"/>
              </w:rPr>
              <w:t>6</w:t>
            </w:r>
            <w:r w:rsidR="00EB1346" w:rsidRPr="00485DF3">
              <w:rPr>
                <w:rFonts w:cstheme="minorHAnsi"/>
              </w:rPr>
              <w:t xml:space="preserve"> per college</w:t>
            </w:r>
          </w:p>
        </w:tc>
        <w:tc>
          <w:tcPr>
            <w:tcW w:w="3358" w:type="dxa"/>
            <w:tcBorders>
              <w:top w:val="outset" w:sz="6" w:space="0" w:color="auto"/>
              <w:left w:val="outset" w:sz="6" w:space="0" w:color="auto"/>
              <w:bottom w:val="outset" w:sz="6" w:space="0" w:color="auto"/>
              <w:right w:val="outset" w:sz="6" w:space="0" w:color="auto"/>
            </w:tcBorders>
            <w:vAlign w:val="center"/>
          </w:tcPr>
          <w:p w14:paraId="4003D17F" w14:textId="41B8C61C" w:rsidR="00EB1346" w:rsidRPr="00CF72CB" w:rsidRDefault="00EB1346" w:rsidP="00EB1346">
            <w:pPr>
              <w:spacing w:after="0" w:line="240" w:lineRule="auto"/>
              <w:rPr>
                <w:rFonts w:eastAsia="Times New Roman" w:cstheme="minorHAnsi"/>
              </w:rPr>
            </w:pPr>
            <w:r w:rsidRPr="00CF72CB">
              <w:rPr>
                <w:rFonts w:eastAsia="Times New Roman" w:cstheme="minorHAnsi"/>
              </w:rPr>
              <w:t>Engineering</w:t>
            </w:r>
          </w:p>
        </w:tc>
      </w:tr>
      <w:tr w:rsidR="00485DF3" w:rsidRPr="00485DF3" w14:paraId="1A6927B2" w14:textId="77777777" w:rsidTr="00235083">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32A49393" w14:textId="63D0A3A7" w:rsidR="002E38BC" w:rsidRPr="00485DF3" w:rsidRDefault="002E38BC" w:rsidP="008626F7">
            <w:pPr>
              <w:spacing w:after="0" w:line="240" w:lineRule="auto"/>
              <w:jc w:val="center"/>
              <w:rPr>
                <w:rFonts w:eastAsia="Times New Roman" w:cstheme="minorHAnsi"/>
              </w:rPr>
            </w:pPr>
            <w:r w:rsidRPr="00485DF3">
              <w:rPr>
                <w:rFonts w:eastAsia="Times New Roman" w:cstheme="minorHAnsi"/>
              </w:rPr>
              <w:t>$200-</w:t>
            </w:r>
            <w:r w:rsidR="002939B1">
              <w:rPr>
                <w:rFonts w:eastAsia="Times New Roman" w:cstheme="minorHAnsi"/>
              </w:rPr>
              <w:t>250</w:t>
            </w:r>
            <w:r w:rsidRPr="00485DF3">
              <w:rPr>
                <w:rFonts w:eastAsia="Times New Roman" w:cstheme="minorHAnsi"/>
              </w:rPr>
              <w:t>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6EBE350F" w14:textId="206E2CAB" w:rsidR="002E38BC" w:rsidRPr="00485DF3" w:rsidRDefault="002939B1" w:rsidP="00074F59">
            <w:pPr>
              <w:spacing w:after="0" w:line="240" w:lineRule="auto"/>
              <w:rPr>
                <w:rFonts w:eastAsia="Times New Roman" w:cstheme="minorHAnsi"/>
              </w:rPr>
            </w:pPr>
            <w:r>
              <w:rPr>
                <w:rFonts w:eastAsia="Times New Roman" w:cstheme="minorHAnsi"/>
              </w:rPr>
              <w:t>8</w:t>
            </w:r>
            <w:r w:rsidR="002E38BC" w:rsidRPr="00485DF3">
              <w:rPr>
                <w:rFonts w:eastAsia="Times New Roman" w:cstheme="minorHAnsi"/>
              </w:rPr>
              <w:t xml:space="preserve">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1206654E" w14:textId="0E26190F" w:rsidR="002E38BC" w:rsidRPr="00CF72CB" w:rsidRDefault="004A56C0" w:rsidP="00074F59">
            <w:pPr>
              <w:spacing w:after="0" w:line="240" w:lineRule="auto"/>
              <w:rPr>
                <w:rFonts w:eastAsia="Times New Roman" w:cstheme="minorHAnsi"/>
              </w:rPr>
            </w:pPr>
            <w:r w:rsidRPr="00CF72CB">
              <w:rPr>
                <w:rFonts w:eastAsia="Times New Roman" w:cstheme="minorHAnsi"/>
              </w:rPr>
              <w:t>Institute of</w:t>
            </w:r>
            <w:r w:rsidR="00B91061">
              <w:rPr>
                <w:rFonts w:eastAsia="Times New Roman" w:cstheme="minorHAnsi"/>
              </w:rPr>
              <w:t xml:space="preserve"> Food and Agricultural Sciences</w:t>
            </w:r>
          </w:p>
        </w:tc>
      </w:tr>
      <w:tr w:rsidR="00FB3D59" w:rsidRPr="00485DF3" w14:paraId="631F9E56" w14:textId="77777777" w:rsidTr="00442912">
        <w:trPr>
          <w:tblCellSpacing w:w="0" w:type="dxa"/>
        </w:trPr>
        <w:tc>
          <w:tcPr>
            <w:tcW w:w="3412" w:type="dxa"/>
            <w:tcBorders>
              <w:top w:val="outset" w:sz="6" w:space="0" w:color="auto"/>
              <w:left w:val="outset" w:sz="6" w:space="0" w:color="auto"/>
              <w:bottom w:val="outset" w:sz="6" w:space="0" w:color="auto"/>
              <w:right w:val="outset" w:sz="6" w:space="0" w:color="auto"/>
            </w:tcBorders>
            <w:vAlign w:val="center"/>
            <w:hideMark/>
          </w:tcPr>
          <w:p w14:paraId="118A78F5" w14:textId="69BDB5E4" w:rsidR="00FB3D59" w:rsidRPr="00485DF3" w:rsidRDefault="005B1555" w:rsidP="00442912">
            <w:pPr>
              <w:spacing w:after="0" w:line="240" w:lineRule="auto"/>
              <w:jc w:val="center"/>
              <w:rPr>
                <w:rFonts w:eastAsia="Times New Roman" w:cstheme="minorHAnsi"/>
              </w:rPr>
            </w:pPr>
            <w:r>
              <w:rPr>
                <w:rFonts w:eastAsia="Times New Roman" w:cstheme="minorHAnsi"/>
              </w:rPr>
              <w:t xml:space="preserve">&gt; </w:t>
            </w:r>
            <w:r w:rsidR="00FB3D59" w:rsidRPr="00485DF3">
              <w:rPr>
                <w:rFonts w:eastAsia="Times New Roman" w:cstheme="minorHAnsi"/>
              </w:rPr>
              <w:t>$</w:t>
            </w:r>
            <w:r w:rsidR="00FB3D59">
              <w:rPr>
                <w:rFonts w:eastAsia="Times New Roman" w:cstheme="minorHAnsi"/>
              </w:rPr>
              <w:t>300</w:t>
            </w:r>
            <w:r w:rsidR="00FB3D59" w:rsidRPr="00485DF3">
              <w:rPr>
                <w:rFonts w:eastAsia="Times New Roman" w:cstheme="minorHAnsi"/>
              </w:rPr>
              <w:t>M</w:t>
            </w:r>
          </w:p>
        </w:tc>
        <w:tc>
          <w:tcPr>
            <w:tcW w:w="2492" w:type="dxa"/>
            <w:tcBorders>
              <w:top w:val="outset" w:sz="6" w:space="0" w:color="auto"/>
              <w:left w:val="outset" w:sz="6" w:space="0" w:color="auto"/>
              <w:bottom w:val="outset" w:sz="6" w:space="0" w:color="auto"/>
              <w:right w:val="outset" w:sz="6" w:space="0" w:color="auto"/>
            </w:tcBorders>
            <w:vAlign w:val="center"/>
            <w:hideMark/>
          </w:tcPr>
          <w:p w14:paraId="084F0EFF" w14:textId="72B80C0F" w:rsidR="00FB3D59" w:rsidRPr="00485DF3" w:rsidRDefault="005B1555" w:rsidP="00442912">
            <w:pPr>
              <w:spacing w:after="0" w:line="240" w:lineRule="auto"/>
              <w:rPr>
                <w:rFonts w:eastAsia="Times New Roman" w:cstheme="minorHAnsi"/>
              </w:rPr>
            </w:pPr>
            <w:r>
              <w:rPr>
                <w:rFonts w:eastAsia="Times New Roman" w:cstheme="minorHAnsi"/>
              </w:rPr>
              <w:t>12</w:t>
            </w:r>
            <w:r w:rsidR="00FB3D59" w:rsidRPr="00485DF3">
              <w:rPr>
                <w:rFonts w:eastAsia="Times New Roman" w:cstheme="minorHAnsi"/>
              </w:rPr>
              <w:t xml:space="preserve"> per college</w:t>
            </w:r>
          </w:p>
        </w:tc>
        <w:tc>
          <w:tcPr>
            <w:tcW w:w="3358" w:type="dxa"/>
            <w:tcBorders>
              <w:top w:val="outset" w:sz="6" w:space="0" w:color="auto"/>
              <w:left w:val="outset" w:sz="6" w:space="0" w:color="auto"/>
              <w:bottom w:val="outset" w:sz="6" w:space="0" w:color="auto"/>
              <w:right w:val="outset" w:sz="6" w:space="0" w:color="auto"/>
            </w:tcBorders>
            <w:vAlign w:val="center"/>
            <w:hideMark/>
          </w:tcPr>
          <w:p w14:paraId="5BFF1042" w14:textId="1AEF5EC7" w:rsidR="00FB3D59" w:rsidRPr="00CF72CB" w:rsidRDefault="00FB3D59" w:rsidP="00442912">
            <w:pPr>
              <w:spacing w:after="0" w:line="240" w:lineRule="auto"/>
              <w:rPr>
                <w:rFonts w:eastAsia="Times New Roman" w:cstheme="minorHAnsi"/>
              </w:rPr>
            </w:pPr>
            <w:r w:rsidRPr="00CF72CB">
              <w:rPr>
                <w:rFonts w:eastAsia="Times New Roman" w:cstheme="minorHAnsi"/>
              </w:rPr>
              <w:t>Medicine-Gainesville</w:t>
            </w:r>
            <w:r w:rsidR="003902D6" w:rsidRPr="00CF72CB">
              <w:rPr>
                <w:rFonts w:eastAsia="Times New Roman" w:cstheme="minorHAnsi"/>
              </w:rPr>
              <w:t xml:space="preserve"> (includes UF-Scripps)</w:t>
            </w:r>
          </w:p>
        </w:tc>
      </w:tr>
    </w:tbl>
    <w:p w14:paraId="014A1168" w14:textId="77777777" w:rsidR="00FB3D59" w:rsidRDefault="00FB3D59" w:rsidP="00074F59">
      <w:pPr>
        <w:spacing w:after="0" w:line="240" w:lineRule="auto"/>
        <w:rPr>
          <w:rFonts w:eastAsia="Times New Roman" w:cstheme="minorHAnsi"/>
        </w:rPr>
      </w:pPr>
    </w:p>
    <w:p w14:paraId="4F24A0A5" w14:textId="7EB5033C" w:rsidR="002E38BC" w:rsidRDefault="002E38BC" w:rsidP="00074F59">
      <w:pPr>
        <w:spacing w:after="0" w:line="240" w:lineRule="auto"/>
        <w:rPr>
          <w:rFonts w:eastAsia="Times New Roman" w:cstheme="minorHAnsi"/>
        </w:rPr>
      </w:pPr>
      <w:r w:rsidRPr="004F1AF5">
        <w:rPr>
          <w:rFonts w:eastAsia="Times New Roman" w:cstheme="minorHAnsi"/>
        </w:rPr>
        <w:t>*Only faculty tenured in the Center for Latin American Studies and Libraries, respectively, may be PIs on proposal(s) submitted by these units.</w:t>
      </w:r>
    </w:p>
    <w:p w14:paraId="4B33B0A2" w14:textId="77777777" w:rsidR="00F242F8" w:rsidRPr="004F1AF5" w:rsidRDefault="00F242F8" w:rsidP="00074F59">
      <w:pPr>
        <w:spacing w:after="0" w:line="240" w:lineRule="auto"/>
        <w:rPr>
          <w:rFonts w:eastAsia="Times New Roman" w:cstheme="minorHAnsi"/>
        </w:rPr>
      </w:pPr>
    </w:p>
    <w:p w14:paraId="190C16C3" w14:textId="77777777" w:rsidR="00A12AEA" w:rsidRPr="004F1AF5" w:rsidRDefault="00A12AEA" w:rsidP="00074F59">
      <w:pPr>
        <w:autoSpaceDE w:val="0"/>
        <w:autoSpaceDN w:val="0"/>
        <w:adjustRightInd w:val="0"/>
        <w:spacing w:after="0" w:line="240" w:lineRule="auto"/>
        <w:rPr>
          <w:rFonts w:cstheme="minorHAnsi"/>
          <w:i/>
        </w:rPr>
      </w:pPr>
      <w:r w:rsidRPr="004F1AF5">
        <w:rPr>
          <w:rFonts w:cstheme="minorHAnsi"/>
          <w:i/>
        </w:rPr>
        <w:t xml:space="preserve">Please note: </w:t>
      </w:r>
    </w:p>
    <w:p w14:paraId="7FD1FD7E" w14:textId="67BDEF0B"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t xml:space="preserve">The system of allocation determines how many </w:t>
      </w:r>
      <w:r w:rsidRPr="004F1AF5">
        <w:rPr>
          <w:rFonts w:cstheme="minorHAnsi"/>
          <w:u w:val="single"/>
        </w:rPr>
        <w:t>proposals</w:t>
      </w:r>
      <w:r w:rsidRPr="004F1AF5">
        <w:rPr>
          <w:rFonts w:cstheme="minorHAnsi"/>
        </w:rPr>
        <w:t xml:space="preserve"> may be submitted by each college to </w:t>
      </w:r>
      <w:r w:rsidR="006E7E31">
        <w:rPr>
          <w:rFonts w:cstheme="minorHAnsi"/>
        </w:rPr>
        <w:t xml:space="preserve">UF </w:t>
      </w:r>
      <w:r w:rsidRPr="004F1AF5">
        <w:rPr>
          <w:rFonts w:cstheme="minorHAnsi"/>
        </w:rPr>
        <w:t xml:space="preserve">Research. There is </w:t>
      </w:r>
      <w:r w:rsidRPr="004F1AF5">
        <w:rPr>
          <w:rFonts w:cstheme="minorHAnsi"/>
          <w:u w:val="single"/>
        </w:rPr>
        <w:t>no college-based allocation system for awards</w:t>
      </w:r>
      <w:r w:rsidRPr="004F1AF5">
        <w:rPr>
          <w:rFonts w:cstheme="minorHAnsi"/>
        </w:rPr>
        <w:t xml:space="preserve"> - these will be merit based, as recommended by faculty review panels.  Panels will employ the primary/secondary/tertiary reviewer process. </w:t>
      </w:r>
    </w:p>
    <w:p w14:paraId="35F6D5FE" w14:textId="44B71059"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rPr>
        <w:lastRenderedPageBreak/>
        <w:t xml:space="preserve">The allocated number of proposals designates the maximum number of proposals that may be submitted by a college with its faculty as the PI.  </w:t>
      </w:r>
    </w:p>
    <w:p w14:paraId="4E13951A" w14:textId="77777777" w:rsidR="00091FEC" w:rsidRDefault="00A12AEA" w:rsidP="00091FEC">
      <w:pPr>
        <w:numPr>
          <w:ilvl w:val="0"/>
          <w:numId w:val="5"/>
        </w:numPr>
        <w:autoSpaceDE w:val="0"/>
        <w:autoSpaceDN w:val="0"/>
        <w:adjustRightInd w:val="0"/>
        <w:spacing w:after="0" w:line="240" w:lineRule="auto"/>
        <w:ind w:left="360"/>
        <w:rPr>
          <w:rFonts w:cstheme="minorHAnsi"/>
        </w:rPr>
      </w:pPr>
      <w:r w:rsidRPr="004F1AF5">
        <w:rPr>
          <w:rFonts w:cstheme="minorHAnsi"/>
        </w:rPr>
        <w:t>The proposal allocations per college are reviewed annually and adjusted based upon each college’s extramural award performance in the preceding fiscal year.</w:t>
      </w:r>
      <w:r w:rsidRPr="004F1AF5">
        <w:rPr>
          <w:rFonts w:cstheme="minorHAnsi"/>
        </w:rPr>
        <w:tab/>
      </w:r>
    </w:p>
    <w:p w14:paraId="0E7339D7" w14:textId="6EE15E7E" w:rsidR="00091FEC" w:rsidRPr="00091FEC" w:rsidRDefault="00A12AEA" w:rsidP="00091FEC">
      <w:pPr>
        <w:numPr>
          <w:ilvl w:val="0"/>
          <w:numId w:val="5"/>
        </w:numPr>
        <w:autoSpaceDE w:val="0"/>
        <w:autoSpaceDN w:val="0"/>
        <w:adjustRightInd w:val="0"/>
        <w:spacing w:after="0" w:line="240" w:lineRule="auto"/>
        <w:ind w:left="360"/>
        <w:rPr>
          <w:rFonts w:cstheme="minorHAnsi"/>
        </w:rPr>
      </w:pPr>
      <w:r w:rsidRPr="00091FEC">
        <w:rPr>
          <w:rFonts w:cstheme="minorHAnsi"/>
        </w:rPr>
        <w:t xml:space="preserve">The method and schedule by which each college selects its allotted number of proposals for submission to </w:t>
      </w:r>
      <w:r w:rsidR="006E7E31" w:rsidRPr="00091FEC">
        <w:rPr>
          <w:rFonts w:cstheme="minorHAnsi"/>
        </w:rPr>
        <w:t>UF</w:t>
      </w:r>
      <w:r w:rsidRPr="00091FEC">
        <w:rPr>
          <w:rFonts w:cstheme="minorHAnsi"/>
        </w:rPr>
        <w:t xml:space="preserve"> Research is at the discretion of the college.  </w:t>
      </w:r>
    </w:p>
    <w:p w14:paraId="0D6F0AD6" w14:textId="3A06026E"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u w:val="single"/>
        </w:rPr>
        <w:t xml:space="preserve">The deadline for submission of each college’s Research Opportunity Seed Fund proposals to </w:t>
      </w:r>
      <w:r w:rsidR="006E7E31">
        <w:rPr>
          <w:rFonts w:cstheme="minorHAnsi"/>
          <w:u w:val="single"/>
        </w:rPr>
        <w:t>UF</w:t>
      </w:r>
      <w:r w:rsidRPr="004F1AF5">
        <w:rPr>
          <w:rFonts w:cstheme="minorHAnsi"/>
          <w:u w:val="single"/>
        </w:rPr>
        <w:t xml:space="preserve"> </w:t>
      </w:r>
      <w:r w:rsidR="00BE0F98">
        <w:rPr>
          <w:rFonts w:cstheme="minorHAnsi"/>
          <w:u w:val="single"/>
        </w:rPr>
        <w:t>Research through IRR is January 19</w:t>
      </w:r>
      <w:r w:rsidR="00BE0F98" w:rsidRPr="00BE0F98">
        <w:rPr>
          <w:rFonts w:cstheme="minorHAnsi"/>
          <w:u w:val="single"/>
          <w:vertAlign w:val="superscript"/>
        </w:rPr>
        <w:t>th</w:t>
      </w:r>
      <w:r w:rsidR="00BE0F98">
        <w:rPr>
          <w:rFonts w:cstheme="minorHAnsi"/>
          <w:u w:val="single"/>
        </w:rPr>
        <w:t>, 2023</w:t>
      </w:r>
      <w:r w:rsidRPr="004F1AF5">
        <w:rPr>
          <w:rFonts w:cstheme="minorHAnsi"/>
          <w:u w:val="single"/>
        </w:rPr>
        <w:t>.</w:t>
      </w:r>
      <w:r w:rsidRPr="004F1AF5">
        <w:rPr>
          <w:rFonts w:cstheme="minorHAnsi"/>
        </w:rPr>
        <w:t xml:space="preserve">  </w:t>
      </w:r>
    </w:p>
    <w:p w14:paraId="77FF6411" w14:textId="77777777" w:rsidR="00A12AEA" w:rsidRPr="004F1AF5" w:rsidRDefault="00A12AEA" w:rsidP="00074F59">
      <w:pPr>
        <w:numPr>
          <w:ilvl w:val="0"/>
          <w:numId w:val="5"/>
        </w:numPr>
        <w:autoSpaceDE w:val="0"/>
        <w:autoSpaceDN w:val="0"/>
        <w:adjustRightInd w:val="0"/>
        <w:spacing w:after="0" w:line="240" w:lineRule="auto"/>
        <w:ind w:left="360"/>
        <w:rPr>
          <w:rFonts w:cstheme="minorHAnsi"/>
        </w:rPr>
      </w:pPr>
      <w:r w:rsidRPr="004F1AF5">
        <w:rPr>
          <w:rFonts w:cstheme="minorHAnsi"/>
          <w:b/>
        </w:rPr>
        <w:t xml:space="preserve">All Research Opportunity Seed Fund awards will be administered over a </w:t>
      </w:r>
      <w:r w:rsidRPr="004F1AF5">
        <w:rPr>
          <w:rFonts w:cstheme="minorHAnsi"/>
          <w:b/>
          <w:u w:val="single"/>
        </w:rPr>
        <w:t>two-year period</w:t>
      </w:r>
      <w:r w:rsidRPr="004F1AF5">
        <w:rPr>
          <w:rFonts w:cstheme="minorHAnsi"/>
          <w:b/>
        </w:rPr>
        <w:t xml:space="preserve">.  </w:t>
      </w:r>
    </w:p>
    <w:p w14:paraId="37754963" w14:textId="38180DE5" w:rsidR="008A433D" w:rsidRPr="00892972" w:rsidRDefault="006B504A" w:rsidP="00074F59">
      <w:pPr>
        <w:numPr>
          <w:ilvl w:val="0"/>
          <w:numId w:val="5"/>
        </w:numPr>
        <w:autoSpaceDE w:val="0"/>
        <w:autoSpaceDN w:val="0"/>
        <w:adjustRightInd w:val="0"/>
        <w:spacing w:after="0" w:line="240" w:lineRule="auto"/>
        <w:ind w:left="360"/>
        <w:rPr>
          <w:rFonts w:cstheme="minorHAnsi"/>
        </w:rPr>
      </w:pPr>
      <w:r w:rsidRPr="00892972">
        <w:rPr>
          <w:rFonts w:cstheme="minorHAnsi"/>
        </w:rPr>
        <w:t xml:space="preserve">Faculty </w:t>
      </w:r>
      <w:r w:rsidR="00A12AEA" w:rsidRPr="00892972">
        <w:rPr>
          <w:rFonts w:cstheme="minorHAnsi"/>
        </w:rPr>
        <w:t xml:space="preserve">who </w:t>
      </w:r>
      <w:r w:rsidRPr="00892972">
        <w:rPr>
          <w:rFonts w:cstheme="minorHAnsi"/>
        </w:rPr>
        <w:t xml:space="preserve">have </w:t>
      </w:r>
      <w:r w:rsidR="00A12AEA" w:rsidRPr="00892972">
        <w:rPr>
          <w:rFonts w:cstheme="minorHAnsi"/>
        </w:rPr>
        <w:t xml:space="preserve">received </w:t>
      </w:r>
      <w:r w:rsidRPr="00892972">
        <w:rPr>
          <w:rFonts w:cstheme="minorHAnsi"/>
        </w:rPr>
        <w:t xml:space="preserve">a </w:t>
      </w:r>
      <w:r w:rsidR="00A12AEA" w:rsidRPr="00892972">
        <w:rPr>
          <w:rFonts w:cstheme="minorHAnsi"/>
        </w:rPr>
        <w:t xml:space="preserve">Research Opportunity Seed Fund </w:t>
      </w:r>
      <w:r w:rsidRPr="00892972">
        <w:rPr>
          <w:rFonts w:cstheme="minorHAnsi"/>
        </w:rPr>
        <w:t xml:space="preserve">award (either as PI or as co-PI) </w:t>
      </w:r>
      <w:r w:rsidR="00A12AEA" w:rsidRPr="00892972">
        <w:rPr>
          <w:rFonts w:cstheme="minorHAnsi"/>
        </w:rPr>
        <w:t xml:space="preserve">are not allowed to </w:t>
      </w:r>
      <w:r w:rsidR="00D77443">
        <w:rPr>
          <w:rFonts w:cstheme="minorHAnsi"/>
        </w:rPr>
        <w:t>participate in</w:t>
      </w:r>
      <w:r w:rsidR="00A12AEA" w:rsidRPr="00892972">
        <w:rPr>
          <w:rFonts w:cstheme="minorHAnsi"/>
        </w:rPr>
        <w:t xml:space="preserve"> another Research Opportunity Seed Fund proposal </w:t>
      </w:r>
      <w:r w:rsidR="00D77443">
        <w:rPr>
          <w:rFonts w:cstheme="minorHAnsi"/>
        </w:rPr>
        <w:t>in any role</w:t>
      </w:r>
      <w:r w:rsidR="00A12AEA" w:rsidRPr="00892972">
        <w:rPr>
          <w:rFonts w:cstheme="minorHAnsi"/>
        </w:rPr>
        <w:t xml:space="preserve"> for </w:t>
      </w:r>
      <w:r w:rsidR="00A12AEA" w:rsidRPr="00892972">
        <w:rPr>
          <w:rFonts w:cstheme="minorHAnsi"/>
          <w:b/>
          <w:u w:val="single"/>
        </w:rPr>
        <w:t>two years after completion of the first</w:t>
      </w:r>
      <w:r w:rsidR="00A12AEA" w:rsidRPr="00892972">
        <w:rPr>
          <w:rFonts w:cstheme="minorHAnsi"/>
        </w:rPr>
        <w:t xml:space="preserve"> award.  For example</w:t>
      </w:r>
      <w:r w:rsidR="003E0C15" w:rsidRPr="00892972">
        <w:rPr>
          <w:rFonts w:cstheme="minorHAnsi"/>
        </w:rPr>
        <w:t>:</w:t>
      </w:r>
      <w:r w:rsidR="00A12AEA" w:rsidRPr="00892972">
        <w:rPr>
          <w:rFonts w:cstheme="minorHAnsi"/>
        </w:rPr>
        <w:t xml:space="preserve"> </w:t>
      </w:r>
      <w:r w:rsidR="003E0C15" w:rsidRPr="00892972">
        <w:rPr>
          <w:rFonts w:cstheme="minorHAnsi"/>
        </w:rPr>
        <w:t>a</w:t>
      </w:r>
      <w:r w:rsidR="00A12AEA" w:rsidRPr="00892972">
        <w:rPr>
          <w:rFonts w:cstheme="minorHAnsi"/>
        </w:rPr>
        <w:t xml:space="preserve"> </w:t>
      </w:r>
      <w:r w:rsidR="008A433D" w:rsidRPr="00892972">
        <w:rPr>
          <w:rFonts w:cstheme="minorHAnsi"/>
        </w:rPr>
        <w:t>FY</w:t>
      </w:r>
      <w:r w:rsidR="00A12AEA" w:rsidRPr="00892972">
        <w:rPr>
          <w:rFonts w:cstheme="minorHAnsi"/>
        </w:rPr>
        <w:t>201</w:t>
      </w:r>
      <w:r w:rsidR="00E96A0A" w:rsidRPr="00892972">
        <w:rPr>
          <w:rFonts w:cstheme="minorHAnsi"/>
        </w:rPr>
        <w:t>8</w:t>
      </w:r>
      <w:r w:rsidR="00A12AEA" w:rsidRPr="00892972">
        <w:rPr>
          <w:rFonts w:cstheme="minorHAnsi"/>
        </w:rPr>
        <w:t xml:space="preserve"> Research Opportunity Seed fund award will end in June 20</w:t>
      </w:r>
      <w:r w:rsidR="00E96A0A" w:rsidRPr="00892972">
        <w:rPr>
          <w:rFonts w:cstheme="minorHAnsi"/>
        </w:rPr>
        <w:t>20</w:t>
      </w:r>
      <w:r w:rsidR="00A12AEA" w:rsidRPr="00892972">
        <w:rPr>
          <w:rFonts w:cstheme="minorHAnsi"/>
        </w:rPr>
        <w:t xml:space="preserve">. The </w:t>
      </w:r>
      <w:r w:rsidR="00D77443">
        <w:rPr>
          <w:rFonts w:cstheme="minorHAnsi"/>
        </w:rPr>
        <w:t>faculty receiving</w:t>
      </w:r>
      <w:r w:rsidR="00A12AEA" w:rsidRPr="00892972">
        <w:rPr>
          <w:rFonts w:cstheme="minorHAnsi"/>
        </w:rPr>
        <w:t xml:space="preserve"> this award cannot submit</w:t>
      </w:r>
      <w:r w:rsidR="00B0371D" w:rsidRPr="00892972">
        <w:rPr>
          <w:rFonts w:cstheme="minorHAnsi"/>
        </w:rPr>
        <w:t xml:space="preserve"> another proposal until the </w:t>
      </w:r>
      <w:r w:rsidR="008A433D" w:rsidRPr="00892972">
        <w:rPr>
          <w:rFonts w:cstheme="minorHAnsi"/>
        </w:rPr>
        <w:t xml:space="preserve">FY </w:t>
      </w:r>
      <w:r w:rsidR="00B0371D" w:rsidRPr="00892972">
        <w:rPr>
          <w:rFonts w:cstheme="minorHAnsi"/>
        </w:rPr>
        <w:t>202</w:t>
      </w:r>
      <w:r w:rsidR="00E96A0A" w:rsidRPr="00892972">
        <w:rPr>
          <w:rFonts w:cstheme="minorHAnsi"/>
        </w:rPr>
        <w:t>3</w:t>
      </w:r>
      <w:r w:rsidR="006E7E31" w:rsidRPr="00892972">
        <w:rPr>
          <w:rFonts w:cstheme="minorHAnsi"/>
        </w:rPr>
        <w:t xml:space="preserve"> competition (announced by UF </w:t>
      </w:r>
      <w:r w:rsidR="00A12AEA" w:rsidRPr="00892972">
        <w:rPr>
          <w:rFonts w:cstheme="minorHAnsi"/>
        </w:rPr>
        <w:t>Research in fall 20</w:t>
      </w:r>
      <w:r w:rsidR="00F1438B" w:rsidRPr="00892972">
        <w:rPr>
          <w:rFonts w:cstheme="minorHAnsi"/>
        </w:rPr>
        <w:t>2</w:t>
      </w:r>
      <w:r w:rsidR="00E96A0A" w:rsidRPr="00892972">
        <w:rPr>
          <w:rFonts w:cstheme="minorHAnsi"/>
        </w:rPr>
        <w:t>2</w:t>
      </w:r>
      <w:r w:rsidR="00A12AEA" w:rsidRPr="00892972">
        <w:rPr>
          <w:rFonts w:cstheme="minorHAnsi"/>
        </w:rPr>
        <w:t xml:space="preserve">). </w:t>
      </w:r>
    </w:p>
    <w:p w14:paraId="1BAEE673" w14:textId="5D9427EA" w:rsidR="00A12AEA" w:rsidRPr="00892972" w:rsidRDefault="00892972" w:rsidP="00074F59">
      <w:pPr>
        <w:numPr>
          <w:ilvl w:val="0"/>
          <w:numId w:val="5"/>
        </w:numPr>
        <w:autoSpaceDE w:val="0"/>
        <w:autoSpaceDN w:val="0"/>
        <w:adjustRightInd w:val="0"/>
        <w:spacing w:after="0" w:line="240" w:lineRule="auto"/>
        <w:ind w:left="360"/>
        <w:rPr>
          <w:rFonts w:cstheme="minorHAnsi"/>
        </w:rPr>
      </w:pPr>
      <w:r w:rsidRPr="00892972">
        <w:rPr>
          <w:rFonts w:cstheme="minorHAnsi"/>
        </w:rPr>
        <w:t xml:space="preserve">No cost extensions may be provided on a limited case-by-case basis </w:t>
      </w:r>
      <w:r>
        <w:rPr>
          <w:rFonts w:cstheme="minorHAnsi"/>
        </w:rPr>
        <w:t>if</w:t>
      </w:r>
      <w:r w:rsidRPr="00892972">
        <w:rPr>
          <w:rFonts w:cstheme="minorHAnsi"/>
        </w:rPr>
        <w:t xml:space="preserve"> strong justification </w:t>
      </w:r>
      <w:r w:rsidR="000A4052">
        <w:rPr>
          <w:rFonts w:cstheme="minorHAnsi"/>
        </w:rPr>
        <w:t xml:space="preserve">is </w:t>
      </w:r>
      <w:r w:rsidRPr="00892972">
        <w:rPr>
          <w:rFonts w:cstheme="minorHAnsi"/>
        </w:rPr>
        <w:t xml:space="preserve">provided. </w:t>
      </w:r>
      <w:r w:rsidR="000A4052">
        <w:rPr>
          <w:rFonts w:cstheme="minorHAnsi"/>
        </w:rPr>
        <w:t>However, a</w:t>
      </w:r>
      <w:r w:rsidR="00272649" w:rsidRPr="00892972">
        <w:rPr>
          <w:rFonts w:cstheme="minorHAnsi"/>
        </w:rPr>
        <w:t xml:space="preserve"> no cost extension </w:t>
      </w:r>
      <w:r w:rsidR="00F651A1" w:rsidRPr="00892972">
        <w:rPr>
          <w:rFonts w:cstheme="minorHAnsi"/>
        </w:rPr>
        <w:t>means that the award is still active,</w:t>
      </w:r>
      <w:r w:rsidR="00272649" w:rsidRPr="00892972">
        <w:rPr>
          <w:rFonts w:cstheme="minorHAnsi"/>
        </w:rPr>
        <w:t xml:space="preserve"> and </w:t>
      </w:r>
      <w:r w:rsidR="000A4052">
        <w:rPr>
          <w:rFonts w:cstheme="minorHAnsi"/>
        </w:rPr>
        <w:t>participating faculty</w:t>
      </w:r>
      <w:r w:rsidR="00272649" w:rsidRPr="00892972">
        <w:rPr>
          <w:rFonts w:cstheme="minorHAnsi"/>
        </w:rPr>
        <w:t xml:space="preserve"> cannot apply until 2 years past the la</w:t>
      </w:r>
      <w:r w:rsidR="00F651A1" w:rsidRPr="00892972">
        <w:rPr>
          <w:rFonts w:cstheme="minorHAnsi"/>
        </w:rPr>
        <w:t>st</w:t>
      </w:r>
      <w:r w:rsidR="00272649" w:rsidRPr="00892972">
        <w:rPr>
          <w:rFonts w:cstheme="minorHAnsi"/>
        </w:rPr>
        <w:t xml:space="preserve"> termination date.</w:t>
      </w:r>
    </w:p>
    <w:p w14:paraId="1FCB9070" w14:textId="77777777" w:rsidR="00321147" w:rsidRDefault="00321147" w:rsidP="00074F59">
      <w:pPr>
        <w:pStyle w:val="NormalWeb"/>
        <w:spacing w:before="0" w:beforeAutospacing="0" w:after="0" w:afterAutospacing="0"/>
        <w:jc w:val="center"/>
        <w:rPr>
          <w:rFonts w:asciiTheme="minorHAnsi" w:hAnsiTheme="minorHAnsi" w:cstheme="minorHAnsi"/>
          <w:b/>
          <w:sz w:val="22"/>
          <w:szCs w:val="22"/>
        </w:rPr>
      </w:pPr>
    </w:p>
    <w:p w14:paraId="5F70D72D" w14:textId="77777777" w:rsidR="00A12AEA" w:rsidRPr="004F1AF5"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t xml:space="preserve">FULL PROPOSAL GUIDELINES </w:t>
      </w:r>
    </w:p>
    <w:p w14:paraId="06FBC5EC" w14:textId="77777777" w:rsidR="00A12AEA" w:rsidRDefault="00A12AEA" w:rsidP="00074F59">
      <w:pPr>
        <w:pStyle w:val="NormalWeb"/>
        <w:spacing w:before="0" w:beforeAutospacing="0" w:after="0" w:afterAutospacing="0"/>
        <w:jc w:val="center"/>
        <w:rPr>
          <w:rFonts w:asciiTheme="minorHAnsi" w:hAnsiTheme="minorHAnsi" w:cstheme="minorHAnsi"/>
          <w:b/>
          <w:sz w:val="22"/>
          <w:szCs w:val="22"/>
        </w:rPr>
      </w:pPr>
      <w:r w:rsidRPr="004F1AF5">
        <w:rPr>
          <w:rFonts w:asciiTheme="minorHAnsi" w:hAnsiTheme="minorHAnsi" w:cstheme="minorHAnsi"/>
          <w:b/>
          <w:sz w:val="22"/>
          <w:szCs w:val="22"/>
        </w:rPr>
        <w:t xml:space="preserve">FOR SUBMISSION THROUGH </w:t>
      </w:r>
      <w:r w:rsidR="002C7B8C">
        <w:rPr>
          <w:rFonts w:asciiTheme="minorHAnsi" w:hAnsiTheme="minorHAnsi" w:cstheme="minorHAnsi"/>
          <w:b/>
          <w:sz w:val="22"/>
          <w:szCs w:val="22"/>
        </w:rPr>
        <w:t>INFOREADY REVIEW (</w:t>
      </w:r>
      <w:r w:rsidRPr="004F1AF5">
        <w:rPr>
          <w:rFonts w:asciiTheme="minorHAnsi" w:hAnsiTheme="minorHAnsi" w:cstheme="minorHAnsi"/>
          <w:b/>
          <w:sz w:val="22"/>
          <w:szCs w:val="22"/>
        </w:rPr>
        <w:t>IRR</w:t>
      </w:r>
      <w:r w:rsidR="002C7B8C">
        <w:rPr>
          <w:rFonts w:asciiTheme="minorHAnsi" w:hAnsiTheme="minorHAnsi" w:cstheme="minorHAnsi"/>
          <w:b/>
          <w:sz w:val="22"/>
          <w:szCs w:val="22"/>
        </w:rPr>
        <w:t>)</w:t>
      </w:r>
      <w:r w:rsidR="00743DCA">
        <w:rPr>
          <w:rFonts w:asciiTheme="minorHAnsi" w:hAnsiTheme="minorHAnsi" w:cstheme="minorHAnsi"/>
          <w:b/>
          <w:sz w:val="22"/>
          <w:szCs w:val="22"/>
        </w:rPr>
        <w:t xml:space="preserve"> TO </w:t>
      </w:r>
      <w:r w:rsidR="006E7E31">
        <w:rPr>
          <w:rFonts w:asciiTheme="minorHAnsi" w:hAnsiTheme="minorHAnsi" w:cstheme="minorHAnsi"/>
          <w:b/>
          <w:sz w:val="22"/>
          <w:szCs w:val="22"/>
        </w:rPr>
        <w:t>UF</w:t>
      </w:r>
      <w:r w:rsidR="00743DCA">
        <w:rPr>
          <w:rFonts w:asciiTheme="minorHAnsi" w:hAnsiTheme="minorHAnsi" w:cstheme="minorHAnsi"/>
          <w:b/>
          <w:sz w:val="22"/>
          <w:szCs w:val="22"/>
        </w:rPr>
        <w:t xml:space="preserve"> RESEARCH</w:t>
      </w:r>
    </w:p>
    <w:p w14:paraId="03E4A9C8" w14:textId="77777777" w:rsidR="00F242F8" w:rsidRPr="004F1AF5" w:rsidRDefault="00F242F8" w:rsidP="00074F59">
      <w:pPr>
        <w:pStyle w:val="NormalWeb"/>
        <w:spacing w:before="0" w:beforeAutospacing="0" w:after="0" w:afterAutospacing="0"/>
        <w:jc w:val="center"/>
        <w:rPr>
          <w:rFonts w:asciiTheme="minorHAnsi" w:hAnsiTheme="minorHAnsi" w:cstheme="minorHAnsi"/>
          <w:b/>
          <w:sz w:val="22"/>
          <w:szCs w:val="22"/>
        </w:rPr>
      </w:pPr>
    </w:p>
    <w:p w14:paraId="76521639" w14:textId="165A42DB" w:rsidR="00A12AEA" w:rsidRPr="00D06236" w:rsidRDefault="00A12AEA" w:rsidP="00074F59">
      <w:pPr>
        <w:pStyle w:val="NormalWeb"/>
        <w:spacing w:before="0" w:beforeAutospacing="0" w:after="0" w:afterAutospacing="0"/>
        <w:rPr>
          <w:rFonts w:asciiTheme="minorHAnsi" w:hAnsiTheme="minorHAnsi" w:cstheme="minorHAnsi"/>
          <w:b/>
          <w:sz w:val="22"/>
          <w:szCs w:val="22"/>
        </w:rPr>
      </w:pPr>
      <w:bookmarkStart w:id="0" w:name="5"/>
      <w:bookmarkEnd w:id="0"/>
      <w:r w:rsidRPr="004F1AF5">
        <w:rPr>
          <w:rFonts w:asciiTheme="minorHAnsi" w:hAnsiTheme="minorHAnsi" w:cstheme="minorHAnsi"/>
          <w:sz w:val="22"/>
          <w:szCs w:val="22"/>
        </w:rPr>
        <w:t xml:space="preserve">Faculty interested in submitting proposals to the Research Opportunity Seed Fund </w:t>
      </w:r>
      <w:r w:rsidR="0057252D">
        <w:rPr>
          <w:rFonts w:asciiTheme="minorHAnsi" w:hAnsiTheme="minorHAnsi" w:cstheme="minorHAnsi"/>
          <w:sz w:val="22"/>
          <w:szCs w:val="22"/>
        </w:rPr>
        <w:t>must</w:t>
      </w:r>
      <w:r w:rsidRPr="004F1AF5">
        <w:rPr>
          <w:rFonts w:asciiTheme="minorHAnsi" w:hAnsiTheme="minorHAnsi" w:cstheme="minorHAnsi"/>
          <w:sz w:val="22"/>
          <w:szCs w:val="22"/>
        </w:rPr>
        <w:t xml:space="preserve"> </w:t>
      </w:r>
      <w:r w:rsidRPr="00AE5996">
        <w:rPr>
          <w:rFonts w:asciiTheme="minorHAnsi" w:hAnsiTheme="minorHAnsi" w:cstheme="minorHAnsi"/>
          <w:b/>
          <w:sz w:val="22"/>
          <w:szCs w:val="22"/>
        </w:rPr>
        <w:t>contact the Associate Dean for Research</w:t>
      </w:r>
      <w:r w:rsidRPr="004F1AF5">
        <w:rPr>
          <w:rFonts w:asciiTheme="minorHAnsi" w:hAnsiTheme="minorHAnsi" w:cstheme="minorHAnsi"/>
          <w:sz w:val="22"/>
          <w:szCs w:val="22"/>
        </w:rPr>
        <w:t xml:space="preserve"> </w:t>
      </w:r>
      <w:r w:rsidRPr="00D06236">
        <w:rPr>
          <w:rFonts w:asciiTheme="minorHAnsi" w:hAnsiTheme="minorHAnsi" w:cstheme="minorHAnsi"/>
          <w:b/>
          <w:sz w:val="22"/>
          <w:szCs w:val="22"/>
        </w:rPr>
        <w:t xml:space="preserve">for information on their college’s internal selection procedures and deadline.  </w:t>
      </w:r>
    </w:p>
    <w:p w14:paraId="462B8E3B" w14:textId="77777777" w:rsidR="00F242F8" w:rsidRPr="004F1AF5" w:rsidRDefault="00F242F8" w:rsidP="00074F59">
      <w:pPr>
        <w:pStyle w:val="NormalWeb"/>
        <w:spacing w:before="0" w:beforeAutospacing="0" w:after="0" w:afterAutospacing="0"/>
        <w:rPr>
          <w:rFonts w:asciiTheme="minorHAnsi" w:hAnsiTheme="minorHAnsi" w:cstheme="minorHAnsi"/>
          <w:sz w:val="22"/>
          <w:szCs w:val="22"/>
        </w:rPr>
      </w:pPr>
    </w:p>
    <w:p w14:paraId="0FFC3B4A" w14:textId="129FA1AC"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b/>
          <w:sz w:val="22"/>
          <w:szCs w:val="22"/>
        </w:rPr>
        <w:t>Each college’s selected proposals must be submitted through</w:t>
      </w:r>
      <w:r w:rsidRPr="004F1AF5">
        <w:rPr>
          <w:rFonts w:asciiTheme="minorHAnsi" w:hAnsiTheme="minorHAnsi" w:cstheme="minorHAnsi"/>
          <w:b/>
          <w:sz w:val="22"/>
          <w:szCs w:val="22"/>
          <w:u w:val="single"/>
        </w:rPr>
        <w:t xml:space="preserve"> InfoReady Review (IRR</w:t>
      </w:r>
      <w:r w:rsidR="000F3F81">
        <w:rPr>
          <w:rFonts w:asciiTheme="minorHAnsi" w:hAnsiTheme="minorHAnsi" w:cstheme="minorHAnsi"/>
          <w:b/>
          <w:sz w:val="22"/>
          <w:szCs w:val="22"/>
          <w:u w:val="single"/>
        </w:rPr>
        <w:t xml:space="preserve"> at </w:t>
      </w:r>
      <w:hyperlink r:id="rId10" w:history="1">
        <w:r w:rsidR="00315315" w:rsidRPr="007C47D1">
          <w:rPr>
            <w:rStyle w:val="Hyperlink"/>
          </w:rPr>
          <w:t>https://ufresearch.infoready4.com/#competitionDetail/1880809</w:t>
        </w:r>
      </w:hyperlink>
      <w:bookmarkStart w:id="1" w:name="_GoBack"/>
      <w:r w:rsidR="00315315" w:rsidRPr="00315315">
        <w:rPr>
          <w:b/>
        </w:rPr>
        <w:t>).</w:t>
      </w:r>
      <w:bookmarkEnd w:id="1"/>
      <w:r w:rsidR="00E96A0A">
        <w:rPr>
          <w:rFonts w:asciiTheme="minorHAnsi" w:hAnsiTheme="minorHAnsi" w:cstheme="minorHAnsi"/>
          <w:b/>
          <w:sz w:val="22"/>
          <w:szCs w:val="22"/>
        </w:rPr>
        <w:t xml:space="preserve"> </w:t>
      </w:r>
      <w:r w:rsidRPr="00BE0F98">
        <w:rPr>
          <w:rFonts w:asciiTheme="minorHAnsi" w:hAnsiTheme="minorHAnsi" w:cstheme="minorHAnsi"/>
          <w:b/>
          <w:sz w:val="22"/>
          <w:szCs w:val="22"/>
        </w:rPr>
        <w:t xml:space="preserve">The deadline for submission is </w:t>
      </w:r>
      <w:r w:rsidRPr="00BE0F98">
        <w:rPr>
          <w:rFonts w:asciiTheme="minorHAnsi" w:hAnsiTheme="minorHAnsi" w:cstheme="minorHAnsi"/>
          <w:b/>
          <w:sz w:val="22"/>
          <w:szCs w:val="22"/>
          <w:u w:val="single"/>
        </w:rPr>
        <w:t xml:space="preserve">by 5 </w:t>
      </w:r>
      <w:r w:rsidR="00E525A1" w:rsidRPr="00BE0F98">
        <w:rPr>
          <w:rFonts w:asciiTheme="minorHAnsi" w:hAnsiTheme="minorHAnsi" w:cstheme="minorHAnsi"/>
          <w:b/>
          <w:sz w:val="22"/>
          <w:szCs w:val="22"/>
          <w:u w:val="single"/>
        </w:rPr>
        <w:t>P</w:t>
      </w:r>
      <w:r w:rsidRPr="00BE0F98">
        <w:rPr>
          <w:rFonts w:asciiTheme="minorHAnsi" w:hAnsiTheme="minorHAnsi" w:cstheme="minorHAnsi"/>
          <w:b/>
          <w:sz w:val="22"/>
          <w:szCs w:val="22"/>
          <w:u w:val="single"/>
        </w:rPr>
        <w:t>.</w:t>
      </w:r>
      <w:r w:rsidR="00E525A1" w:rsidRPr="00BE0F98">
        <w:rPr>
          <w:rFonts w:asciiTheme="minorHAnsi" w:hAnsiTheme="minorHAnsi" w:cstheme="minorHAnsi"/>
          <w:b/>
          <w:sz w:val="22"/>
          <w:szCs w:val="22"/>
          <w:u w:val="single"/>
        </w:rPr>
        <w:t>M</w:t>
      </w:r>
      <w:r w:rsidRPr="00BE0F98">
        <w:rPr>
          <w:rFonts w:asciiTheme="minorHAnsi" w:hAnsiTheme="minorHAnsi" w:cstheme="minorHAnsi"/>
          <w:b/>
          <w:sz w:val="22"/>
          <w:szCs w:val="22"/>
          <w:u w:val="single"/>
        </w:rPr>
        <w:t xml:space="preserve">. </w:t>
      </w:r>
      <w:r w:rsidR="00BE0F98" w:rsidRPr="00BE0F98">
        <w:rPr>
          <w:rFonts w:asciiTheme="minorHAnsi" w:hAnsiTheme="minorHAnsi" w:cstheme="minorHAnsi"/>
          <w:b/>
          <w:sz w:val="22"/>
          <w:szCs w:val="22"/>
          <w:u w:val="single"/>
        </w:rPr>
        <w:t>Jan 19</w:t>
      </w:r>
      <w:r w:rsidR="00BE0F98" w:rsidRPr="00BE0F98">
        <w:rPr>
          <w:rFonts w:asciiTheme="minorHAnsi" w:hAnsiTheme="minorHAnsi" w:cstheme="minorHAnsi"/>
          <w:b/>
          <w:sz w:val="22"/>
          <w:szCs w:val="22"/>
          <w:u w:val="single"/>
          <w:vertAlign w:val="superscript"/>
        </w:rPr>
        <w:t>th</w:t>
      </w:r>
      <w:r w:rsidR="00BE0F98" w:rsidRPr="00BE0F98">
        <w:rPr>
          <w:rFonts w:asciiTheme="minorHAnsi" w:hAnsiTheme="minorHAnsi" w:cstheme="minorHAnsi"/>
          <w:b/>
          <w:sz w:val="22"/>
          <w:szCs w:val="22"/>
          <w:u w:val="single"/>
        </w:rPr>
        <w:t>, 2023</w:t>
      </w:r>
      <w:r w:rsidRPr="004F1AF5">
        <w:rPr>
          <w:rFonts w:asciiTheme="minorHAnsi" w:hAnsiTheme="minorHAnsi" w:cstheme="minorHAnsi"/>
          <w:b/>
          <w:sz w:val="22"/>
          <w:szCs w:val="22"/>
          <w:u w:val="single"/>
        </w:rPr>
        <w:t>.</w:t>
      </w:r>
      <w:r w:rsidRPr="004F1AF5">
        <w:rPr>
          <w:rFonts w:asciiTheme="minorHAnsi" w:hAnsiTheme="minorHAnsi" w:cstheme="minorHAnsi"/>
          <w:sz w:val="22"/>
          <w:szCs w:val="22"/>
        </w:rPr>
        <w:t xml:space="preserve">  Proposals must be uploaded in PDF format only as ONE file (name file:  202</w:t>
      </w:r>
      <w:r w:rsidR="00380454">
        <w:rPr>
          <w:rFonts w:asciiTheme="minorHAnsi" w:hAnsiTheme="minorHAnsi" w:cstheme="minorHAnsi"/>
          <w:sz w:val="22"/>
          <w:szCs w:val="22"/>
        </w:rPr>
        <w:t>3</w:t>
      </w:r>
      <w:r w:rsidRPr="004F1AF5">
        <w:rPr>
          <w:rFonts w:asciiTheme="minorHAnsi" w:hAnsiTheme="minorHAnsi" w:cstheme="minorHAnsi"/>
          <w:sz w:val="22"/>
          <w:szCs w:val="22"/>
        </w:rPr>
        <w:t>_OppFund_PI last name). PLEASE DO NOT UPLOAD DRAFTS, SCANNED FILES</w:t>
      </w:r>
      <w:r w:rsidR="00E525A1">
        <w:rPr>
          <w:rFonts w:asciiTheme="minorHAnsi" w:hAnsiTheme="minorHAnsi" w:cstheme="minorHAnsi"/>
          <w:sz w:val="22"/>
          <w:szCs w:val="22"/>
        </w:rPr>
        <w:t>,</w:t>
      </w:r>
      <w:r w:rsidRPr="004F1AF5">
        <w:rPr>
          <w:rFonts w:asciiTheme="minorHAnsi" w:hAnsiTheme="minorHAnsi" w:cstheme="minorHAnsi"/>
          <w:sz w:val="22"/>
          <w:szCs w:val="22"/>
        </w:rPr>
        <w:t xml:space="preserve"> OR MULTIPLE VERSIONS OF THE PROPOSAL</w:t>
      </w:r>
      <w:r w:rsidR="00E525A1">
        <w:rPr>
          <w:rFonts w:asciiTheme="minorHAnsi" w:hAnsiTheme="minorHAnsi" w:cstheme="minorHAnsi"/>
          <w:sz w:val="22"/>
          <w:szCs w:val="22"/>
        </w:rPr>
        <w:t>.</w:t>
      </w:r>
    </w:p>
    <w:p w14:paraId="5A7B2ECB" w14:textId="77777777" w:rsidR="00F242F8" w:rsidRPr="004F1AF5" w:rsidRDefault="00F242F8" w:rsidP="00074F59">
      <w:pPr>
        <w:pStyle w:val="NormalWeb"/>
        <w:spacing w:before="0" w:beforeAutospacing="0" w:after="0" w:afterAutospacing="0"/>
        <w:rPr>
          <w:rFonts w:asciiTheme="minorHAnsi" w:hAnsiTheme="minorHAnsi" w:cstheme="minorHAnsi"/>
          <w:sz w:val="22"/>
          <w:szCs w:val="22"/>
        </w:rPr>
      </w:pPr>
    </w:p>
    <w:p w14:paraId="42BF0254" w14:textId="586F5EDD" w:rsidR="00A12AEA" w:rsidRDefault="00A12AEA" w:rsidP="00A323D4">
      <w:pPr>
        <w:rPr>
          <w:rFonts w:cstheme="minorHAnsi"/>
          <w:b/>
          <w:u w:val="single"/>
        </w:rPr>
      </w:pPr>
      <w:r w:rsidRPr="004F1AF5">
        <w:rPr>
          <w:rFonts w:cstheme="minorHAnsi"/>
          <w:b/>
        </w:rPr>
        <w:t>The title of the proposal submitted MUST start with</w:t>
      </w:r>
      <w:r w:rsidR="00E201BB">
        <w:rPr>
          <w:rFonts w:cstheme="minorHAnsi"/>
          <w:b/>
          <w:u w:val="single"/>
        </w:rPr>
        <w:t xml:space="preserve"> </w:t>
      </w:r>
      <w:r w:rsidRPr="004F1AF5">
        <w:rPr>
          <w:rFonts w:cstheme="minorHAnsi"/>
          <w:b/>
          <w:u w:val="single"/>
        </w:rPr>
        <w:t>DRPD-RO</w:t>
      </w:r>
      <w:r w:rsidR="00213BE2">
        <w:rPr>
          <w:rFonts w:cstheme="minorHAnsi"/>
          <w:b/>
          <w:u w:val="single"/>
        </w:rPr>
        <w:t>S</w:t>
      </w:r>
      <w:r w:rsidRPr="004F1AF5">
        <w:rPr>
          <w:rFonts w:cstheme="minorHAnsi"/>
          <w:b/>
          <w:u w:val="single"/>
        </w:rPr>
        <w:t>F202</w:t>
      </w:r>
      <w:r w:rsidR="00380454">
        <w:rPr>
          <w:rFonts w:cstheme="minorHAnsi"/>
          <w:b/>
          <w:u w:val="single"/>
        </w:rPr>
        <w:t>3</w:t>
      </w:r>
      <w:r w:rsidR="00A323D4">
        <w:rPr>
          <w:rFonts w:cstheme="minorHAnsi"/>
          <w:b/>
          <w:u w:val="single"/>
        </w:rPr>
        <w:t xml:space="preserve"> prefix </w:t>
      </w:r>
      <w:r w:rsidR="00A323D4" w:rsidRPr="00A323D4">
        <w:rPr>
          <w:rFonts w:cstheme="minorHAnsi"/>
          <w:u w:val="single"/>
        </w:rPr>
        <w:t>(Proposal Title: DRPD-ROSF202</w:t>
      </w:r>
      <w:r w:rsidR="00380454">
        <w:rPr>
          <w:rFonts w:cstheme="minorHAnsi"/>
          <w:u w:val="single"/>
        </w:rPr>
        <w:t>3</w:t>
      </w:r>
      <w:r w:rsidR="00A323D4" w:rsidRPr="00A323D4">
        <w:rPr>
          <w:rFonts w:cstheme="minorHAnsi"/>
          <w:u w:val="single"/>
        </w:rPr>
        <w:t>:</w:t>
      </w:r>
      <w:r w:rsidR="00A323D4">
        <w:rPr>
          <w:rFonts w:cstheme="minorHAnsi"/>
          <w:u w:val="single"/>
        </w:rPr>
        <w:t xml:space="preserve"> </w:t>
      </w:r>
      <w:r w:rsidR="00A323D4" w:rsidRPr="00A323D4">
        <w:rPr>
          <w:rFonts w:cstheme="minorHAnsi"/>
          <w:u w:val="single"/>
        </w:rPr>
        <w:t>XXXXX).</w:t>
      </w:r>
      <w:r w:rsidR="00A323D4">
        <w:rPr>
          <w:rFonts w:cstheme="minorHAnsi"/>
          <w:b/>
          <w:u w:val="single"/>
        </w:rPr>
        <w:t xml:space="preserve">  </w:t>
      </w:r>
    </w:p>
    <w:p w14:paraId="34C92F87" w14:textId="77777777" w:rsidR="00F242F8" w:rsidRPr="004F1AF5" w:rsidRDefault="00F242F8" w:rsidP="00074F59">
      <w:pPr>
        <w:pStyle w:val="NormalWeb"/>
        <w:spacing w:before="0" w:beforeAutospacing="0" w:after="0" w:afterAutospacing="0"/>
        <w:rPr>
          <w:rFonts w:asciiTheme="minorHAnsi" w:hAnsiTheme="minorHAnsi" w:cstheme="minorHAnsi"/>
          <w:b/>
          <w:sz w:val="22"/>
          <w:szCs w:val="22"/>
          <w:u w:val="single"/>
        </w:rPr>
      </w:pPr>
    </w:p>
    <w:p w14:paraId="25310DCF" w14:textId="77777777"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 xml:space="preserve">Proposals should consist of the following materials </w:t>
      </w:r>
      <w:r w:rsidRPr="00743DCA">
        <w:rPr>
          <w:rFonts w:asciiTheme="minorHAnsi" w:hAnsiTheme="minorHAnsi" w:cstheme="minorHAnsi"/>
          <w:sz w:val="22"/>
          <w:szCs w:val="22"/>
          <w:u w:val="single"/>
        </w:rPr>
        <w:t>in this sequence (submitted as ONE pdf file, NO SCANNED COPIES)</w:t>
      </w:r>
      <w:r w:rsidRPr="00743DCA">
        <w:rPr>
          <w:rFonts w:asciiTheme="minorHAnsi" w:hAnsiTheme="minorHAnsi" w:cstheme="minorHAnsi"/>
          <w:sz w:val="22"/>
          <w:szCs w:val="22"/>
        </w:rPr>
        <w:t xml:space="preserve">: </w:t>
      </w:r>
    </w:p>
    <w:p w14:paraId="65EB87C7" w14:textId="77777777" w:rsidR="00A12AEA" w:rsidRPr="00743DCA" w:rsidRDefault="00A12AEA" w:rsidP="00F242F8">
      <w:pPr>
        <w:numPr>
          <w:ilvl w:val="0"/>
          <w:numId w:val="4"/>
        </w:numPr>
        <w:tabs>
          <w:tab w:val="clear" w:pos="720"/>
        </w:tabs>
        <w:spacing w:after="0" w:line="240" w:lineRule="auto"/>
        <w:ind w:left="360"/>
        <w:rPr>
          <w:rFonts w:cstheme="minorHAnsi"/>
        </w:rPr>
      </w:pPr>
      <w:bookmarkStart w:id="2" w:name="7"/>
      <w:bookmarkStart w:id="3" w:name="6"/>
      <w:bookmarkEnd w:id="2"/>
      <w:bookmarkEnd w:id="3"/>
      <w:r w:rsidRPr="00743DCA">
        <w:rPr>
          <w:rFonts w:cstheme="minorHAnsi"/>
          <w:u w:val="single"/>
        </w:rPr>
        <w:t>Cover Page</w:t>
      </w:r>
      <w:r w:rsidRPr="00743DCA">
        <w:rPr>
          <w:rFonts w:cstheme="minorHAnsi"/>
        </w:rPr>
        <w:t xml:space="preserve">: </w:t>
      </w:r>
      <w:r w:rsidR="004A6384">
        <w:rPr>
          <w:rFonts w:cstheme="minorHAnsi"/>
        </w:rPr>
        <w:t>p</w:t>
      </w:r>
      <w:r w:rsidRPr="00743DCA">
        <w:rPr>
          <w:rFonts w:cstheme="minorHAnsi"/>
        </w:rPr>
        <w:t xml:space="preserve">lease ensure that the cover page provides requested information in </w:t>
      </w:r>
      <w:hyperlink w:anchor="CoverPage" w:history="1">
        <w:r w:rsidR="000F3F81" w:rsidRPr="00D06236">
          <w:rPr>
            <w:rStyle w:val="Hyperlink"/>
            <w:rFonts w:cstheme="minorHAnsi"/>
          </w:rPr>
          <w:t>Appendix 2</w:t>
        </w:r>
      </w:hyperlink>
      <w:r w:rsidRPr="00743DCA">
        <w:rPr>
          <w:rFonts w:cstheme="minorHAnsi"/>
        </w:rPr>
        <w:t>. Please do not submit a cover letter.</w:t>
      </w:r>
    </w:p>
    <w:p w14:paraId="17C4C55F" w14:textId="77777777" w:rsidR="00A12AEA" w:rsidRPr="005B4773"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Abstract</w:t>
      </w:r>
      <w:r w:rsidR="004A6384">
        <w:rPr>
          <w:rFonts w:cstheme="minorHAnsi"/>
        </w:rPr>
        <w:t>:</w:t>
      </w:r>
      <w:r w:rsidRPr="00743DCA">
        <w:rPr>
          <w:rFonts w:cstheme="minorHAnsi"/>
        </w:rPr>
        <w:t xml:space="preserve"> </w:t>
      </w:r>
      <w:r w:rsidR="004A6384">
        <w:rPr>
          <w:rFonts w:cstheme="minorHAnsi"/>
        </w:rPr>
        <w:t>e</w:t>
      </w:r>
      <w:r w:rsidRPr="00743DCA">
        <w:rPr>
          <w:rFonts w:cstheme="minorHAnsi"/>
        </w:rPr>
        <w:t xml:space="preserve">xplain the rationale for the work to be accomplished in terms that can be understood by </w:t>
      </w:r>
      <w:r w:rsidRPr="005B4773">
        <w:rPr>
          <w:rFonts w:cstheme="minorHAnsi"/>
        </w:rPr>
        <w:t xml:space="preserve">an “intelligent non-expert.” </w:t>
      </w:r>
      <w:bookmarkStart w:id="4" w:name="9"/>
      <w:bookmarkEnd w:id="4"/>
      <w:r w:rsidRPr="005B4773">
        <w:rPr>
          <w:rFonts w:cstheme="minorHAnsi"/>
        </w:rPr>
        <w:t xml:space="preserve"> </w:t>
      </w:r>
    </w:p>
    <w:p w14:paraId="72D48C73" w14:textId="77777777" w:rsidR="00716208" w:rsidRPr="005B4773" w:rsidRDefault="00A07BF5" w:rsidP="00F44036">
      <w:pPr>
        <w:numPr>
          <w:ilvl w:val="0"/>
          <w:numId w:val="4"/>
        </w:numPr>
        <w:tabs>
          <w:tab w:val="clear" w:pos="720"/>
        </w:tabs>
        <w:spacing w:after="0" w:line="240" w:lineRule="auto"/>
        <w:ind w:left="360"/>
        <w:rPr>
          <w:rFonts w:cstheme="minorHAnsi"/>
        </w:rPr>
      </w:pPr>
      <w:r w:rsidRPr="005B4773">
        <w:rPr>
          <w:rFonts w:cstheme="minorHAnsi"/>
          <w:u w:val="single"/>
        </w:rPr>
        <w:t>A</w:t>
      </w:r>
      <w:r w:rsidR="00716208" w:rsidRPr="005B4773">
        <w:rPr>
          <w:rFonts w:cstheme="minorHAnsi"/>
          <w:u w:val="single"/>
        </w:rPr>
        <w:t>bbreviations</w:t>
      </w:r>
      <w:r w:rsidR="004A6384" w:rsidRPr="00692D0D">
        <w:rPr>
          <w:rFonts w:cstheme="minorHAnsi"/>
        </w:rPr>
        <w:t>:</w:t>
      </w:r>
      <w:r w:rsidR="00716208" w:rsidRPr="00692D0D">
        <w:rPr>
          <w:rFonts w:cstheme="minorHAnsi"/>
        </w:rPr>
        <w:t xml:space="preserve"> </w:t>
      </w:r>
      <w:r w:rsidR="004A6384">
        <w:rPr>
          <w:rFonts w:cstheme="minorHAnsi"/>
        </w:rPr>
        <w:t xml:space="preserve">if any are </w:t>
      </w:r>
      <w:r w:rsidR="00716208" w:rsidRPr="005B4773">
        <w:rPr>
          <w:rFonts w:cstheme="minorHAnsi"/>
        </w:rPr>
        <w:t>used in the proposal</w:t>
      </w:r>
      <w:r w:rsidRPr="005B4773">
        <w:rPr>
          <w:rFonts w:cstheme="minorHAnsi"/>
        </w:rPr>
        <w:t xml:space="preserve"> (</w:t>
      </w:r>
      <w:r w:rsidR="00205C59" w:rsidRPr="005B4773">
        <w:rPr>
          <w:rFonts w:cstheme="minorHAnsi"/>
        </w:rPr>
        <w:t xml:space="preserve">half a </w:t>
      </w:r>
      <w:r w:rsidR="00684E09" w:rsidRPr="005B4773">
        <w:rPr>
          <w:rFonts w:cstheme="minorHAnsi"/>
        </w:rPr>
        <w:t>page</w:t>
      </w:r>
      <w:r w:rsidR="00205C59" w:rsidRPr="005B4773">
        <w:rPr>
          <w:rFonts w:cstheme="minorHAnsi"/>
        </w:rPr>
        <w:t>)</w:t>
      </w:r>
    </w:p>
    <w:p w14:paraId="5F1D07CB" w14:textId="7A1199F1"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Project Description</w:t>
      </w:r>
      <w:r w:rsidR="004A6384">
        <w:rPr>
          <w:rFonts w:cstheme="minorHAnsi"/>
        </w:rPr>
        <w:t>:</w:t>
      </w:r>
      <w:r w:rsidR="0057252D">
        <w:rPr>
          <w:rFonts w:cstheme="minorHAnsi"/>
        </w:rPr>
        <w:t xml:space="preserve"> </w:t>
      </w:r>
      <w:r w:rsidR="004A6384">
        <w:rPr>
          <w:rFonts w:cstheme="minorHAnsi"/>
          <w:b/>
        </w:rPr>
        <w:t>u</w:t>
      </w:r>
      <w:r w:rsidRPr="00A07BF5">
        <w:rPr>
          <w:rFonts w:cstheme="minorHAnsi"/>
          <w:b/>
        </w:rPr>
        <w:t>p to five (5) pages</w:t>
      </w:r>
      <w:r w:rsidRPr="00743DCA">
        <w:rPr>
          <w:rFonts w:cstheme="minorHAnsi"/>
        </w:rPr>
        <w:t xml:space="preserve"> of text MAXIMUM describing the project</w:t>
      </w:r>
      <w:bookmarkStart w:id="5" w:name="10"/>
      <w:bookmarkEnd w:id="5"/>
      <w:r w:rsidRPr="00743DCA">
        <w:rPr>
          <w:rFonts w:cstheme="minorHAnsi"/>
        </w:rPr>
        <w:t>.  If proposals are longer than 5 pages, only the first 5 pages will be reviewed.  The project description should be written such that it can be understood by an interdisciplinary faculty committee.  PIs must keep in mind that their proposals are not being evaluated by a discipline-specific committee, but rather by an interdisciplinary one.  Project description</w:t>
      </w:r>
      <w:r w:rsidR="004A6384">
        <w:rPr>
          <w:rFonts w:cstheme="minorHAnsi"/>
        </w:rPr>
        <w:t>s</w:t>
      </w:r>
      <w:r w:rsidRPr="00743DCA">
        <w:rPr>
          <w:rFonts w:cstheme="minorHAnsi"/>
        </w:rPr>
        <w:t xml:space="preserve"> </w:t>
      </w:r>
      <w:r w:rsidR="004A6384">
        <w:rPr>
          <w:rFonts w:cstheme="minorHAnsi"/>
        </w:rPr>
        <w:t>should</w:t>
      </w:r>
      <w:r w:rsidRPr="00743DCA">
        <w:rPr>
          <w:rFonts w:cstheme="minorHAnsi"/>
        </w:rPr>
        <w:t xml:space="preserve"> include the following: </w:t>
      </w:r>
    </w:p>
    <w:p w14:paraId="77C0E5DD" w14:textId="77777777"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t>Specific Aims/Objectives</w:t>
      </w:r>
    </w:p>
    <w:p w14:paraId="3E3F3770" w14:textId="77777777" w:rsidR="00A12AEA" w:rsidRPr="00743DCA" w:rsidRDefault="00A12AEA" w:rsidP="00E05F1C">
      <w:pPr>
        <w:numPr>
          <w:ilvl w:val="1"/>
          <w:numId w:val="15"/>
        </w:numPr>
        <w:tabs>
          <w:tab w:val="clear" w:pos="1440"/>
        </w:tabs>
        <w:spacing w:after="0" w:line="240" w:lineRule="auto"/>
        <w:ind w:left="990"/>
        <w:rPr>
          <w:rFonts w:cstheme="minorHAnsi"/>
        </w:rPr>
      </w:pPr>
      <w:r w:rsidRPr="00743DCA">
        <w:rPr>
          <w:rFonts w:cstheme="minorHAnsi"/>
        </w:rPr>
        <w:lastRenderedPageBreak/>
        <w:t>Background and Significance</w:t>
      </w:r>
    </w:p>
    <w:p w14:paraId="1A3E89C0" w14:textId="77777777" w:rsidR="00716208" w:rsidRDefault="00716208" w:rsidP="00E05F1C">
      <w:pPr>
        <w:numPr>
          <w:ilvl w:val="1"/>
          <w:numId w:val="15"/>
        </w:numPr>
        <w:tabs>
          <w:tab w:val="clear" w:pos="1440"/>
        </w:tabs>
        <w:spacing w:after="0" w:line="240" w:lineRule="auto"/>
        <w:ind w:left="990"/>
        <w:rPr>
          <w:rFonts w:cstheme="minorHAnsi"/>
        </w:rPr>
      </w:pPr>
      <w:r w:rsidRPr="00743DCA">
        <w:rPr>
          <w:rFonts w:cstheme="minorHAnsi"/>
        </w:rPr>
        <w:t>Preliminary Data (if applicable)</w:t>
      </w:r>
    </w:p>
    <w:p w14:paraId="6C3737DB" w14:textId="77777777" w:rsidR="00A12AEA" w:rsidRDefault="00A12AEA" w:rsidP="00E05F1C">
      <w:pPr>
        <w:numPr>
          <w:ilvl w:val="1"/>
          <w:numId w:val="15"/>
        </w:numPr>
        <w:tabs>
          <w:tab w:val="clear" w:pos="1440"/>
        </w:tabs>
        <w:spacing w:after="0" w:line="240" w:lineRule="auto"/>
        <w:ind w:left="990"/>
        <w:rPr>
          <w:rFonts w:cstheme="minorHAnsi"/>
        </w:rPr>
      </w:pPr>
      <w:r w:rsidRPr="00EA4087">
        <w:rPr>
          <w:rFonts w:cstheme="minorHAnsi"/>
        </w:rPr>
        <w:t>Innovation/Potential Impact of Research</w:t>
      </w:r>
    </w:p>
    <w:p w14:paraId="1D66B3BD" w14:textId="77777777" w:rsidR="00EA4087" w:rsidRPr="005B4773" w:rsidRDefault="00EA4087" w:rsidP="00E05F1C">
      <w:pPr>
        <w:numPr>
          <w:ilvl w:val="1"/>
          <w:numId w:val="15"/>
        </w:numPr>
        <w:tabs>
          <w:tab w:val="clear" w:pos="1440"/>
        </w:tabs>
        <w:spacing w:after="0" w:line="240" w:lineRule="auto"/>
        <w:ind w:left="990"/>
        <w:rPr>
          <w:rFonts w:cstheme="minorHAnsi"/>
        </w:rPr>
      </w:pPr>
      <w:r>
        <w:rPr>
          <w:rFonts w:cstheme="minorHAnsi"/>
        </w:rPr>
        <w:t>Approach/Research Design/</w:t>
      </w:r>
      <w:r w:rsidRPr="005B4773">
        <w:rPr>
          <w:rFonts w:cstheme="minorHAnsi"/>
        </w:rPr>
        <w:t>Expected outcomes, Challenges, Alternative Strategies</w:t>
      </w:r>
    </w:p>
    <w:p w14:paraId="080A11C9" w14:textId="77777777" w:rsidR="00674B65" w:rsidRPr="005B4773" w:rsidRDefault="00674B65" w:rsidP="00E05F1C">
      <w:pPr>
        <w:numPr>
          <w:ilvl w:val="1"/>
          <w:numId w:val="15"/>
        </w:numPr>
        <w:tabs>
          <w:tab w:val="clear" w:pos="1440"/>
        </w:tabs>
        <w:spacing w:after="0" w:line="240" w:lineRule="auto"/>
        <w:ind w:left="990"/>
        <w:rPr>
          <w:rFonts w:cstheme="minorHAnsi"/>
        </w:rPr>
      </w:pPr>
      <w:r w:rsidRPr="005B4773">
        <w:rPr>
          <w:rFonts w:cstheme="minorHAnsi"/>
        </w:rPr>
        <w:t xml:space="preserve">Timeline for </w:t>
      </w:r>
      <w:r w:rsidR="004A6384">
        <w:rPr>
          <w:rFonts w:cstheme="minorHAnsi"/>
        </w:rPr>
        <w:t>C</w:t>
      </w:r>
      <w:r w:rsidRPr="005B4773">
        <w:rPr>
          <w:rFonts w:cstheme="minorHAnsi"/>
        </w:rPr>
        <w:t>ompletion</w:t>
      </w:r>
    </w:p>
    <w:p w14:paraId="0559015F" w14:textId="77777777" w:rsidR="00A07BF5" w:rsidRPr="00743DCA" w:rsidRDefault="00A07BF5" w:rsidP="00A07BF5">
      <w:pPr>
        <w:numPr>
          <w:ilvl w:val="0"/>
          <w:numId w:val="4"/>
        </w:numPr>
        <w:tabs>
          <w:tab w:val="clear" w:pos="720"/>
        </w:tabs>
        <w:spacing w:after="0" w:line="240" w:lineRule="auto"/>
        <w:ind w:left="360"/>
        <w:rPr>
          <w:rFonts w:cstheme="minorHAnsi"/>
        </w:rPr>
      </w:pPr>
      <w:r w:rsidRPr="00743DCA">
        <w:rPr>
          <w:rFonts w:cstheme="minorHAnsi"/>
          <w:u w:val="single"/>
        </w:rPr>
        <w:t>Plans for continued support and/or commercial potential</w:t>
      </w:r>
      <w:r>
        <w:rPr>
          <w:rFonts w:cstheme="minorHAnsi"/>
          <w:u w:val="single"/>
        </w:rPr>
        <w:t xml:space="preserve"> </w:t>
      </w:r>
      <w:r w:rsidRPr="00743DCA">
        <w:rPr>
          <w:rFonts w:cstheme="minorHAnsi"/>
        </w:rPr>
        <w:t>(1-2 pages)</w:t>
      </w:r>
      <w:r w:rsidR="004A6384">
        <w:rPr>
          <w:rFonts w:cstheme="minorHAnsi"/>
        </w:rPr>
        <w:t>:</w:t>
      </w:r>
      <w:r>
        <w:rPr>
          <w:rFonts w:cstheme="minorHAnsi"/>
        </w:rPr>
        <w:t xml:space="preserve">  </w:t>
      </w:r>
    </w:p>
    <w:p w14:paraId="42965993" w14:textId="77777777" w:rsidR="00A07BF5" w:rsidRPr="00743DCA" w:rsidRDefault="00A07BF5" w:rsidP="00A07BF5">
      <w:pPr>
        <w:numPr>
          <w:ilvl w:val="1"/>
          <w:numId w:val="4"/>
        </w:numPr>
        <w:tabs>
          <w:tab w:val="clear" w:pos="1440"/>
        </w:tabs>
        <w:spacing w:after="0" w:line="240" w:lineRule="auto"/>
        <w:ind w:left="900" w:hanging="270"/>
        <w:rPr>
          <w:rFonts w:cstheme="minorHAnsi"/>
        </w:rPr>
      </w:pPr>
      <w:r w:rsidRPr="00743DCA">
        <w:rPr>
          <w:rFonts w:cstheme="minorHAnsi"/>
        </w:rPr>
        <w:t>Plans to obtain continuing exte</w:t>
      </w:r>
      <w:r>
        <w:rPr>
          <w:rFonts w:cstheme="minorHAnsi"/>
        </w:rPr>
        <w:t xml:space="preserve">rnal support for the project. </w:t>
      </w:r>
      <w:r w:rsidRPr="00743DCA">
        <w:rPr>
          <w:rFonts w:cstheme="minorHAnsi"/>
        </w:rPr>
        <w:t>Proposals must specifically list the sources of external support that will be pursued following the seed money provided by the Research Opportunity Seed Fund</w:t>
      </w:r>
      <w:r w:rsidR="004A6384">
        <w:rPr>
          <w:rFonts w:cstheme="minorHAnsi"/>
        </w:rPr>
        <w:t>.</w:t>
      </w:r>
      <w:r w:rsidRPr="00743DCA">
        <w:rPr>
          <w:rFonts w:cstheme="minorHAnsi"/>
        </w:rPr>
        <w:t xml:space="preserve"> </w:t>
      </w:r>
    </w:p>
    <w:p w14:paraId="1CF741DC" w14:textId="77777777" w:rsidR="00A07BF5" w:rsidRPr="00743DCA" w:rsidRDefault="004A6384" w:rsidP="00A07BF5">
      <w:pPr>
        <w:pStyle w:val="ListParagraph"/>
        <w:numPr>
          <w:ilvl w:val="1"/>
          <w:numId w:val="4"/>
        </w:numPr>
        <w:tabs>
          <w:tab w:val="clear" w:pos="1440"/>
        </w:tabs>
        <w:ind w:left="900" w:hanging="270"/>
        <w:rPr>
          <w:rFonts w:asciiTheme="minorHAnsi" w:hAnsiTheme="minorHAnsi" w:cstheme="minorHAnsi"/>
          <w:sz w:val="22"/>
          <w:szCs w:val="22"/>
        </w:rPr>
      </w:pPr>
      <w:r>
        <w:rPr>
          <w:rFonts w:asciiTheme="minorHAnsi" w:hAnsiTheme="minorHAnsi" w:cstheme="minorHAnsi"/>
          <w:sz w:val="22"/>
          <w:szCs w:val="22"/>
        </w:rPr>
        <w:t>Alternatively or i</w:t>
      </w:r>
      <w:r w:rsidR="00A07BF5" w:rsidRPr="00743DCA">
        <w:rPr>
          <w:rFonts w:asciiTheme="minorHAnsi" w:hAnsiTheme="minorHAnsi" w:cstheme="minorHAnsi"/>
          <w:sz w:val="22"/>
          <w:szCs w:val="22"/>
        </w:rPr>
        <w:t>f applicable</w:t>
      </w:r>
      <w:r>
        <w:rPr>
          <w:rFonts w:asciiTheme="minorHAnsi" w:hAnsiTheme="minorHAnsi" w:cstheme="minorHAnsi"/>
          <w:sz w:val="22"/>
          <w:szCs w:val="22"/>
        </w:rPr>
        <w:t>:</w:t>
      </w:r>
      <w:r w:rsidR="00A07BF5" w:rsidRPr="00743DCA">
        <w:rPr>
          <w:rFonts w:asciiTheme="minorHAnsi" w:hAnsiTheme="minorHAnsi" w:cstheme="minorHAnsi"/>
          <w:sz w:val="22"/>
          <w:szCs w:val="22"/>
        </w:rPr>
        <w:t xml:space="preserve"> a description of the commercial potential, including a statement of potential market size and how the funding could increase the marketability of the technology.  Commercial potential is not a requirement for funding, nor is it a review criterion.</w:t>
      </w:r>
      <w:bookmarkStart w:id="6" w:name="13"/>
      <w:bookmarkEnd w:id="6"/>
    </w:p>
    <w:p w14:paraId="54A64626" w14:textId="77777777"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References Cited</w:t>
      </w:r>
      <w:r w:rsidR="006178B5">
        <w:rPr>
          <w:rFonts w:cstheme="minorHAnsi"/>
          <w:u w:val="single"/>
        </w:rPr>
        <w:t>:</w:t>
      </w:r>
      <w:r w:rsidRPr="00743DCA">
        <w:rPr>
          <w:rFonts w:cstheme="minorHAnsi"/>
        </w:rPr>
        <w:t xml:space="preserve"> (no page limit)</w:t>
      </w:r>
    </w:p>
    <w:p w14:paraId="09DE069C" w14:textId="342C7B5D" w:rsidR="00A12AEA" w:rsidRPr="00743DCA" w:rsidRDefault="00A12AEA" w:rsidP="00F242F8">
      <w:pPr>
        <w:numPr>
          <w:ilvl w:val="0"/>
          <w:numId w:val="4"/>
        </w:numPr>
        <w:tabs>
          <w:tab w:val="clear" w:pos="720"/>
        </w:tabs>
        <w:spacing w:after="0" w:line="240" w:lineRule="auto"/>
        <w:ind w:left="360"/>
        <w:rPr>
          <w:rFonts w:cstheme="minorHAnsi"/>
        </w:rPr>
      </w:pPr>
      <w:r w:rsidRPr="00743DCA">
        <w:rPr>
          <w:rFonts w:cstheme="minorHAnsi"/>
          <w:u w:val="single"/>
        </w:rPr>
        <w:t>Key Personnel</w:t>
      </w:r>
      <w:r w:rsidR="006178B5">
        <w:rPr>
          <w:rFonts w:cstheme="minorHAnsi"/>
        </w:rPr>
        <w:t>:</w:t>
      </w:r>
      <w:r w:rsidR="0057252D">
        <w:rPr>
          <w:rFonts w:cstheme="minorHAnsi"/>
        </w:rPr>
        <w:t xml:space="preserve"> </w:t>
      </w:r>
      <w:r w:rsidR="006178B5">
        <w:rPr>
          <w:rFonts w:cstheme="minorHAnsi"/>
        </w:rPr>
        <w:t>a</w:t>
      </w:r>
      <w:r w:rsidRPr="00743DCA">
        <w:rPr>
          <w:rFonts w:cstheme="minorHAnsi"/>
        </w:rPr>
        <w:t xml:space="preserve"> list of the individuals to be involved and details of their participation (no page limit). </w:t>
      </w:r>
      <w:bookmarkStart w:id="7" w:name="11"/>
      <w:bookmarkEnd w:id="7"/>
      <w:r w:rsidRPr="00743DCA">
        <w:rPr>
          <w:rFonts w:cstheme="minorHAnsi"/>
        </w:rPr>
        <w:t xml:space="preserve"> </w:t>
      </w:r>
    </w:p>
    <w:p w14:paraId="25B04A3E" w14:textId="77777777" w:rsidR="00E05F1C" w:rsidRDefault="00A12AEA" w:rsidP="00E05F1C">
      <w:pPr>
        <w:numPr>
          <w:ilvl w:val="0"/>
          <w:numId w:val="4"/>
        </w:numPr>
        <w:tabs>
          <w:tab w:val="clear" w:pos="720"/>
        </w:tabs>
        <w:spacing w:after="0" w:line="240" w:lineRule="auto"/>
        <w:ind w:left="360"/>
        <w:rPr>
          <w:rFonts w:cstheme="minorHAnsi"/>
        </w:rPr>
      </w:pPr>
      <w:r w:rsidRPr="00743DCA">
        <w:rPr>
          <w:rFonts w:cstheme="minorHAnsi"/>
        </w:rPr>
        <w:t xml:space="preserve">A </w:t>
      </w:r>
      <w:r w:rsidR="00EB25D7" w:rsidRPr="00743DCA">
        <w:rPr>
          <w:rFonts w:cstheme="minorHAnsi"/>
        </w:rPr>
        <w:t xml:space="preserve">detailed </w:t>
      </w:r>
      <w:r w:rsidR="00EB25D7" w:rsidRPr="00743DCA">
        <w:rPr>
          <w:rFonts w:cstheme="minorHAnsi"/>
          <w:u w:val="single"/>
        </w:rPr>
        <w:t>budget table</w:t>
      </w:r>
      <w:r w:rsidR="00EB25D7" w:rsidRPr="00743DCA">
        <w:rPr>
          <w:rFonts w:cstheme="minorHAnsi"/>
        </w:rPr>
        <w:t xml:space="preserve"> and j</w:t>
      </w:r>
      <w:r w:rsidRPr="00743DCA">
        <w:rPr>
          <w:rFonts w:cstheme="minorHAnsi"/>
          <w:u w:val="single"/>
        </w:rPr>
        <w:t>ustification</w:t>
      </w:r>
      <w:r w:rsidRPr="00743DCA">
        <w:rPr>
          <w:rFonts w:cstheme="minorHAnsi"/>
        </w:rPr>
        <w:t xml:space="preserve"> of expenses</w:t>
      </w:r>
      <w:r w:rsidR="00E05F1C">
        <w:rPr>
          <w:rFonts w:cstheme="minorHAnsi"/>
        </w:rPr>
        <w:t xml:space="preserve"> </w:t>
      </w:r>
      <w:r w:rsidR="00E05F1C" w:rsidRPr="00743DCA">
        <w:rPr>
          <w:rFonts w:cstheme="minorHAnsi"/>
        </w:rPr>
        <w:t>(no page limit)</w:t>
      </w:r>
      <w:r w:rsidR="006178B5">
        <w:rPr>
          <w:rFonts w:cstheme="minorHAnsi"/>
        </w:rPr>
        <w:t>:</w:t>
      </w:r>
      <w:r w:rsidR="00E05F1C" w:rsidRPr="00743DCA">
        <w:rPr>
          <w:rFonts w:cstheme="minorHAnsi"/>
        </w:rPr>
        <w:t xml:space="preserve">  </w:t>
      </w:r>
    </w:p>
    <w:p w14:paraId="771CEF82" w14:textId="77777777" w:rsidR="00E05F1C" w:rsidRDefault="00E05F1C" w:rsidP="00E05F1C">
      <w:pPr>
        <w:numPr>
          <w:ilvl w:val="1"/>
          <w:numId w:val="4"/>
        </w:numPr>
        <w:tabs>
          <w:tab w:val="clear" w:pos="1440"/>
        </w:tabs>
        <w:spacing w:after="0" w:line="240" w:lineRule="auto"/>
        <w:ind w:left="990"/>
        <w:rPr>
          <w:rFonts w:cstheme="minorHAnsi"/>
        </w:rPr>
      </w:pPr>
      <w:r>
        <w:rPr>
          <w:rFonts w:cstheme="minorHAnsi"/>
        </w:rPr>
        <w:t>Budget Table</w:t>
      </w:r>
    </w:p>
    <w:p w14:paraId="2C1D36E7" w14:textId="77777777" w:rsidR="00321147" w:rsidRDefault="00321147" w:rsidP="00E05F1C">
      <w:pPr>
        <w:spacing w:after="0" w:line="240" w:lineRule="auto"/>
        <w:ind w:left="270" w:firstLine="720"/>
        <w:rPr>
          <w:rFonts w:cstheme="minorHAnsi"/>
        </w:rPr>
      </w:pPr>
    </w:p>
    <w:p w14:paraId="77D00C50" w14:textId="77777777" w:rsidR="00321147" w:rsidRDefault="00321147" w:rsidP="00E05F1C">
      <w:pPr>
        <w:spacing w:after="0" w:line="240" w:lineRule="auto"/>
        <w:ind w:left="270" w:firstLine="720"/>
        <w:rPr>
          <w:rFonts w:cstheme="minorHAnsi"/>
        </w:rPr>
      </w:pPr>
    </w:p>
    <w:p w14:paraId="03755573" w14:textId="77777777" w:rsidR="00E05F1C" w:rsidRDefault="00E05F1C" w:rsidP="00E05F1C">
      <w:pPr>
        <w:spacing w:after="0" w:line="240" w:lineRule="auto"/>
        <w:ind w:left="270" w:firstLine="720"/>
        <w:rPr>
          <w:rFonts w:cstheme="minorHAnsi"/>
        </w:rPr>
      </w:pPr>
      <w:r w:rsidRPr="001F10F9">
        <w:rPr>
          <w:rFonts w:cstheme="minorHAnsi"/>
        </w:rPr>
        <w:t>Budget table</w:t>
      </w:r>
      <w:r w:rsidRPr="004F1AF5">
        <w:rPr>
          <w:rFonts w:cstheme="minorHAnsi"/>
        </w:rPr>
        <w:t xml:space="preserve"> template is given below</w:t>
      </w:r>
      <w:r w:rsidR="00692D0D">
        <w:rPr>
          <w:rFonts w:cstheme="minorHAnsi"/>
        </w:rPr>
        <w:t xml:space="preserve">. </w:t>
      </w:r>
    </w:p>
    <w:tbl>
      <w:tblPr>
        <w:tblStyle w:val="TableGrid"/>
        <w:tblW w:w="0" w:type="auto"/>
        <w:tblInd w:w="895" w:type="dxa"/>
        <w:tblLook w:val="04A0" w:firstRow="1" w:lastRow="0" w:firstColumn="1" w:lastColumn="0" w:noHBand="0" w:noVBand="1"/>
      </w:tblPr>
      <w:tblGrid>
        <w:gridCol w:w="4500"/>
        <w:gridCol w:w="1890"/>
        <w:gridCol w:w="1440"/>
      </w:tblGrid>
      <w:tr w:rsidR="00E05F1C" w:rsidRPr="004F1AF5" w14:paraId="0281A366" w14:textId="77777777" w:rsidTr="00E05F1C">
        <w:tc>
          <w:tcPr>
            <w:tcW w:w="4500" w:type="dxa"/>
          </w:tcPr>
          <w:p w14:paraId="475BBDF8" w14:textId="77777777" w:rsidR="00E05F1C" w:rsidRPr="004F1AF5" w:rsidRDefault="00E05F1C" w:rsidP="00AB0EDA">
            <w:pPr>
              <w:rPr>
                <w:rFonts w:cstheme="minorHAnsi"/>
                <w:b/>
              </w:rPr>
            </w:pPr>
            <w:r w:rsidRPr="004F1AF5">
              <w:rPr>
                <w:rFonts w:cstheme="minorHAnsi"/>
                <w:b/>
              </w:rPr>
              <w:t xml:space="preserve">Budget Item </w:t>
            </w:r>
          </w:p>
        </w:tc>
        <w:tc>
          <w:tcPr>
            <w:tcW w:w="1890" w:type="dxa"/>
          </w:tcPr>
          <w:p w14:paraId="2593BED8" w14:textId="77777777" w:rsidR="00E05F1C" w:rsidRPr="004F1AF5" w:rsidRDefault="00E05F1C" w:rsidP="00AB0EDA">
            <w:pPr>
              <w:rPr>
                <w:rFonts w:cstheme="minorHAnsi"/>
                <w:b/>
              </w:rPr>
            </w:pPr>
            <w:r w:rsidRPr="004F1AF5">
              <w:rPr>
                <w:rFonts w:cstheme="minorHAnsi"/>
                <w:b/>
              </w:rPr>
              <w:t>Description</w:t>
            </w:r>
          </w:p>
        </w:tc>
        <w:tc>
          <w:tcPr>
            <w:tcW w:w="1440" w:type="dxa"/>
          </w:tcPr>
          <w:p w14:paraId="300D1F97" w14:textId="77777777" w:rsidR="00E05F1C" w:rsidRPr="004F1AF5" w:rsidRDefault="00E05F1C" w:rsidP="00AB0EDA">
            <w:pPr>
              <w:rPr>
                <w:rFonts w:cstheme="minorHAnsi"/>
                <w:b/>
              </w:rPr>
            </w:pPr>
            <w:r w:rsidRPr="004F1AF5">
              <w:rPr>
                <w:rFonts w:cstheme="minorHAnsi"/>
                <w:b/>
              </w:rPr>
              <w:t>Cost</w:t>
            </w:r>
          </w:p>
        </w:tc>
      </w:tr>
      <w:tr w:rsidR="00E05F1C" w:rsidRPr="004F1AF5" w14:paraId="0BBDF8CD" w14:textId="77777777" w:rsidTr="00E05F1C">
        <w:tc>
          <w:tcPr>
            <w:tcW w:w="4500" w:type="dxa"/>
          </w:tcPr>
          <w:p w14:paraId="426634BB"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Personnel (faculty salary not allowed)</w:t>
            </w:r>
          </w:p>
        </w:tc>
        <w:tc>
          <w:tcPr>
            <w:tcW w:w="1890" w:type="dxa"/>
          </w:tcPr>
          <w:p w14:paraId="6601B802" w14:textId="77777777" w:rsidR="00E05F1C" w:rsidRPr="004F1AF5" w:rsidRDefault="00E05F1C" w:rsidP="00AB0EDA">
            <w:pPr>
              <w:rPr>
                <w:rFonts w:cstheme="minorHAnsi"/>
              </w:rPr>
            </w:pPr>
          </w:p>
        </w:tc>
        <w:tc>
          <w:tcPr>
            <w:tcW w:w="1440" w:type="dxa"/>
          </w:tcPr>
          <w:p w14:paraId="6AFD1FE8" w14:textId="77777777" w:rsidR="00E05F1C" w:rsidRPr="004F1AF5" w:rsidRDefault="00E05F1C" w:rsidP="00AB0EDA">
            <w:pPr>
              <w:rPr>
                <w:rFonts w:cstheme="minorHAnsi"/>
              </w:rPr>
            </w:pPr>
          </w:p>
        </w:tc>
      </w:tr>
      <w:tr w:rsidR="00E05F1C" w:rsidRPr="004F1AF5" w14:paraId="6922BAE2" w14:textId="77777777" w:rsidTr="00E05F1C">
        <w:tc>
          <w:tcPr>
            <w:tcW w:w="4500" w:type="dxa"/>
          </w:tcPr>
          <w:p w14:paraId="11FE8B25"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Fringe</w:t>
            </w:r>
          </w:p>
        </w:tc>
        <w:tc>
          <w:tcPr>
            <w:tcW w:w="1890" w:type="dxa"/>
          </w:tcPr>
          <w:p w14:paraId="6D2CC688" w14:textId="77777777" w:rsidR="00E05F1C" w:rsidRPr="004F1AF5" w:rsidRDefault="00E05F1C" w:rsidP="00AB0EDA">
            <w:pPr>
              <w:rPr>
                <w:rFonts w:cstheme="minorHAnsi"/>
              </w:rPr>
            </w:pPr>
          </w:p>
        </w:tc>
        <w:tc>
          <w:tcPr>
            <w:tcW w:w="1440" w:type="dxa"/>
          </w:tcPr>
          <w:p w14:paraId="69C9432B" w14:textId="77777777" w:rsidR="00E05F1C" w:rsidRPr="004F1AF5" w:rsidRDefault="00E05F1C" w:rsidP="00AB0EDA">
            <w:pPr>
              <w:rPr>
                <w:rFonts w:cstheme="minorHAnsi"/>
              </w:rPr>
            </w:pPr>
          </w:p>
        </w:tc>
      </w:tr>
      <w:tr w:rsidR="00E05F1C" w:rsidRPr="004F1AF5" w14:paraId="6F8D8D32" w14:textId="77777777" w:rsidTr="00E05F1C">
        <w:tc>
          <w:tcPr>
            <w:tcW w:w="4500" w:type="dxa"/>
          </w:tcPr>
          <w:p w14:paraId="74687060" w14:textId="77777777" w:rsidR="00E05F1C" w:rsidRPr="004F1AF5" w:rsidRDefault="00E05F1C" w:rsidP="00AB0EDA">
            <w:pPr>
              <w:rPr>
                <w:rFonts w:cstheme="minorHAnsi"/>
              </w:rPr>
            </w:pPr>
            <w:r w:rsidRPr="004F1AF5">
              <w:rPr>
                <w:rFonts w:cstheme="minorHAnsi"/>
              </w:rPr>
              <w:t>Total Personnel</w:t>
            </w:r>
          </w:p>
        </w:tc>
        <w:tc>
          <w:tcPr>
            <w:tcW w:w="1890" w:type="dxa"/>
          </w:tcPr>
          <w:p w14:paraId="65AC11E0" w14:textId="77777777" w:rsidR="00E05F1C" w:rsidRPr="004F1AF5" w:rsidRDefault="00E05F1C" w:rsidP="00AB0EDA">
            <w:pPr>
              <w:rPr>
                <w:rFonts w:cstheme="minorHAnsi"/>
              </w:rPr>
            </w:pPr>
            <w:r w:rsidRPr="004F1AF5">
              <w:rPr>
                <w:rFonts w:cstheme="minorHAnsi"/>
              </w:rPr>
              <w:t>Salary plus fringe</w:t>
            </w:r>
          </w:p>
        </w:tc>
        <w:tc>
          <w:tcPr>
            <w:tcW w:w="1440" w:type="dxa"/>
          </w:tcPr>
          <w:p w14:paraId="1536BA16" w14:textId="77777777" w:rsidR="00E05F1C" w:rsidRPr="004F1AF5" w:rsidRDefault="00E05F1C" w:rsidP="00AB0EDA">
            <w:pPr>
              <w:rPr>
                <w:rFonts w:cstheme="minorHAnsi"/>
              </w:rPr>
            </w:pPr>
          </w:p>
        </w:tc>
      </w:tr>
      <w:tr w:rsidR="00E05F1C" w:rsidRPr="004F1AF5" w14:paraId="47E5CF86" w14:textId="77777777" w:rsidTr="00E05F1C">
        <w:tc>
          <w:tcPr>
            <w:tcW w:w="4500" w:type="dxa"/>
          </w:tcPr>
          <w:p w14:paraId="246EA1A4"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Materials and supplies</w:t>
            </w:r>
          </w:p>
        </w:tc>
        <w:tc>
          <w:tcPr>
            <w:tcW w:w="1890" w:type="dxa"/>
          </w:tcPr>
          <w:p w14:paraId="433BC866" w14:textId="77777777" w:rsidR="00E05F1C" w:rsidRPr="004F1AF5" w:rsidRDefault="00E05F1C" w:rsidP="00AB0EDA">
            <w:pPr>
              <w:rPr>
                <w:rFonts w:cstheme="minorHAnsi"/>
              </w:rPr>
            </w:pPr>
          </w:p>
        </w:tc>
        <w:tc>
          <w:tcPr>
            <w:tcW w:w="1440" w:type="dxa"/>
          </w:tcPr>
          <w:p w14:paraId="6783D741" w14:textId="77777777" w:rsidR="00E05F1C" w:rsidRPr="004F1AF5" w:rsidRDefault="00E05F1C" w:rsidP="00AB0EDA">
            <w:pPr>
              <w:rPr>
                <w:rFonts w:cstheme="minorHAnsi"/>
              </w:rPr>
            </w:pPr>
          </w:p>
        </w:tc>
      </w:tr>
      <w:tr w:rsidR="00E05F1C" w:rsidRPr="004F1AF5" w14:paraId="31EE1693" w14:textId="77777777" w:rsidTr="00E05F1C">
        <w:tc>
          <w:tcPr>
            <w:tcW w:w="4500" w:type="dxa"/>
          </w:tcPr>
          <w:p w14:paraId="56572BA2" w14:textId="77777777" w:rsidR="00E05F1C" w:rsidRPr="004F1AF5" w:rsidRDefault="00E05F1C" w:rsidP="00AB0EDA">
            <w:pPr>
              <w:rPr>
                <w:rFonts w:cstheme="minorHAnsi"/>
              </w:rPr>
            </w:pPr>
          </w:p>
        </w:tc>
        <w:tc>
          <w:tcPr>
            <w:tcW w:w="1890" w:type="dxa"/>
          </w:tcPr>
          <w:p w14:paraId="6931CB87" w14:textId="77777777" w:rsidR="00E05F1C" w:rsidRPr="004F1AF5" w:rsidRDefault="00E05F1C" w:rsidP="00AB0EDA">
            <w:pPr>
              <w:rPr>
                <w:rFonts w:cstheme="minorHAnsi"/>
                <w:b/>
              </w:rPr>
            </w:pPr>
          </w:p>
        </w:tc>
        <w:tc>
          <w:tcPr>
            <w:tcW w:w="1440" w:type="dxa"/>
          </w:tcPr>
          <w:p w14:paraId="3659E68A" w14:textId="77777777" w:rsidR="00E05F1C" w:rsidRPr="004F1AF5" w:rsidRDefault="00E05F1C" w:rsidP="00AB0EDA">
            <w:pPr>
              <w:rPr>
                <w:rFonts w:cstheme="minorHAnsi"/>
                <w:b/>
              </w:rPr>
            </w:pPr>
          </w:p>
        </w:tc>
      </w:tr>
      <w:tr w:rsidR="00E05F1C" w:rsidRPr="004F1AF5" w14:paraId="773228EF" w14:textId="77777777" w:rsidTr="00E05F1C">
        <w:tc>
          <w:tcPr>
            <w:tcW w:w="4500" w:type="dxa"/>
          </w:tcPr>
          <w:p w14:paraId="15E4C219" w14:textId="77777777" w:rsidR="00E05F1C" w:rsidRPr="004F1AF5" w:rsidRDefault="00E05F1C" w:rsidP="00E05F1C">
            <w:pPr>
              <w:pStyle w:val="ListParagraph"/>
              <w:numPr>
                <w:ilvl w:val="0"/>
                <w:numId w:val="14"/>
              </w:numPr>
              <w:contextualSpacing w:val="0"/>
              <w:rPr>
                <w:rFonts w:asciiTheme="minorHAnsi" w:hAnsiTheme="minorHAnsi" w:cstheme="minorHAnsi"/>
                <w:sz w:val="22"/>
                <w:szCs w:val="22"/>
              </w:rPr>
            </w:pPr>
            <w:r w:rsidRPr="004F1AF5">
              <w:rPr>
                <w:rFonts w:asciiTheme="minorHAnsi" w:hAnsiTheme="minorHAnsi" w:cstheme="minorHAnsi"/>
                <w:sz w:val="22"/>
                <w:szCs w:val="22"/>
              </w:rPr>
              <w:t>Other items (List each item on a new row)</w:t>
            </w:r>
          </w:p>
        </w:tc>
        <w:tc>
          <w:tcPr>
            <w:tcW w:w="1890" w:type="dxa"/>
          </w:tcPr>
          <w:p w14:paraId="03F6F182" w14:textId="77777777" w:rsidR="00E05F1C" w:rsidRPr="004F1AF5" w:rsidRDefault="00E05F1C" w:rsidP="00AB0EDA">
            <w:pPr>
              <w:rPr>
                <w:rFonts w:cstheme="minorHAnsi"/>
              </w:rPr>
            </w:pPr>
          </w:p>
        </w:tc>
        <w:tc>
          <w:tcPr>
            <w:tcW w:w="1440" w:type="dxa"/>
          </w:tcPr>
          <w:p w14:paraId="339BB316" w14:textId="77777777" w:rsidR="00E05F1C" w:rsidRPr="004F1AF5" w:rsidRDefault="00E05F1C" w:rsidP="00AB0EDA">
            <w:pPr>
              <w:rPr>
                <w:rFonts w:cstheme="minorHAnsi"/>
              </w:rPr>
            </w:pPr>
          </w:p>
        </w:tc>
      </w:tr>
      <w:tr w:rsidR="00E05F1C" w:rsidRPr="004F1AF5" w14:paraId="2155B030" w14:textId="77777777" w:rsidTr="00E05F1C">
        <w:tc>
          <w:tcPr>
            <w:tcW w:w="4500" w:type="dxa"/>
          </w:tcPr>
          <w:p w14:paraId="5A593FC6" w14:textId="77777777" w:rsidR="00E05F1C" w:rsidRPr="004F1AF5" w:rsidRDefault="00E05F1C" w:rsidP="00AB0EDA">
            <w:pPr>
              <w:rPr>
                <w:rFonts w:cstheme="minorHAnsi"/>
              </w:rPr>
            </w:pPr>
          </w:p>
        </w:tc>
        <w:tc>
          <w:tcPr>
            <w:tcW w:w="1890" w:type="dxa"/>
          </w:tcPr>
          <w:p w14:paraId="2CF07EF3" w14:textId="77777777" w:rsidR="00E05F1C" w:rsidRPr="004F1AF5" w:rsidRDefault="00E05F1C" w:rsidP="00AB0EDA">
            <w:pPr>
              <w:rPr>
                <w:rFonts w:cstheme="minorHAnsi"/>
                <w:b/>
              </w:rPr>
            </w:pPr>
            <w:r w:rsidRPr="004F1AF5">
              <w:rPr>
                <w:rFonts w:cstheme="minorHAnsi"/>
                <w:b/>
              </w:rPr>
              <w:t>Total Project Cost</w:t>
            </w:r>
          </w:p>
        </w:tc>
        <w:tc>
          <w:tcPr>
            <w:tcW w:w="1440" w:type="dxa"/>
          </w:tcPr>
          <w:p w14:paraId="2142F8F6" w14:textId="77777777" w:rsidR="00E05F1C" w:rsidRPr="004F1AF5" w:rsidRDefault="00E05F1C" w:rsidP="00AB0EDA">
            <w:pPr>
              <w:rPr>
                <w:rFonts w:cstheme="minorHAnsi"/>
                <w:b/>
              </w:rPr>
            </w:pPr>
          </w:p>
        </w:tc>
      </w:tr>
    </w:tbl>
    <w:p w14:paraId="6F54EB77" w14:textId="77777777" w:rsidR="00E05F1C" w:rsidRDefault="00E05F1C" w:rsidP="00E05F1C">
      <w:pPr>
        <w:spacing w:after="0" w:line="240" w:lineRule="auto"/>
        <w:ind w:left="990"/>
        <w:rPr>
          <w:rFonts w:cstheme="minorHAnsi"/>
        </w:rPr>
      </w:pPr>
    </w:p>
    <w:p w14:paraId="27DA1FC1" w14:textId="77777777" w:rsidR="00E05F1C" w:rsidRPr="00743DCA" w:rsidRDefault="00E05F1C" w:rsidP="00E05F1C">
      <w:pPr>
        <w:numPr>
          <w:ilvl w:val="1"/>
          <w:numId w:val="4"/>
        </w:numPr>
        <w:tabs>
          <w:tab w:val="clear" w:pos="1440"/>
        </w:tabs>
        <w:spacing w:after="0" w:line="240" w:lineRule="auto"/>
        <w:ind w:left="990"/>
        <w:rPr>
          <w:rFonts w:cstheme="minorHAnsi"/>
        </w:rPr>
      </w:pPr>
      <w:r>
        <w:rPr>
          <w:rFonts w:cstheme="minorHAnsi"/>
        </w:rPr>
        <w:t xml:space="preserve">Budget Justification </w:t>
      </w:r>
    </w:p>
    <w:p w14:paraId="7600FBC3" w14:textId="77777777" w:rsidR="00A12AEA" w:rsidRPr="00743DCA" w:rsidRDefault="00A12AEA" w:rsidP="00E05F1C">
      <w:pPr>
        <w:spacing w:after="0" w:line="240" w:lineRule="auto"/>
        <w:ind w:left="360"/>
        <w:rPr>
          <w:rFonts w:cstheme="minorHAnsi"/>
        </w:rPr>
      </w:pPr>
      <w:r w:rsidRPr="00743DCA">
        <w:rPr>
          <w:rFonts w:cstheme="minorHAnsi"/>
        </w:rPr>
        <w:t xml:space="preserve">   </w:t>
      </w:r>
    </w:p>
    <w:p w14:paraId="1EC76114" w14:textId="266861E8" w:rsidR="00A12AEA" w:rsidRDefault="00A12AEA" w:rsidP="00E05F1C">
      <w:pPr>
        <w:numPr>
          <w:ilvl w:val="0"/>
          <w:numId w:val="17"/>
        </w:numPr>
        <w:spacing w:after="0" w:line="240" w:lineRule="auto"/>
        <w:rPr>
          <w:rFonts w:cstheme="minorHAnsi"/>
        </w:rPr>
      </w:pPr>
      <w:r w:rsidRPr="00743DCA">
        <w:rPr>
          <w:rFonts w:cstheme="minorHAnsi"/>
        </w:rPr>
        <w:t>Budgets should not exceed $100,000 for the entire project period; most awards will be for less.</w:t>
      </w:r>
    </w:p>
    <w:p w14:paraId="0D80D13C" w14:textId="2192B890" w:rsidR="0057252D" w:rsidRPr="00743DCA" w:rsidRDefault="0057252D" w:rsidP="00E05F1C">
      <w:pPr>
        <w:numPr>
          <w:ilvl w:val="0"/>
          <w:numId w:val="17"/>
        </w:numPr>
        <w:spacing w:after="0" w:line="240" w:lineRule="auto"/>
        <w:rPr>
          <w:rFonts w:cstheme="minorHAnsi"/>
        </w:rPr>
      </w:pPr>
      <w:r>
        <w:rPr>
          <w:rFonts w:cstheme="minorHAnsi"/>
        </w:rPr>
        <w:t xml:space="preserve">Include costs for PI and </w:t>
      </w:r>
      <w:r w:rsidRPr="00E0200B">
        <w:rPr>
          <w:rFonts w:cstheme="minorHAnsi"/>
          <w:b/>
        </w:rPr>
        <w:t>all</w:t>
      </w:r>
      <w:r>
        <w:rPr>
          <w:rFonts w:cstheme="minorHAnsi"/>
        </w:rPr>
        <w:t xml:space="preserve"> co-PIs.</w:t>
      </w:r>
    </w:p>
    <w:p w14:paraId="61E3EBD8" w14:textId="77777777" w:rsidR="00A12AEA" w:rsidRPr="00743DCA" w:rsidRDefault="00A12AEA" w:rsidP="00E05F1C">
      <w:pPr>
        <w:numPr>
          <w:ilvl w:val="0"/>
          <w:numId w:val="17"/>
        </w:numPr>
        <w:spacing w:after="0" w:line="240" w:lineRule="auto"/>
        <w:rPr>
          <w:rFonts w:cstheme="minorHAnsi"/>
        </w:rPr>
      </w:pPr>
      <w:r w:rsidRPr="00743DCA">
        <w:rPr>
          <w:rFonts w:cstheme="minorHAnsi"/>
        </w:rPr>
        <w:t xml:space="preserve">A brief justification of the need for support from </w:t>
      </w:r>
      <w:r w:rsidR="006178B5">
        <w:rPr>
          <w:rFonts w:cstheme="minorHAnsi"/>
        </w:rPr>
        <w:t xml:space="preserve">the </w:t>
      </w:r>
      <w:r w:rsidRPr="00743DCA">
        <w:rPr>
          <w:rFonts w:cstheme="minorHAnsi"/>
        </w:rPr>
        <w:t>Research Opportunity Seed Fund is required.</w:t>
      </w:r>
    </w:p>
    <w:p w14:paraId="7FDBA46B" w14:textId="77777777" w:rsidR="00A12AEA" w:rsidRPr="00461FAA" w:rsidRDefault="00A12AEA" w:rsidP="00235987">
      <w:pPr>
        <w:numPr>
          <w:ilvl w:val="0"/>
          <w:numId w:val="17"/>
        </w:numPr>
        <w:spacing w:after="0" w:line="240" w:lineRule="auto"/>
        <w:rPr>
          <w:rFonts w:cstheme="minorHAnsi"/>
        </w:rPr>
      </w:pPr>
      <w:r w:rsidRPr="00461FAA">
        <w:rPr>
          <w:rFonts w:cstheme="minorHAnsi"/>
        </w:rPr>
        <w:t xml:space="preserve">The budget may include all normally allowable costs of research with the </w:t>
      </w:r>
      <w:r w:rsidRPr="00461FAA">
        <w:rPr>
          <w:rFonts w:cstheme="minorHAnsi"/>
          <w:b/>
        </w:rPr>
        <w:t xml:space="preserve">exception of faculty salaries and </w:t>
      </w:r>
      <w:r w:rsidR="00F174F3" w:rsidRPr="00461FAA">
        <w:rPr>
          <w:rFonts w:cstheme="minorHAnsi"/>
          <w:b/>
        </w:rPr>
        <w:t xml:space="preserve">F&amp;A </w:t>
      </w:r>
      <w:r w:rsidRPr="00461FAA">
        <w:rPr>
          <w:rFonts w:cstheme="minorHAnsi"/>
          <w:b/>
        </w:rPr>
        <w:t>costs</w:t>
      </w:r>
      <w:r w:rsidR="0010569A" w:rsidRPr="00461FAA">
        <w:rPr>
          <w:rFonts w:cstheme="minorHAnsi"/>
          <w:b/>
        </w:rPr>
        <w:t xml:space="preserve">; </w:t>
      </w:r>
      <w:r w:rsidR="001D5FA0" w:rsidRPr="00461FAA">
        <w:rPr>
          <w:rFonts w:cstheme="minorHAnsi"/>
        </w:rPr>
        <w:t>however,</w:t>
      </w:r>
      <w:r w:rsidR="0010569A" w:rsidRPr="00461FAA">
        <w:rPr>
          <w:rFonts w:cstheme="minorHAnsi"/>
          <w:b/>
        </w:rPr>
        <w:t xml:space="preserve"> </w:t>
      </w:r>
      <w:r w:rsidR="0010569A" w:rsidRPr="00461FAA">
        <w:rPr>
          <w:rFonts w:ascii="Tahoma" w:hAnsi="Tahoma" w:cs="Tahoma"/>
          <w:color w:val="000000"/>
          <w:sz w:val="20"/>
          <w:szCs w:val="20"/>
        </w:rPr>
        <w:t>research faculty or soft-funded faculty</w:t>
      </w:r>
      <w:r w:rsidR="00461FAA" w:rsidRPr="00461FAA">
        <w:rPr>
          <w:rFonts w:ascii="Tahoma" w:hAnsi="Tahoma" w:cs="Tahoma"/>
          <w:color w:val="000000"/>
          <w:sz w:val="20"/>
          <w:szCs w:val="20"/>
        </w:rPr>
        <w:t xml:space="preserve"> (Non-tenure track faculty)</w:t>
      </w:r>
      <w:r w:rsidR="0010569A" w:rsidRPr="00461FAA">
        <w:rPr>
          <w:rFonts w:ascii="Tahoma" w:hAnsi="Tahoma" w:cs="Tahoma"/>
          <w:color w:val="000000"/>
          <w:sz w:val="20"/>
          <w:szCs w:val="20"/>
        </w:rPr>
        <w:t xml:space="preserve"> may request salary in the budget. </w:t>
      </w:r>
      <w:r w:rsidR="00461FAA" w:rsidRPr="00461FAA">
        <w:rPr>
          <w:rFonts w:ascii="Tahoma" w:hAnsi="Tahoma" w:cs="Tahoma"/>
          <w:color w:val="000000"/>
          <w:sz w:val="20"/>
          <w:szCs w:val="20"/>
        </w:rPr>
        <w:t>Student, Post</w:t>
      </w:r>
      <w:r w:rsidR="002A064E">
        <w:rPr>
          <w:rFonts w:ascii="Tahoma" w:hAnsi="Tahoma" w:cs="Tahoma"/>
          <w:color w:val="000000"/>
          <w:sz w:val="20"/>
          <w:szCs w:val="20"/>
        </w:rPr>
        <w:t>d</w:t>
      </w:r>
      <w:r w:rsidR="00461FAA" w:rsidRPr="00461FAA">
        <w:rPr>
          <w:rFonts w:ascii="Tahoma" w:hAnsi="Tahoma" w:cs="Tahoma"/>
          <w:color w:val="000000"/>
          <w:sz w:val="20"/>
          <w:szCs w:val="20"/>
        </w:rPr>
        <w:t xml:space="preserve">oc expenses are allowed. </w:t>
      </w:r>
      <w:r w:rsidRPr="00461FAA">
        <w:rPr>
          <w:rFonts w:cstheme="minorHAnsi"/>
        </w:rPr>
        <w:t xml:space="preserve">The </w:t>
      </w:r>
      <w:r w:rsidR="007E43DF" w:rsidRPr="00461FAA">
        <w:rPr>
          <w:rFonts w:cstheme="minorHAnsi"/>
        </w:rPr>
        <w:t xml:space="preserve">time commitments in months (faculty </w:t>
      </w:r>
      <w:r w:rsidRPr="00461FAA">
        <w:rPr>
          <w:rFonts w:cstheme="minorHAnsi"/>
        </w:rPr>
        <w:t>effort</w:t>
      </w:r>
      <w:r w:rsidR="007E43DF" w:rsidRPr="00461FAA">
        <w:rPr>
          <w:rFonts w:cstheme="minorHAnsi"/>
        </w:rPr>
        <w:t>)</w:t>
      </w:r>
      <w:r w:rsidRPr="00461FAA">
        <w:rPr>
          <w:rFonts w:cstheme="minorHAnsi"/>
        </w:rPr>
        <w:t xml:space="preserve"> of each participating faculty member must be included in the budget justification.  Research Opportunity Seed Fund awards are to be expended on campus and are not to be used for the purchase of standard pieces of equipment. Exceptions will be allowed in instances where specific techniques/equipment used in the research are not ava</w:t>
      </w:r>
      <w:r w:rsidR="00F174F3" w:rsidRPr="00461FAA">
        <w:rPr>
          <w:rFonts w:cstheme="minorHAnsi"/>
        </w:rPr>
        <w:t xml:space="preserve">ilable on campus. There are no F&amp;A </w:t>
      </w:r>
      <w:r w:rsidRPr="00461FAA">
        <w:rPr>
          <w:rFonts w:cstheme="minorHAnsi"/>
        </w:rPr>
        <w:t>Costs associated with Research Opportunity Seed Fund awards.</w:t>
      </w:r>
    </w:p>
    <w:p w14:paraId="283F8CBE" w14:textId="77777777" w:rsidR="00A12AEA" w:rsidRPr="00743DCA" w:rsidRDefault="00A12AEA" w:rsidP="00E05F1C">
      <w:pPr>
        <w:numPr>
          <w:ilvl w:val="0"/>
          <w:numId w:val="17"/>
        </w:numPr>
        <w:spacing w:after="0" w:line="240" w:lineRule="auto"/>
        <w:rPr>
          <w:rFonts w:cstheme="minorHAnsi"/>
        </w:rPr>
      </w:pPr>
      <w:r w:rsidRPr="00743DCA">
        <w:rPr>
          <w:rFonts w:cstheme="minorHAnsi"/>
        </w:rPr>
        <w:t>Budgets may be for a period of up to two years.  Awards will be administered for up to two years</w:t>
      </w:r>
      <w:r w:rsidR="000806A3">
        <w:rPr>
          <w:rFonts w:cstheme="minorHAnsi"/>
        </w:rPr>
        <w:t>.</w:t>
      </w:r>
      <w:r w:rsidRPr="00743DCA">
        <w:rPr>
          <w:rFonts w:cstheme="minorHAnsi"/>
        </w:rPr>
        <w:t xml:space="preserve">    </w:t>
      </w:r>
      <w:bookmarkStart w:id="8" w:name="12"/>
      <w:bookmarkEnd w:id="8"/>
      <w:r w:rsidRPr="00743DCA">
        <w:rPr>
          <w:rFonts w:cstheme="minorHAnsi"/>
        </w:rPr>
        <w:t xml:space="preserve"> </w:t>
      </w:r>
    </w:p>
    <w:p w14:paraId="29070FD8" w14:textId="4C834657" w:rsidR="00EB25D7" w:rsidRDefault="00A12AEA" w:rsidP="00E05F1C">
      <w:pPr>
        <w:numPr>
          <w:ilvl w:val="0"/>
          <w:numId w:val="17"/>
        </w:numPr>
        <w:spacing w:after="0" w:line="240" w:lineRule="auto"/>
        <w:rPr>
          <w:rFonts w:cstheme="minorHAnsi"/>
        </w:rPr>
      </w:pPr>
      <w:r w:rsidRPr="00743DCA">
        <w:rPr>
          <w:rFonts w:cstheme="minorHAnsi"/>
        </w:rPr>
        <w:lastRenderedPageBreak/>
        <w:t>A specific start date should be given (the earliest start date is June 1</w:t>
      </w:r>
      <w:r w:rsidRPr="00743DCA">
        <w:rPr>
          <w:rFonts w:cstheme="minorHAnsi"/>
          <w:vertAlign w:val="superscript"/>
        </w:rPr>
        <w:t>st</w:t>
      </w:r>
      <w:r w:rsidRPr="00743DCA">
        <w:rPr>
          <w:rFonts w:cstheme="minorHAnsi"/>
        </w:rPr>
        <w:t>, 202</w:t>
      </w:r>
      <w:r w:rsidR="00D944F0">
        <w:rPr>
          <w:rFonts w:cstheme="minorHAnsi"/>
        </w:rPr>
        <w:t>3</w:t>
      </w:r>
      <w:r w:rsidRPr="00743DCA">
        <w:rPr>
          <w:rFonts w:cstheme="minorHAnsi"/>
        </w:rPr>
        <w:t xml:space="preserve">).  </w:t>
      </w:r>
      <w:r w:rsidRPr="00743DCA">
        <w:rPr>
          <w:rFonts w:cstheme="minorHAnsi"/>
          <w:b/>
        </w:rPr>
        <w:t xml:space="preserve">If no start date is specified, </w:t>
      </w:r>
      <w:r w:rsidR="006E7E31">
        <w:rPr>
          <w:rFonts w:cstheme="minorHAnsi"/>
          <w:b/>
        </w:rPr>
        <w:t>UF</w:t>
      </w:r>
      <w:r w:rsidRPr="00743DCA">
        <w:rPr>
          <w:rFonts w:cstheme="minorHAnsi"/>
          <w:b/>
        </w:rPr>
        <w:t xml:space="preserve"> Research will assume a start date of June 1</w:t>
      </w:r>
      <w:r w:rsidRPr="00743DCA">
        <w:rPr>
          <w:rFonts w:cstheme="minorHAnsi"/>
          <w:b/>
          <w:vertAlign w:val="superscript"/>
        </w:rPr>
        <w:t>st</w:t>
      </w:r>
      <w:r w:rsidRPr="00743DCA">
        <w:rPr>
          <w:rFonts w:cstheme="minorHAnsi"/>
          <w:b/>
        </w:rPr>
        <w:t>, 202</w:t>
      </w:r>
      <w:r w:rsidR="00D944F0">
        <w:rPr>
          <w:rFonts w:cstheme="minorHAnsi"/>
          <w:b/>
        </w:rPr>
        <w:t>3</w:t>
      </w:r>
      <w:r w:rsidRPr="00743DCA">
        <w:rPr>
          <w:rFonts w:cstheme="minorHAnsi"/>
        </w:rPr>
        <w:t>.</w:t>
      </w:r>
    </w:p>
    <w:p w14:paraId="0EF79B80" w14:textId="77777777" w:rsidR="00EB25D7" w:rsidRPr="00743DCA" w:rsidRDefault="00EB25D7" w:rsidP="00E05F1C">
      <w:pPr>
        <w:spacing w:after="0" w:line="240" w:lineRule="auto"/>
        <w:rPr>
          <w:rFonts w:eastAsia="Times New Roman" w:cstheme="minorHAnsi"/>
        </w:rPr>
      </w:pPr>
      <w:r w:rsidRPr="004F1AF5">
        <w:rPr>
          <w:rFonts w:cstheme="minorHAnsi"/>
        </w:rPr>
        <w:t xml:space="preserve">                  </w:t>
      </w:r>
    </w:p>
    <w:p w14:paraId="4C1542A9" w14:textId="77777777" w:rsidR="00A07BF5" w:rsidRDefault="00A07BF5" w:rsidP="00EE4625">
      <w:pPr>
        <w:pStyle w:val="ListParagraph"/>
        <w:numPr>
          <w:ilvl w:val="0"/>
          <w:numId w:val="4"/>
        </w:numPr>
        <w:tabs>
          <w:tab w:val="clear" w:pos="720"/>
        </w:tabs>
        <w:ind w:left="360"/>
        <w:rPr>
          <w:rFonts w:asciiTheme="minorHAnsi" w:hAnsiTheme="minorHAnsi" w:cstheme="minorHAnsi"/>
          <w:sz w:val="22"/>
          <w:szCs w:val="22"/>
        </w:rPr>
      </w:pPr>
      <w:proofErr w:type="spellStart"/>
      <w:r w:rsidRPr="00684E09">
        <w:rPr>
          <w:rFonts w:asciiTheme="minorHAnsi" w:hAnsiTheme="minorHAnsi" w:cstheme="minorHAnsi"/>
          <w:sz w:val="22"/>
          <w:szCs w:val="22"/>
          <w:u w:val="single"/>
        </w:rPr>
        <w:t>Biosketch</w:t>
      </w:r>
      <w:proofErr w:type="spellEnd"/>
      <w:r w:rsidRPr="00684E09">
        <w:rPr>
          <w:rFonts w:asciiTheme="minorHAnsi" w:hAnsiTheme="minorHAnsi" w:cstheme="minorHAnsi"/>
          <w:sz w:val="22"/>
          <w:szCs w:val="22"/>
          <w:u w:val="single"/>
        </w:rPr>
        <w:t xml:space="preserve"> and Current</w:t>
      </w:r>
      <w:r w:rsidR="00205C59">
        <w:rPr>
          <w:rFonts w:asciiTheme="minorHAnsi" w:hAnsiTheme="minorHAnsi" w:cstheme="minorHAnsi"/>
          <w:sz w:val="22"/>
          <w:szCs w:val="22"/>
          <w:u w:val="single"/>
        </w:rPr>
        <w:t xml:space="preserve"> and Pending Support</w:t>
      </w:r>
      <w:r w:rsidR="006178B5">
        <w:rPr>
          <w:rFonts w:asciiTheme="minorHAnsi" w:hAnsiTheme="minorHAnsi" w:cstheme="minorHAnsi"/>
          <w:sz w:val="22"/>
          <w:szCs w:val="22"/>
          <w:u w:val="single"/>
        </w:rPr>
        <w:t>:</w:t>
      </w:r>
      <w:r w:rsidR="00C333C0">
        <w:rPr>
          <w:rFonts w:asciiTheme="minorHAnsi" w:hAnsiTheme="minorHAnsi" w:cstheme="minorHAnsi"/>
          <w:sz w:val="22"/>
          <w:szCs w:val="22"/>
        </w:rPr>
        <w:t xml:space="preserve"> </w:t>
      </w:r>
    </w:p>
    <w:p w14:paraId="66AB19F8" w14:textId="3932335F" w:rsidR="00EB25D7" w:rsidRDefault="00A12AEA" w:rsidP="00A07BF5">
      <w:pPr>
        <w:pStyle w:val="ListParagraph"/>
        <w:numPr>
          <w:ilvl w:val="1"/>
          <w:numId w:val="4"/>
        </w:numPr>
        <w:tabs>
          <w:tab w:val="clear" w:pos="1440"/>
        </w:tabs>
        <w:ind w:left="990"/>
        <w:rPr>
          <w:rFonts w:asciiTheme="minorHAnsi" w:hAnsiTheme="minorHAnsi" w:cstheme="minorHAnsi"/>
          <w:sz w:val="22"/>
          <w:szCs w:val="22"/>
        </w:rPr>
      </w:pPr>
      <w:r w:rsidRPr="00743DCA">
        <w:rPr>
          <w:rFonts w:asciiTheme="minorHAnsi" w:hAnsiTheme="minorHAnsi" w:cstheme="minorHAnsi"/>
          <w:sz w:val="22"/>
          <w:szCs w:val="22"/>
        </w:rPr>
        <w:t xml:space="preserve">A </w:t>
      </w:r>
      <w:r w:rsidRPr="00743DCA">
        <w:rPr>
          <w:rFonts w:asciiTheme="minorHAnsi" w:hAnsiTheme="minorHAnsi" w:cstheme="minorHAnsi"/>
          <w:sz w:val="22"/>
          <w:szCs w:val="22"/>
          <w:u w:val="single"/>
        </w:rPr>
        <w:t xml:space="preserve">current </w:t>
      </w:r>
      <w:proofErr w:type="spellStart"/>
      <w:r w:rsidRPr="00743DCA">
        <w:rPr>
          <w:rFonts w:asciiTheme="minorHAnsi" w:hAnsiTheme="minorHAnsi" w:cstheme="minorHAnsi"/>
          <w:sz w:val="22"/>
          <w:szCs w:val="22"/>
          <w:u w:val="single"/>
        </w:rPr>
        <w:t>biosketch</w:t>
      </w:r>
      <w:proofErr w:type="spellEnd"/>
      <w:r w:rsidRPr="00743DCA">
        <w:rPr>
          <w:rFonts w:asciiTheme="minorHAnsi" w:hAnsiTheme="minorHAnsi" w:cstheme="minorHAnsi"/>
          <w:sz w:val="22"/>
          <w:szCs w:val="22"/>
        </w:rPr>
        <w:t xml:space="preserve"> of the Principal Investigator and each of the Co-PIs/Co-Investigators (NIH- or NSF-style </w:t>
      </w:r>
      <w:proofErr w:type="spellStart"/>
      <w:r w:rsidRPr="00743DCA">
        <w:rPr>
          <w:rFonts w:asciiTheme="minorHAnsi" w:hAnsiTheme="minorHAnsi" w:cstheme="minorHAnsi"/>
          <w:sz w:val="22"/>
          <w:szCs w:val="22"/>
        </w:rPr>
        <w:t>biosketch</w:t>
      </w:r>
      <w:proofErr w:type="spellEnd"/>
      <w:r w:rsidRPr="00743DCA">
        <w:rPr>
          <w:rFonts w:asciiTheme="minorHAnsi" w:hAnsiTheme="minorHAnsi" w:cstheme="minorHAnsi"/>
          <w:sz w:val="22"/>
          <w:szCs w:val="22"/>
        </w:rPr>
        <w:t xml:space="preserve"> suggested)</w:t>
      </w:r>
      <w:r w:rsidR="00461FAA">
        <w:rPr>
          <w:rFonts w:asciiTheme="minorHAnsi" w:hAnsiTheme="minorHAnsi" w:cstheme="minorHAnsi"/>
          <w:sz w:val="22"/>
          <w:szCs w:val="22"/>
        </w:rPr>
        <w:t xml:space="preserve"> – </w:t>
      </w:r>
      <w:r w:rsidR="006178B5">
        <w:rPr>
          <w:rFonts w:asciiTheme="minorHAnsi" w:hAnsiTheme="minorHAnsi" w:cstheme="minorHAnsi"/>
          <w:sz w:val="22"/>
          <w:szCs w:val="22"/>
        </w:rPr>
        <w:t>m</w:t>
      </w:r>
      <w:r w:rsidR="00461FAA">
        <w:rPr>
          <w:rFonts w:asciiTheme="minorHAnsi" w:hAnsiTheme="minorHAnsi" w:cstheme="minorHAnsi"/>
          <w:sz w:val="22"/>
          <w:szCs w:val="22"/>
        </w:rPr>
        <w:t>ax 2 pages.</w:t>
      </w:r>
      <w:r w:rsidRPr="00743DCA">
        <w:rPr>
          <w:rFonts w:asciiTheme="minorHAnsi" w:hAnsiTheme="minorHAnsi" w:cstheme="minorHAnsi"/>
          <w:sz w:val="22"/>
          <w:szCs w:val="22"/>
        </w:rPr>
        <w:t xml:space="preserve"> </w:t>
      </w:r>
    </w:p>
    <w:p w14:paraId="55E98898" w14:textId="27A270B2" w:rsidR="00344D0A" w:rsidRDefault="00344D0A" w:rsidP="003864C8">
      <w:pPr>
        <w:pStyle w:val="ListParagraph"/>
        <w:ind w:left="990"/>
        <w:rPr>
          <w:rFonts w:asciiTheme="minorHAnsi" w:hAnsiTheme="minorHAnsi" w:cstheme="minorHAnsi"/>
          <w:sz w:val="22"/>
          <w:szCs w:val="22"/>
        </w:rPr>
      </w:pPr>
      <w:r>
        <w:rPr>
          <w:rFonts w:asciiTheme="minorHAnsi" w:hAnsiTheme="minorHAnsi" w:cstheme="minorHAnsi"/>
          <w:sz w:val="22"/>
          <w:szCs w:val="22"/>
        </w:rPr>
        <w:t xml:space="preserve">A fillable NSF form can be found at </w:t>
      </w:r>
      <w:hyperlink r:id="rId11" w:history="1">
        <w:r w:rsidRPr="006C1FBA">
          <w:rPr>
            <w:rStyle w:val="Hyperlink"/>
            <w:rFonts w:asciiTheme="minorHAnsi" w:hAnsiTheme="minorHAnsi" w:cstheme="minorHAnsi"/>
            <w:sz w:val="22"/>
            <w:szCs w:val="22"/>
          </w:rPr>
          <w:t>https://www.nsf.gov/bfa/dias/policy/nsfapprovedformats/biosketch.pdf</w:t>
        </w:r>
      </w:hyperlink>
      <w:r>
        <w:rPr>
          <w:rFonts w:asciiTheme="minorHAnsi" w:hAnsiTheme="minorHAnsi" w:cstheme="minorHAnsi"/>
          <w:sz w:val="22"/>
          <w:szCs w:val="22"/>
        </w:rPr>
        <w:t xml:space="preserve"> </w:t>
      </w:r>
    </w:p>
    <w:p w14:paraId="1DCA3096" w14:textId="4D755C8C" w:rsidR="003864C8" w:rsidRPr="003864C8" w:rsidRDefault="003864C8" w:rsidP="003864C8">
      <w:pPr>
        <w:ind w:left="270" w:firstLine="720"/>
      </w:pPr>
      <w:r>
        <w:rPr>
          <w:rFonts w:cstheme="minorHAnsi"/>
        </w:rPr>
        <w:t xml:space="preserve">The NIH </w:t>
      </w:r>
      <w:proofErr w:type="spellStart"/>
      <w:r>
        <w:rPr>
          <w:rFonts w:cstheme="minorHAnsi"/>
        </w:rPr>
        <w:t>biosketch</w:t>
      </w:r>
      <w:proofErr w:type="spellEnd"/>
      <w:r>
        <w:rPr>
          <w:rFonts w:cstheme="minorHAnsi"/>
        </w:rPr>
        <w:t xml:space="preserve"> form </w:t>
      </w:r>
      <w:hyperlink r:id="rId12" w:history="1">
        <w:r>
          <w:rPr>
            <w:rStyle w:val="Hyperlink"/>
            <w:rFonts w:ascii="Source Sans Pro" w:hAnsi="Source Sans Pro"/>
            <w:color w:val="337AB7"/>
            <w:shd w:val="clear" w:color="auto" w:fill="E1E7ED"/>
          </w:rPr>
          <w:t xml:space="preserve">Non-fellowship </w:t>
        </w:r>
        <w:proofErr w:type="spellStart"/>
        <w:r>
          <w:rPr>
            <w:rStyle w:val="Hyperlink"/>
            <w:rFonts w:ascii="Source Sans Pro" w:hAnsi="Source Sans Pro"/>
            <w:color w:val="337AB7"/>
            <w:shd w:val="clear" w:color="auto" w:fill="E1E7ED"/>
          </w:rPr>
          <w:t>Biosketch</w:t>
        </w:r>
        <w:proofErr w:type="spellEnd"/>
        <w:r>
          <w:rPr>
            <w:rStyle w:val="Hyperlink"/>
            <w:rFonts w:ascii="Source Sans Pro" w:hAnsi="Source Sans Pro"/>
            <w:color w:val="337AB7"/>
            <w:shd w:val="clear" w:color="auto" w:fill="E1E7ED"/>
          </w:rPr>
          <w:t xml:space="preserve"> (blank format page, Word)</w:t>
        </w:r>
      </w:hyperlink>
    </w:p>
    <w:p w14:paraId="4D10315C" w14:textId="77777777" w:rsidR="00A12AEA" w:rsidRPr="00A07BF5" w:rsidRDefault="00205C59" w:rsidP="00A07BF5">
      <w:pPr>
        <w:pStyle w:val="ListParagraph"/>
        <w:numPr>
          <w:ilvl w:val="1"/>
          <w:numId w:val="4"/>
        </w:numPr>
        <w:tabs>
          <w:tab w:val="clear" w:pos="1440"/>
        </w:tabs>
        <w:ind w:left="990"/>
        <w:rPr>
          <w:rFonts w:asciiTheme="minorHAnsi" w:hAnsiTheme="minorHAnsi" w:cstheme="minorHAnsi"/>
          <w:sz w:val="22"/>
          <w:szCs w:val="22"/>
        </w:rPr>
      </w:pPr>
      <w:r>
        <w:rPr>
          <w:rFonts w:asciiTheme="minorHAnsi" w:hAnsiTheme="minorHAnsi" w:cstheme="minorHAnsi"/>
          <w:sz w:val="22"/>
          <w:szCs w:val="22"/>
        </w:rPr>
        <w:t xml:space="preserve">Current and Pending Support: </w:t>
      </w:r>
      <w:r w:rsidR="006178B5">
        <w:rPr>
          <w:rFonts w:asciiTheme="minorHAnsi" w:hAnsiTheme="minorHAnsi" w:cstheme="minorHAnsi"/>
          <w:sz w:val="22"/>
          <w:szCs w:val="22"/>
        </w:rPr>
        <w:t>r</w:t>
      </w:r>
      <w:r w:rsidR="000152BB">
        <w:rPr>
          <w:rFonts w:asciiTheme="minorHAnsi" w:hAnsiTheme="minorHAnsi" w:cstheme="minorHAnsi"/>
          <w:sz w:val="22"/>
          <w:szCs w:val="22"/>
        </w:rPr>
        <w:t>equired</w:t>
      </w:r>
      <w:r>
        <w:rPr>
          <w:rFonts w:asciiTheme="minorHAnsi" w:hAnsiTheme="minorHAnsi" w:cstheme="minorHAnsi"/>
          <w:sz w:val="22"/>
          <w:szCs w:val="22"/>
        </w:rPr>
        <w:t xml:space="preserve"> for</w:t>
      </w:r>
      <w:r w:rsidR="006178B5">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EB25D7" w:rsidRPr="00A07BF5">
        <w:rPr>
          <w:rFonts w:asciiTheme="minorHAnsi" w:hAnsiTheme="minorHAnsi" w:cstheme="minorHAnsi"/>
          <w:sz w:val="22"/>
          <w:szCs w:val="22"/>
        </w:rPr>
        <w:t>Principal Investigator and each of the Co-PIs/Co-Investigators</w:t>
      </w:r>
      <w:r w:rsidR="000152BB">
        <w:rPr>
          <w:rFonts w:asciiTheme="minorHAnsi" w:hAnsiTheme="minorHAnsi" w:cstheme="minorHAnsi"/>
          <w:sz w:val="22"/>
          <w:szCs w:val="22"/>
        </w:rPr>
        <w:t>.</w:t>
      </w:r>
      <w:r w:rsidR="00A12AEA" w:rsidRPr="00A07BF5">
        <w:rPr>
          <w:rFonts w:asciiTheme="minorHAnsi" w:hAnsiTheme="minorHAnsi" w:cstheme="minorHAnsi"/>
          <w:sz w:val="22"/>
          <w:szCs w:val="22"/>
        </w:rPr>
        <w:t xml:space="preserve"> </w:t>
      </w:r>
      <w:r w:rsidR="000152BB">
        <w:rPr>
          <w:rFonts w:asciiTheme="minorHAnsi" w:hAnsiTheme="minorHAnsi" w:cstheme="minorHAnsi"/>
          <w:sz w:val="22"/>
          <w:szCs w:val="22"/>
        </w:rPr>
        <w:t xml:space="preserve">Please </w:t>
      </w:r>
      <w:r w:rsidR="00A12AEA" w:rsidRPr="00A07BF5">
        <w:rPr>
          <w:rFonts w:asciiTheme="minorHAnsi" w:hAnsiTheme="minorHAnsi" w:cstheme="minorHAnsi"/>
          <w:sz w:val="22"/>
          <w:szCs w:val="22"/>
        </w:rPr>
        <w:t>includ</w:t>
      </w:r>
      <w:r w:rsidR="000152BB">
        <w:rPr>
          <w:rFonts w:asciiTheme="minorHAnsi" w:hAnsiTheme="minorHAnsi" w:cstheme="minorHAnsi"/>
          <w:sz w:val="22"/>
          <w:szCs w:val="22"/>
        </w:rPr>
        <w:t>e</w:t>
      </w:r>
      <w:r w:rsidR="00A12AEA" w:rsidRPr="00A07BF5">
        <w:rPr>
          <w:rFonts w:asciiTheme="minorHAnsi" w:hAnsiTheme="minorHAnsi" w:cstheme="minorHAnsi"/>
          <w:sz w:val="22"/>
          <w:szCs w:val="22"/>
        </w:rPr>
        <w:t xml:space="preserve"> </w:t>
      </w:r>
      <w:r w:rsidR="0010569A">
        <w:rPr>
          <w:rFonts w:asciiTheme="minorHAnsi" w:hAnsiTheme="minorHAnsi" w:cstheme="minorHAnsi"/>
          <w:sz w:val="22"/>
          <w:szCs w:val="22"/>
        </w:rPr>
        <w:t>time commitments in months for</w:t>
      </w:r>
      <w:r w:rsidR="00A12AEA" w:rsidRPr="00A07BF5">
        <w:rPr>
          <w:rFonts w:asciiTheme="minorHAnsi" w:hAnsiTheme="minorHAnsi" w:cstheme="minorHAnsi"/>
          <w:sz w:val="22"/>
          <w:szCs w:val="22"/>
        </w:rPr>
        <w:t xml:space="preserve"> each funded</w:t>
      </w:r>
      <w:r w:rsidR="005B4773">
        <w:rPr>
          <w:rFonts w:asciiTheme="minorHAnsi" w:hAnsiTheme="minorHAnsi" w:cstheme="minorHAnsi"/>
          <w:sz w:val="22"/>
          <w:szCs w:val="22"/>
        </w:rPr>
        <w:t>/pending</w:t>
      </w:r>
      <w:r w:rsidR="00A12AEA" w:rsidRPr="00A07BF5">
        <w:rPr>
          <w:rFonts w:asciiTheme="minorHAnsi" w:hAnsiTheme="minorHAnsi" w:cstheme="minorHAnsi"/>
          <w:sz w:val="22"/>
          <w:szCs w:val="22"/>
        </w:rPr>
        <w:t xml:space="preserve"> project</w:t>
      </w:r>
      <w:r w:rsidR="00461FAA">
        <w:rPr>
          <w:rFonts w:asciiTheme="minorHAnsi" w:hAnsiTheme="minorHAnsi" w:cstheme="minorHAnsi"/>
          <w:sz w:val="22"/>
          <w:szCs w:val="22"/>
        </w:rPr>
        <w:t xml:space="preserve"> – </w:t>
      </w:r>
      <w:r w:rsidR="006178B5">
        <w:rPr>
          <w:rFonts w:asciiTheme="minorHAnsi" w:hAnsiTheme="minorHAnsi" w:cstheme="minorHAnsi"/>
          <w:sz w:val="22"/>
          <w:szCs w:val="22"/>
        </w:rPr>
        <w:t>m</w:t>
      </w:r>
      <w:r w:rsidR="00461FAA">
        <w:rPr>
          <w:rFonts w:asciiTheme="minorHAnsi" w:hAnsiTheme="minorHAnsi" w:cstheme="minorHAnsi"/>
          <w:sz w:val="22"/>
          <w:szCs w:val="22"/>
        </w:rPr>
        <w:t>ax 2 pages.</w:t>
      </w:r>
    </w:p>
    <w:p w14:paraId="01427057" w14:textId="77777777" w:rsidR="00A12AEA" w:rsidRPr="00743DCA" w:rsidRDefault="00A12AEA" w:rsidP="00EE4625">
      <w:pPr>
        <w:numPr>
          <w:ilvl w:val="0"/>
          <w:numId w:val="4"/>
        </w:numPr>
        <w:tabs>
          <w:tab w:val="clear" w:pos="720"/>
          <w:tab w:val="left" w:pos="900"/>
        </w:tabs>
        <w:spacing w:after="0" w:line="240" w:lineRule="auto"/>
        <w:ind w:left="360"/>
        <w:rPr>
          <w:rFonts w:cstheme="minorHAnsi"/>
        </w:rPr>
      </w:pPr>
      <w:bookmarkStart w:id="9" w:name="14"/>
      <w:bookmarkEnd w:id="9"/>
      <w:r w:rsidRPr="00743DCA">
        <w:rPr>
          <w:rFonts w:cstheme="minorHAnsi"/>
          <w:u w:val="single"/>
        </w:rPr>
        <w:t>Appendices</w:t>
      </w:r>
      <w:r w:rsidR="006178B5">
        <w:rPr>
          <w:rFonts w:cstheme="minorHAnsi"/>
        </w:rPr>
        <w:t>:</w:t>
      </w:r>
      <w:r w:rsidRPr="00743DCA">
        <w:rPr>
          <w:rFonts w:cstheme="minorHAnsi"/>
        </w:rPr>
        <w:t xml:space="preserve"> if necessary to support the proposal, should be brief</w:t>
      </w:r>
      <w:bookmarkStart w:id="10" w:name="15"/>
      <w:bookmarkEnd w:id="10"/>
      <w:r w:rsidRPr="00743DCA">
        <w:rPr>
          <w:rFonts w:cstheme="minorHAnsi"/>
        </w:rPr>
        <w:t>; please do not attach manuscripts or other lengthy documents.</w:t>
      </w:r>
    </w:p>
    <w:p w14:paraId="6CDC6BE1" w14:textId="77777777" w:rsidR="00EE4625" w:rsidRDefault="00EE4625" w:rsidP="00074F59">
      <w:pPr>
        <w:pStyle w:val="NormalWeb"/>
        <w:spacing w:before="0" w:beforeAutospacing="0" w:after="0" w:afterAutospacing="0"/>
        <w:rPr>
          <w:rFonts w:asciiTheme="minorHAnsi" w:hAnsiTheme="minorHAnsi" w:cstheme="minorHAnsi"/>
          <w:sz w:val="22"/>
          <w:szCs w:val="22"/>
        </w:rPr>
      </w:pPr>
    </w:p>
    <w:p w14:paraId="5F23925F" w14:textId="77777777" w:rsidR="00A12AEA" w:rsidRPr="00743DCA" w:rsidRDefault="00A12AEA" w:rsidP="00074F59">
      <w:pPr>
        <w:pStyle w:val="NormalWeb"/>
        <w:spacing w:before="0" w:beforeAutospacing="0" w:after="0" w:afterAutospacing="0"/>
        <w:rPr>
          <w:rFonts w:asciiTheme="minorHAnsi" w:hAnsiTheme="minorHAnsi" w:cstheme="minorHAnsi"/>
          <w:sz w:val="22"/>
          <w:szCs w:val="22"/>
        </w:rPr>
      </w:pPr>
      <w:r w:rsidRPr="00743DCA">
        <w:rPr>
          <w:rFonts w:asciiTheme="minorHAnsi" w:hAnsiTheme="minorHAnsi" w:cstheme="minorHAnsi"/>
          <w:sz w:val="22"/>
          <w:szCs w:val="22"/>
        </w:rPr>
        <w:t>Please keep in mind that proposals should be written in a manner appropriate for an interdisciplinary review panel.</w:t>
      </w:r>
    </w:p>
    <w:p w14:paraId="72B320A6" w14:textId="77777777" w:rsidR="00E96A0A" w:rsidRDefault="00E96A0A" w:rsidP="00074F59">
      <w:pPr>
        <w:pStyle w:val="NormalWeb"/>
        <w:spacing w:before="0" w:beforeAutospacing="0" w:after="0" w:afterAutospacing="0"/>
        <w:rPr>
          <w:rFonts w:asciiTheme="minorHAnsi" w:hAnsiTheme="minorHAnsi" w:cstheme="minorHAnsi"/>
          <w:b/>
          <w:sz w:val="22"/>
          <w:szCs w:val="22"/>
        </w:rPr>
      </w:pPr>
    </w:p>
    <w:p w14:paraId="5CF86DD9" w14:textId="77777777" w:rsidR="00EB25D7" w:rsidRDefault="00EB25D7" w:rsidP="00074F59">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b/>
          <w:sz w:val="22"/>
          <w:szCs w:val="22"/>
        </w:rPr>
        <w:t>FORMATTING REQUIREMENTS</w:t>
      </w:r>
    </w:p>
    <w:p w14:paraId="419B0D40" w14:textId="77777777" w:rsidR="00A12AEA" w:rsidRDefault="00A12AEA" w:rsidP="00074F59">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Single spacing; font size no smaller than 11 point; minimum 0.5 inch margins; tables and figure legends can be in 10 point.</w:t>
      </w:r>
    </w:p>
    <w:p w14:paraId="74582DE8" w14:textId="77777777" w:rsidR="00E96A0A" w:rsidRDefault="00E96A0A" w:rsidP="001E1B93">
      <w:pPr>
        <w:pStyle w:val="Heading2"/>
        <w:spacing w:before="0" w:line="240" w:lineRule="auto"/>
        <w:rPr>
          <w:rFonts w:asciiTheme="minorHAnsi" w:hAnsiTheme="minorHAnsi" w:cstheme="minorHAnsi"/>
          <w:b/>
          <w:color w:val="auto"/>
          <w:sz w:val="22"/>
          <w:szCs w:val="22"/>
        </w:rPr>
      </w:pPr>
      <w:bookmarkStart w:id="11" w:name="16"/>
      <w:bookmarkEnd w:id="11"/>
    </w:p>
    <w:p w14:paraId="75E61F6E" w14:textId="77777777" w:rsidR="00A12AEA" w:rsidRDefault="00A12AEA" w:rsidP="001E1B93">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REVIEW PROCESS</w:t>
      </w:r>
    </w:p>
    <w:p w14:paraId="1850AC6F" w14:textId="77777777" w:rsidR="00A12AEA" w:rsidRDefault="00A12AEA" w:rsidP="001E1B93">
      <w:pPr>
        <w:pStyle w:val="NormalWeb"/>
        <w:spacing w:before="0" w:beforeAutospacing="0" w:after="0" w:afterAutospacing="0"/>
        <w:rPr>
          <w:rFonts w:asciiTheme="minorHAnsi" w:hAnsiTheme="minorHAnsi" w:cstheme="minorHAnsi"/>
          <w:sz w:val="22"/>
          <w:szCs w:val="22"/>
        </w:rPr>
      </w:pPr>
      <w:bookmarkStart w:id="12" w:name="17"/>
      <w:bookmarkEnd w:id="12"/>
      <w:r w:rsidRPr="004F1AF5">
        <w:rPr>
          <w:rFonts w:asciiTheme="minorHAnsi" w:hAnsiTheme="minorHAnsi" w:cstheme="minorHAnsi"/>
          <w:sz w:val="22"/>
          <w:szCs w:val="22"/>
        </w:rPr>
        <w:t xml:space="preserve">Proposals submitted by colleges to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will be reviewed by ad-hoc faculty review panels</w:t>
      </w:r>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In addition, UF </w:t>
      </w:r>
      <w:r w:rsidR="006E7E31">
        <w:rPr>
          <w:rFonts w:asciiTheme="minorHAnsi" w:hAnsiTheme="minorHAnsi" w:cstheme="minorHAnsi"/>
          <w:sz w:val="22"/>
          <w:szCs w:val="22"/>
        </w:rPr>
        <w:t>Innovation</w:t>
      </w:r>
      <w:r w:rsidRPr="004F1AF5">
        <w:rPr>
          <w:rFonts w:asciiTheme="minorHAnsi" w:hAnsiTheme="minorHAnsi" w:cstheme="minorHAnsi"/>
          <w:sz w:val="22"/>
          <w:szCs w:val="22"/>
        </w:rPr>
        <w:t xml:space="preserve"> will review, but not score, those proposals with commercial promise. </w:t>
      </w:r>
      <w:r w:rsidR="00452CC1">
        <w:rPr>
          <w:rFonts w:asciiTheme="minorHAnsi" w:hAnsiTheme="minorHAnsi" w:cstheme="minorHAnsi"/>
          <w:sz w:val="22"/>
          <w:szCs w:val="22"/>
        </w:rPr>
        <w:t>F</w:t>
      </w:r>
      <w:r w:rsidRPr="004F1AF5">
        <w:rPr>
          <w:rFonts w:asciiTheme="minorHAnsi" w:hAnsiTheme="minorHAnsi" w:cstheme="minorHAnsi"/>
          <w:sz w:val="22"/>
          <w:szCs w:val="22"/>
        </w:rPr>
        <w:t xml:space="preserve">aculty review panels will make recommendations to the Vice President for Research and a decision will be finalized. Review criteria are posted on the </w:t>
      </w:r>
      <w:r w:rsidR="006E7E31">
        <w:rPr>
          <w:rFonts w:asciiTheme="minorHAnsi" w:hAnsiTheme="minorHAnsi" w:cstheme="minorHAnsi"/>
          <w:sz w:val="22"/>
          <w:szCs w:val="22"/>
        </w:rPr>
        <w:t>UF</w:t>
      </w:r>
      <w:r w:rsidRPr="004F1AF5">
        <w:rPr>
          <w:rFonts w:asciiTheme="minorHAnsi" w:hAnsiTheme="minorHAnsi" w:cstheme="minorHAnsi"/>
          <w:sz w:val="22"/>
          <w:szCs w:val="22"/>
        </w:rPr>
        <w:t xml:space="preserve"> Research web site at </w:t>
      </w:r>
      <w:hyperlink r:id="rId13" w:history="1">
        <w:r w:rsidRPr="004F1AF5">
          <w:rPr>
            <w:rStyle w:val="Hyperlink"/>
            <w:rFonts w:asciiTheme="minorHAnsi" w:hAnsiTheme="minorHAnsi" w:cstheme="minorHAnsi"/>
            <w:sz w:val="22"/>
            <w:szCs w:val="22"/>
          </w:rPr>
          <w:t>http://research.ufl.edu/opportunityfund.html</w:t>
        </w:r>
      </w:hyperlink>
      <w:r w:rsidRPr="004F1AF5">
        <w:rPr>
          <w:rFonts w:asciiTheme="minorHAnsi" w:hAnsiTheme="minorHAnsi" w:cstheme="minorHAnsi"/>
          <w:sz w:val="22"/>
          <w:szCs w:val="22"/>
        </w:rPr>
        <w:t xml:space="preserve"> </w:t>
      </w:r>
      <w:r w:rsidR="004F1AF5" w:rsidRPr="004F1AF5">
        <w:rPr>
          <w:rFonts w:asciiTheme="minorHAnsi" w:hAnsiTheme="minorHAnsi" w:cstheme="minorHAnsi"/>
          <w:sz w:val="22"/>
          <w:szCs w:val="22"/>
        </w:rPr>
        <w:t xml:space="preserve">(also given in Appendix </w:t>
      </w:r>
      <w:r w:rsidR="00C01B33">
        <w:rPr>
          <w:rFonts w:asciiTheme="minorHAnsi" w:hAnsiTheme="minorHAnsi" w:cstheme="minorHAnsi"/>
          <w:sz w:val="22"/>
          <w:szCs w:val="22"/>
        </w:rPr>
        <w:t>1</w:t>
      </w:r>
      <w:r w:rsidR="004F1AF5" w:rsidRPr="004F1AF5">
        <w:rPr>
          <w:rFonts w:asciiTheme="minorHAnsi" w:hAnsiTheme="minorHAnsi" w:cstheme="minorHAnsi"/>
          <w:sz w:val="22"/>
          <w:szCs w:val="22"/>
        </w:rPr>
        <w:t xml:space="preserve"> in this document)</w:t>
      </w:r>
      <w:r w:rsidR="00452CC1">
        <w:rPr>
          <w:rFonts w:asciiTheme="minorHAnsi" w:hAnsiTheme="minorHAnsi" w:cstheme="minorHAnsi"/>
          <w:sz w:val="22"/>
          <w:szCs w:val="22"/>
        </w:rPr>
        <w:t>.</w:t>
      </w:r>
    </w:p>
    <w:p w14:paraId="69F3E055" w14:textId="77777777" w:rsidR="00EE4625" w:rsidRPr="00EE4625" w:rsidRDefault="00EE4625" w:rsidP="001E1B93">
      <w:pPr>
        <w:spacing w:after="0" w:line="240" w:lineRule="auto"/>
      </w:pPr>
      <w:bookmarkStart w:id="13" w:name="18"/>
      <w:bookmarkEnd w:id="13"/>
    </w:p>
    <w:p w14:paraId="4BF21E0E" w14:textId="77777777" w:rsidR="00452CC1" w:rsidRDefault="00452CC1" w:rsidP="00452CC1">
      <w:pPr>
        <w:pStyle w:val="Heading2"/>
        <w:spacing w:before="0" w:line="240" w:lineRule="auto"/>
        <w:rPr>
          <w:rFonts w:asciiTheme="minorHAnsi" w:hAnsiTheme="minorHAnsi" w:cstheme="minorHAnsi"/>
          <w:b/>
          <w:color w:val="auto"/>
          <w:sz w:val="22"/>
          <w:szCs w:val="22"/>
        </w:rPr>
      </w:pPr>
      <w:bookmarkStart w:id="14" w:name="19"/>
      <w:bookmarkEnd w:id="14"/>
      <w:r w:rsidRPr="004F1AF5">
        <w:rPr>
          <w:rFonts w:asciiTheme="minorHAnsi" w:hAnsiTheme="minorHAnsi" w:cstheme="minorHAnsi"/>
          <w:b/>
          <w:color w:val="auto"/>
          <w:sz w:val="22"/>
          <w:szCs w:val="22"/>
        </w:rPr>
        <w:t>DEADLINES</w:t>
      </w:r>
    </w:p>
    <w:p w14:paraId="2277DE9F" w14:textId="505F287D" w:rsidR="00A12AEA" w:rsidRPr="00A31136" w:rsidRDefault="00A12AEA" w:rsidP="001E1B93">
      <w:pPr>
        <w:pStyle w:val="NormalWeb"/>
        <w:spacing w:before="0" w:beforeAutospacing="0" w:after="0" w:afterAutospacing="0"/>
        <w:rPr>
          <w:rFonts w:asciiTheme="minorHAnsi" w:hAnsiTheme="minorHAnsi" w:cstheme="minorHAnsi"/>
          <w:b/>
          <w:sz w:val="22"/>
          <w:szCs w:val="22"/>
          <w:u w:val="single"/>
        </w:rPr>
      </w:pPr>
      <w:r w:rsidRPr="004F1AF5">
        <w:rPr>
          <w:rFonts w:asciiTheme="minorHAnsi" w:hAnsiTheme="minorHAnsi" w:cstheme="minorHAnsi"/>
          <w:sz w:val="22"/>
          <w:szCs w:val="22"/>
        </w:rPr>
        <w:t xml:space="preserve">Faculty interested in applying to the Research Opportunity Seed Fund </w:t>
      </w:r>
      <w:r w:rsidR="00380454">
        <w:rPr>
          <w:rFonts w:asciiTheme="minorHAnsi" w:hAnsiTheme="minorHAnsi" w:cstheme="minorHAnsi"/>
          <w:sz w:val="22"/>
          <w:szCs w:val="22"/>
        </w:rPr>
        <w:t>must</w:t>
      </w:r>
      <w:r w:rsidRPr="004F1AF5">
        <w:rPr>
          <w:rFonts w:asciiTheme="minorHAnsi" w:hAnsiTheme="minorHAnsi" w:cstheme="minorHAnsi"/>
          <w:sz w:val="22"/>
          <w:szCs w:val="22"/>
        </w:rPr>
        <w:t xml:space="preserve"> contact their Associate Dean for Research for information on their college’s internal selection procedures and deadline.  </w:t>
      </w:r>
      <w:r w:rsidRPr="004F1AF5">
        <w:rPr>
          <w:rFonts w:asciiTheme="minorHAnsi" w:hAnsiTheme="minorHAnsi" w:cstheme="minorHAnsi"/>
          <w:b/>
          <w:sz w:val="22"/>
          <w:szCs w:val="22"/>
        </w:rPr>
        <w:t xml:space="preserve">The deadline for RECEIPT of college selected proposals through IRR is </w:t>
      </w:r>
      <w:r w:rsidRPr="004F1AF5">
        <w:rPr>
          <w:rFonts w:asciiTheme="minorHAnsi" w:hAnsiTheme="minorHAnsi" w:cstheme="minorHAnsi"/>
          <w:b/>
          <w:sz w:val="22"/>
          <w:szCs w:val="22"/>
          <w:u w:val="single"/>
        </w:rPr>
        <w:t xml:space="preserve">5 </w:t>
      </w:r>
      <w:r w:rsidR="00452CC1">
        <w:rPr>
          <w:rFonts w:asciiTheme="minorHAnsi" w:hAnsiTheme="minorHAnsi" w:cstheme="minorHAnsi"/>
          <w:b/>
          <w:sz w:val="22"/>
          <w:szCs w:val="22"/>
          <w:u w:val="single"/>
        </w:rPr>
        <w:t>P</w:t>
      </w:r>
      <w:r w:rsidRPr="004F1AF5">
        <w:rPr>
          <w:rFonts w:asciiTheme="minorHAnsi" w:hAnsiTheme="minorHAnsi" w:cstheme="minorHAnsi"/>
          <w:b/>
          <w:sz w:val="22"/>
          <w:szCs w:val="22"/>
          <w:u w:val="single"/>
        </w:rPr>
        <w:t>.</w:t>
      </w:r>
      <w:r w:rsidR="00452CC1">
        <w:rPr>
          <w:rFonts w:asciiTheme="minorHAnsi" w:hAnsiTheme="minorHAnsi" w:cstheme="minorHAnsi"/>
          <w:b/>
          <w:sz w:val="22"/>
          <w:szCs w:val="22"/>
          <w:u w:val="single"/>
        </w:rPr>
        <w:t>M</w:t>
      </w:r>
      <w:r w:rsidR="00BE0F98">
        <w:rPr>
          <w:rFonts w:asciiTheme="minorHAnsi" w:hAnsiTheme="minorHAnsi" w:cstheme="minorHAnsi"/>
          <w:b/>
          <w:sz w:val="22"/>
          <w:szCs w:val="22"/>
          <w:u w:val="single"/>
        </w:rPr>
        <w:t>. Thursday</w:t>
      </w:r>
      <w:r w:rsidRPr="004F1AF5">
        <w:rPr>
          <w:rFonts w:asciiTheme="minorHAnsi" w:hAnsiTheme="minorHAnsi" w:cstheme="minorHAnsi"/>
          <w:b/>
          <w:sz w:val="22"/>
          <w:szCs w:val="22"/>
          <w:u w:val="single"/>
        </w:rPr>
        <w:t xml:space="preserve">, January </w:t>
      </w:r>
      <w:r w:rsidR="00BE0F98">
        <w:rPr>
          <w:rFonts w:asciiTheme="minorHAnsi" w:hAnsiTheme="minorHAnsi" w:cstheme="minorHAnsi"/>
          <w:b/>
          <w:sz w:val="22"/>
          <w:szCs w:val="22"/>
          <w:u w:val="single"/>
        </w:rPr>
        <w:t>19th</w:t>
      </w:r>
      <w:r w:rsidR="00A31136">
        <w:rPr>
          <w:rFonts w:asciiTheme="minorHAnsi" w:hAnsiTheme="minorHAnsi" w:cstheme="minorHAnsi"/>
          <w:b/>
          <w:sz w:val="22"/>
          <w:szCs w:val="22"/>
          <w:u w:val="single"/>
        </w:rPr>
        <w:t>, 202</w:t>
      </w:r>
      <w:r w:rsidR="00380454">
        <w:rPr>
          <w:rFonts w:asciiTheme="minorHAnsi" w:hAnsiTheme="minorHAnsi" w:cstheme="minorHAnsi"/>
          <w:b/>
          <w:sz w:val="22"/>
          <w:szCs w:val="22"/>
          <w:u w:val="single"/>
        </w:rPr>
        <w:t>3</w:t>
      </w:r>
      <w:r w:rsidRPr="004F1AF5">
        <w:rPr>
          <w:rFonts w:asciiTheme="minorHAnsi" w:hAnsiTheme="minorHAnsi" w:cstheme="minorHAnsi"/>
          <w:b/>
          <w:sz w:val="22"/>
          <w:szCs w:val="22"/>
        </w:rPr>
        <w:t>.</w:t>
      </w:r>
      <w:r w:rsidRPr="004F1AF5">
        <w:rPr>
          <w:rFonts w:asciiTheme="minorHAnsi" w:hAnsiTheme="minorHAnsi" w:cstheme="minorHAnsi"/>
          <w:sz w:val="22"/>
          <w:szCs w:val="22"/>
        </w:rPr>
        <w:t xml:space="preserve">  </w:t>
      </w:r>
    </w:p>
    <w:p w14:paraId="6BA443F0" w14:textId="77777777" w:rsidR="00EE4625" w:rsidRDefault="00EE4625" w:rsidP="001E1B93">
      <w:pPr>
        <w:pStyle w:val="NormalWeb"/>
        <w:spacing w:before="0" w:beforeAutospacing="0" w:after="0" w:afterAutospacing="0"/>
        <w:ind w:left="420"/>
        <w:jc w:val="center"/>
        <w:rPr>
          <w:rFonts w:asciiTheme="minorHAnsi" w:hAnsiTheme="minorHAnsi" w:cstheme="minorHAnsi"/>
          <w:b/>
          <w:sz w:val="22"/>
          <w:szCs w:val="22"/>
        </w:rPr>
      </w:pPr>
    </w:p>
    <w:p w14:paraId="17CF47A6" w14:textId="77777777" w:rsidR="00A12AEA" w:rsidRPr="004F1AF5" w:rsidRDefault="00A12AEA" w:rsidP="001D5FA0">
      <w:pPr>
        <w:pStyle w:val="NormalWeb"/>
        <w:spacing w:before="0" w:beforeAutospacing="0" w:after="0" w:afterAutospacing="0"/>
        <w:rPr>
          <w:rFonts w:asciiTheme="minorHAnsi" w:hAnsiTheme="minorHAnsi" w:cstheme="minorHAnsi"/>
          <w:b/>
          <w:sz w:val="22"/>
          <w:szCs w:val="22"/>
        </w:rPr>
      </w:pPr>
      <w:r w:rsidRPr="004F1AF5">
        <w:rPr>
          <w:rFonts w:asciiTheme="minorHAnsi" w:hAnsiTheme="minorHAnsi" w:cstheme="minorHAnsi"/>
          <w:b/>
          <w:sz w:val="22"/>
          <w:szCs w:val="22"/>
        </w:rPr>
        <w:t>NOTIFICATION OF AWARD</w:t>
      </w:r>
    </w:p>
    <w:p w14:paraId="05FC6FB8" w14:textId="022F665D" w:rsidR="00A12AEA" w:rsidRDefault="00A12AEA" w:rsidP="001E1B93">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 xml:space="preserve">Every effort will be made to notify Principal Investigators of their award status by April </w:t>
      </w:r>
      <w:r w:rsidR="00B0371D">
        <w:rPr>
          <w:rFonts w:asciiTheme="minorHAnsi" w:hAnsiTheme="minorHAnsi" w:cstheme="minorHAnsi"/>
          <w:sz w:val="22"/>
          <w:szCs w:val="22"/>
        </w:rPr>
        <w:t>29</w:t>
      </w:r>
      <w:r w:rsidRPr="004F1AF5">
        <w:rPr>
          <w:rFonts w:asciiTheme="minorHAnsi" w:hAnsiTheme="minorHAnsi" w:cstheme="minorHAnsi"/>
          <w:sz w:val="22"/>
          <w:szCs w:val="22"/>
        </w:rPr>
        <w:t>, 202</w:t>
      </w:r>
      <w:r w:rsidR="00380454">
        <w:rPr>
          <w:rFonts w:asciiTheme="minorHAnsi" w:hAnsiTheme="minorHAnsi" w:cstheme="minorHAnsi"/>
          <w:sz w:val="22"/>
          <w:szCs w:val="22"/>
        </w:rPr>
        <w:t>3</w:t>
      </w:r>
      <w:r w:rsidRPr="004F1AF5">
        <w:rPr>
          <w:rFonts w:asciiTheme="minorHAnsi" w:hAnsiTheme="minorHAnsi" w:cstheme="minorHAnsi"/>
          <w:sz w:val="22"/>
          <w:szCs w:val="22"/>
        </w:rPr>
        <w:t xml:space="preserve">.  </w:t>
      </w:r>
    </w:p>
    <w:p w14:paraId="4056931A" w14:textId="77777777" w:rsidR="00D305FF" w:rsidRDefault="00D305FF" w:rsidP="001E1B93">
      <w:pPr>
        <w:pStyle w:val="NormalWeb"/>
        <w:spacing w:before="0" w:beforeAutospacing="0" w:after="0" w:afterAutospacing="0"/>
        <w:rPr>
          <w:rFonts w:asciiTheme="minorHAnsi" w:hAnsiTheme="minorHAnsi" w:cstheme="minorHAnsi"/>
          <w:sz w:val="22"/>
          <w:szCs w:val="22"/>
        </w:rPr>
      </w:pPr>
    </w:p>
    <w:p w14:paraId="54561B32" w14:textId="77777777" w:rsidR="00D305FF" w:rsidRPr="004F1AF5" w:rsidRDefault="00D305FF" w:rsidP="00D305F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An updated budget may be requested from the applicant after the review if recommended by the review panel.  The applicant will be informed if budget changes are required. </w:t>
      </w:r>
    </w:p>
    <w:p w14:paraId="065E2356" w14:textId="77777777" w:rsidR="00D305FF" w:rsidRDefault="00D305FF" w:rsidP="001E1B93">
      <w:pPr>
        <w:pStyle w:val="Heading2"/>
        <w:spacing w:before="0" w:line="240" w:lineRule="auto"/>
        <w:rPr>
          <w:rFonts w:asciiTheme="minorHAnsi" w:hAnsiTheme="minorHAnsi" w:cstheme="minorHAnsi"/>
          <w:b/>
          <w:color w:val="auto"/>
          <w:sz w:val="22"/>
          <w:szCs w:val="22"/>
        </w:rPr>
      </w:pPr>
      <w:bookmarkStart w:id="15" w:name="22"/>
      <w:bookmarkEnd w:id="15"/>
    </w:p>
    <w:p w14:paraId="647E495F" w14:textId="77777777" w:rsidR="00452CC1" w:rsidRDefault="00452CC1" w:rsidP="001E1B93">
      <w:pPr>
        <w:pStyle w:val="Heading2"/>
        <w:spacing w:before="0" w:line="240" w:lineRule="auto"/>
        <w:rPr>
          <w:rFonts w:ascii="Tahoma" w:hAnsi="Tahoma" w:cs="Tahoma"/>
          <w:color w:val="000000"/>
          <w:sz w:val="20"/>
          <w:szCs w:val="20"/>
        </w:rPr>
      </w:pPr>
      <w:r>
        <w:rPr>
          <w:rFonts w:asciiTheme="minorHAnsi" w:hAnsiTheme="minorHAnsi" w:cstheme="minorHAnsi"/>
          <w:b/>
          <w:color w:val="auto"/>
          <w:sz w:val="22"/>
          <w:szCs w:val="22"/>
        </w:rPr>
        <w:t>BUDGET CHANGES</w:t>
      </w:r>
    </w:p>
    <w:p w14:paraId="5BD1A504" w14:textId="77777777" w:rsidR="00D305FF" w:rsidRPr="00692D0D" w:rsidRDefault="00D305FF" w:rsidP="001E1B93">
      <w:pPr>
        <w:pStyle w:val="Heading2"/>
        <w:spacing w:before="0" w:line="240" w:lineRule="auto"/>
        <w:rPr>
          <w:rFonts w:asciiTheme="minorHAnsi" w:hAnsiTheme="minorHAnsi" w:cstheme="minorHAnsi"/>
          <w:color w:val="000000"/>
          <w:sz w:val="22"/>
          <w:szCs w:val="22"/>
        </w:rPr>
      </w:pPr>
      <w:r w:rsidRPr="00692D0D">
        <w:rPr>
          <w:rFonts w:asciiTheme="minorHAnsi" w:hAnsiTheme="minorHAnsi" w:cstheme="minorHAnsi"/>
          <w:color w:val="000000"/>
          <w:sz w:val="22"/>
          <w:szCs w:val="22"/>
        </w:rPr>
        <w:t xml:space="preserve">Deviations from proposed budgets require approval from Dr. Sobha Jaishankar. </w:t>
      </w:r>
    </w:p>
    <w:p w14:paraId="14B46CB0" w14:textId="77777777" w:rsidR="00452CC1" w:rsidRDefault="00452CC1" w:rsidP="001E1B93">
      <w:pPr>
        <w:pStyle w:val="NormalWeb"/>
        <w:spacing w:before="0" w:beforeAutospacing="0" w:after="0" w:afterAutospacing="0"/>
        <w:rPr>
          <w:rFonts w:asciiTheme="minorHAnsi" w:hAnsiTheme="minorHAnsi" w:cstheme="minorHAnsi"/>
          <w:sz w:val="22"/>
          <w:szCs w:val="22"/>
        </w:rPr>
      </w:pPr>
      <w:bookmarkStart w:id="16" w:name="23"/>
      <w:bookmarkEnd w:id="16"/>
    </w:p>
    <w:p w14:paraId="68BA546E" w14:textId="77777777" w:rsidR="00452CC1" w:rsidRDefault="00452CC1" w:rsidP="00452CC1">
      <w:pPr>
        <w:pStyle w:val="Heading2"/>
        <w:spacing w:before="0" w:line="240" w:lineRule="auto"/>
        <w:rPr>
          <w:rFonts w:asciiTheme="minorHAnsi" w:hAnsiTheme="minorHAnsi" w:cstheme="minorHAnsi"/>
          <w:b/>
          <w:color w:val="auto"/>
          <w:sz w:val="22"/>
          <w:szCs w:val="22"/>
        </w:rPr>
      </w:pPr>
      <w:r w:rsidRPr="004F1AF5">
        <w:rPr>
          <w:rFonts w:asciiTheme="minorHAnsi" w:hAnsiTheme="minorHAnsi" w:cstheme="minorHAnsi"/>
          <w:b/>
          <w:color w:val="auto"/>
          <w:sz w:val="22"/>
          <w:szCs w:val="22"/>
        </w:rPr>
        <w:t>REPORTING</w:t>
      </w:r>
    </w:p>
    <w:p w14:paraId="4F45FE84" w14:textId="77777777" w:rsidR="002A064E" w:rsidRDefault="00A12AEA" w:rsidP="001E1B93">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Funding success related to the Research Opportunity Seed Fund award will be tracked. Two reports will be requested from the proposal PI</w:t>
      </w:r>
      <w:r w:rsidR="002A064E">
        <w:rPr>
          <w:rFonts w:asciiTheme="minorHAnsi" w:hAnsiTheme="minorHAnsi" w:cstheme="minorHAnsi"/>
          <w:sz w:val="22"/>
          <w:szCs w:val="22"/>
        </w:rPr>
        <w:t>:</w:t>
      </w:r>
    </w:p>
    <w:p w14:paraId="4B41DFC6" w14:textId="77777777" w:rsidR="002A064E" w:rsidRPr="002A064E" w:rsidRDefault="002A064E" w:rsidP="001E1B93">
      <w:pPr>
        <w:pStyle w:val="NormalWeb"/>
        <w:spacing w:before="0" w:beforeAutospacing="0" w:after="0" w:afterAutospacing="0"/>
        <w:rPr>
          <w:rFonts w:asciiTheme="minorHAnsi" w:hAnsiTheme="minorHAnsi" w:cstheme="minorHAnsi"/>
          <w:sz w:val="22"/>
          <w:szCs w:val="22"/>
        </w:rPr>
      </w:pPr>
    </w:p>
    <w:p w14:paraId="39329642" w14:textId="77777777" w:rsidR="002A064E" w:rsidRPr="002A064E" w:rsidRDefault="002A064E" w:rsidP="002A064E">
      <w:pPr>
        <w:pStyle w:val="NormalWeb"/>
        <w:spacing w:before="0" w:beforeAutospacing="0" w:after="0" w:afterAutospacing="0"/>
        <w:rPr>
          <w:rFonts w:asciiTheme="minorHAnsi" w:hAnsiTheme="minorHAnsi" w:cstheme="minorHAnsi"/>
          <w:sz w:val="22"/>
          <w:szCs w:val="22"/>
        </w:rPr>
      </w:pPr>
      <w:r w:rsidRPr="002A064E">
        <w:rPr>
          <w:rFonts w:asciiTheme="minorHAnsi" w:hAnsiTheme="minorHAnsi" w:cstheme="minorHAnsi"/>
          <w:sz w:val="22"/>
          <w:szCs w:val="22"/>
        </w:rPr>
        <w:lastRenderedPageBreak/>
        <w:t>1</w:t>
      </w:r>
      <w:r w:rsidR="00452CC1">
        <w:rPr>
          <w:rFonts w:asciiTheme="minorHAnsi" w:hAnsiTheme="minorHAnsi" w:cstheme="minorHAnsi"/>
          <w:sz w:val="22"/>
          <w:szCs w:val="22"/>
        </w:rPr>
        <w:t>.</w:t>
      </w:r>
      <w:r w:rsidRPr="002A064E">
        <w:rPr>
          <w:rFonts w:asciiTheme="minorHAnsi" w:hAnsiTheme="minorHAnsi" w:cstheme="minorHAnsi"/>
          <w:sz w:val="22"/>
          <w:szCs w:val="22"/>
        </w:rPr>
        <w:t xml:space="preserve"> </w:t>
      </w:r>
      <w:r w:rsidRPr="00E0200B">
        <w:rPr>
          <w:rFonts w:asciiTheme="minorHAnsi" w:hAnsiTheme="minorHAnsi" w:cstheme="minorHAnsi"/>
          <w:b/>
          <w:sz w:val="22"/>
          <w:szCs w:val="22"/>
        </w:rPr>
        <w:t>F</w:t>
      </w:r>
      <w:r w:rsidR="00A12AEA" w:rsidRPr="00E0200B">
        <w:rPr>
          <w:rFonts w:asciiTheme="minorHAnsi" w:hAnsiTheme="minorHAnsi" w:cstheme="minorHAnsi"/>
          <w:b/>
          <w:sz w:val="22"/>
          <w:szCs w:val="22"/>
        </w:rPr>
        <w:t>irst</w:t>
      </w:r>
      <w:r w:rsidRPr="00E0200B">
        <w:rPr>
          <w:rFonts w:asciiTheme="minorHAnsi" w:hAnsiTheme="minorHAnsi" w:cstheme="minorHAnsi"/>
          <w:b/>
          <w:sz w:val="22"/>
          <w:szCs w:val="22"/>
        </w:rPr>
        <w:t xml:space="preserve"> Report</w:t>
      </w:r>
      <w:r w:rsidRPr="002A064E">
        <w:rPr>
          <w:rFonts w:asciiTheme="minorHAnsi" w:hAnsiTheme="minorHAnsi" w:cstheme="minorHAnsi"/>
          <w:sz w:val="22"/>
          <w:szCs w:val="22"/>
        </w:rPr>
        <w:t xml:space="preserve"> </w:t>
      </w:r>
      <w:r w:rsidR="00A12AEA" w:rsidRPr="002A064E">
        <w:rPr>
          <w:rFonts w:asciiTheme="minorHAnsi" w:hAnsiTheme="minorHAnsi" w:cstheme="minorHAnsi"/>
          <w:sz w:val="22"/>
          <w:szCs w:val="22"/>
        </w:rPr>
        <w:t xml:space="preserve">will be </w:t>
      </w:r>
      <w:r w:rsidRPr="002A064E">
        <w:rPr>
          <w:rFonts w:asciiTheme="minorHAnsi" w:hAnsiTheme="minorHAnsi" w:cstheme="minorHAnsi"/>
          <w:sz w:val="22"/>
          <w:szCs w:val="22"/>
        </w:rPr>
        <w:t xml:space="preserve">due </w:t>
      </w:r>
      <w:r w:rsidR="00A12AEA" w:rsidRPr="002A064E">
        <w:rPr>
          <w:rFonts w:asciiTheme="minorHAnsi" w:hAnsiTheme="minorHAnsi" w:cstheme="minorHAnsi"/>
          <w:sz w:val="22"/>
          <w:szCs w:val="22"/>
        </w:rPr>
        <w:t>at the e</w:t>
      </w:r>
      <w:r w:rsidRPr="002A064E">
        <w:rPr>
          <w:rFonts w:asciiTheme="minorHAnsi" w:hAnsiTheme="minorHAnsi" w:cstheme="minorHAnsi"/>
          <w:sz w:val="22"/>
          <w:szCs w:val="22"/>
        </w:rPr>
        <w:t xml:space="preserve">nd of the two-year award period. </w:t>
      </w:r>
    </w:p>
    <w:p w14:paraId="64BB27F5" w14:textId="77777777" w:rsidR="00EA77C3" w:rsidRDefault="002A064E" w:rsidP="002A064E">
      <w:pPr>
        <w:pStyle w:val="NormalWeb"/>
        <w:spacing w:before="0" w:beforeAutospacing="0" w:after="0" w:afterAutospacing="0"/>
        <w:rPr>
          <w:rFonts w:asciiTheme="minorHAnsi" w:hAnsiTheme="minorHAnsi" w:cstheme="minorHAnsi"/>
          <w:sz w:val="22"/>
          <w:szCs w:val="22"/>
        </w:rPr>
      </w:pPr>
      <w:r w:rsidRPr="002A064E">
        <w:rPr>
          <w:rFonts w:asciiTheme="minorHAnsi" w:hAnsiTheme="minorHAnsi" w:cstheme="minorHAnsi"/>
          <w:sz w:val="22"/>
          <w:szCs w:val="22"/>
        </w:rPr>
        <w:t>2</w:t>
      </w:r>
      <w:r w:rsidR="00452CC1">
        <w:rPr>
          <w:rFonts w:asciiTheme="minorHAnsi" w:hAnsiTheme="minorHAnsi" w:cstheme="minorHAnsi"/>
          <w:sz w:val="22"/>
          <w:szCs w:val="22"/>
        </w:rPr>
        <w:t>.</w:t>
      </w:r>
      <w:r>
        <w:rPr>
          <w:rFonts w:asciiTheme="minorHAnsi" w:hAnsiTheme="minorHAnsi" w:cstheme="minorHAnsi"/>
          <w:sz w:val="22"/>
          <w:szCs w:val="22"/>
        </w:rPr>
        <w:t xml:space="preserve"> </w:t>
      </w:r>
      <w:r w:rsidRPr="00E0200B">
        <w:rPr>
          <w:rFonts w:asciiTheme="minorHAnsi" w:hAnsiTheme="minorHAnsi" w:cstheme="minorHAnsi"/>
          <w:b/>
          <w:sz w:val="22"/>
          <w:szCs w:val="22"/>
        </w:rPr>
        <w:t>S</w:t>
      </w:r>
      <w:r w:rsidR="00A12AEA" w:rsidRPr="00E0200B">
        <w:rPr>
          <w:rFonts w:asciiTheme="minorHAnsi" w:hAnsiTheme="minorHAnsi" w:cstheme="minorHAnsi"/>
          <w:b/>
          <w:sz w:val="22"/>
          <w:szCs w:val="22"/>
        </w:rPr>
        <w:t xml:space="preserve">econd </w:t>
      </w:r>
      <w:r w:rsidRPr="00E0200B">
        <w:rPr>
          <w:rFonts w:asciiTheme="minorHAnsi" w:hAnsiTheme="minorHAnsi" w:cstheme="minorHAnsi"/>
          <w:b/>
          <w:sz w:val="22"/>
          <w:szCs w:val="22"/>
        </w:rPr>
        <w:t xml:space="preserve">Report </w:t>
      </w:r>
      <w:r>
        <w:rPr>
          <w:rFonts w:asciiTheme="minorHAnsi" w:hAnsiTheme="minorHAnsi" w:cstheme="minorHAnsi"/>
          <w:sz w:val="22"/>
          <w:szCs w:val="22"/>
        </w:rPr>
        <w:t>will be due t</w:t>
      </w:r>
      <w:r w:rsidR="00A12AEA" w:rsidRPr="004F1AF5">
        <w:rPr>
          <w:rFonts w:asciiTheme="minorHAnsi" w:hAnsiTheme="minorHAnsi" w:cstheme="minorHAnsi"/>
          <w:sz w:val="22"/>
          <w:szCs w:val="22"/>
        </w:rPr>
        <w:t xml:space="preserve">hree years after that. </w:t>
      </w:r>
    </w:p>
    <w:p w14:paraId="7AF8D4DE" w14:textId="77777777" w:rsidR="00EA77C3" w:rsidRDefault="00EA77C3" w:rsidP="002A064E">
      <w:pPr>
        <w:pStyle w:val="NormalWeb"/>
        <w:spacing w:before="0" w:beforeAutospacing="0" w:after="0" w:afterAutospacing="0"/>
        <w:rPr>
          <w:rFonts w:asciiTheme="minorHAnsi" w:hAnsiTheme="minorHAnsi" w:cstheme="minorHAnsi"/>
          <w:sz w:val="22"/>
          <w:szCs w:val="22"/>
        </w:rPr>
      </w:pPr>
    </w:p>
    <w:p w14:paraId="370B33F2" w14:textId="1503AFD3" w:rsidR="00A12AEA" w:rsidRDefault="00A12AEA" w:rsidP="002A064E">
      <w:pPr>
        <w:pStyle w:val="NormalWeb"/>
        <w:spacing w:before="0" w:beforeAutospacing="0" w:after="0" w:afterAutospacing="0"/>
        <w:rPr>
          <w:rFonts w:asciiTheme="minorHAnsi" w:hAnsiTheme="minorHAnsi" w:cstheme="minorHAnsi"/>
          <w:sz w:val="22"/>
          <w:szCs w:val="22"/>
        </w:rPr>
      </w:pPr>
      <w:r w:rsidRPr="004F1AF5">
        <w:rPr>
          <w:rFonts w:asciiTheme="minorHAnsi" w:hAnsiTheme="minorHAnsi" w:cstheme="minorHAnsi"/>
          <w:sz w:val="22"/>
          <w:szCs w:val="22"/>
        </w:rPr>
        <w:t>For example, a PI awarded in June 2016 will be asked to submit their first report in July 2018 and the second report in July 202</w:t>
      </w:r>
      <w:r w:rsidR="003864C8">
        <w:rPr>
          <w:rFonts w:asciiTheme="minorHAnsi" w:hAnsiTheme="minorHAnsi" w:cstheme="minorHAnsi"/>
          <w:sz w:val="22"/>
          <w:szCs w:val="22"/>
        </w:rPr>
        <w:t>1</w:t>
      </w:r>
      <w:r w:rsidRPr="004F1AF5">
        <w:rPr>
          <w:rFonts w:asciiTheme="minorHAnsi" w:hAnsiTheme="minorHAnsi" w:cstheme="minorHAnsi"/>
          <w:sz w:val="22"/>
          <w:szCs w:val="22"/>
        </w:rPr>
        <w:t>. Non-compliant PIs/colleges may not be allowed to submit future requests to Research Opportunity Seed Funds.</w:t>
      </w:r>
    </w:p>
    <w:p w14:paraId="43D4A8F3" w14:textId="77777777" w:rsidR="00EE4625" w:rsidRPr="004F1AF5" w:rsidRDefault="00EE4625" w:rsidP="00074F59">
      <w:pPr>
        <w:pStyle w:val="NormalWeb"/>
        <w:spacing w:before="0" w:beforeAutospacing="0" w:after="0" w:afterAutospacing="0"/>
        <w:rPr>
          <w:rFonts w:asciiTheme="minorHAnsi" w:hAnsiTheme="minorHAnsi" w:cstheme="minorHAnsi"/>
          <w:sz w:val="22"/>
          <w:szCs w:val="22"/>
        </w:rPr>
      </w:pPr>
    </w:p>
    <w:p w14:paraId="50624A8B" w14:textId="77777777" w:rsidR="00A12AEA" w:rsidRPr="004F1AF5" w:rsidRDefault="00E96A0A" w:rsidP="00074F59">
      <w:pPr>
        <w:spacing w:after="0" w:line="240" w:lineRule="auto"/>
        <w:jc w:val="center"/>
        <w:rPr>
          <w:rFonts w:cstheme="minorHAnsi"/>
          <w:b/>
        </w:rPr>
      </w:pPr>
      <w:r>
        <w:rPr>
          <w:rFonts w:cstheme="minorHAnsi"/>
          <w:b/>
        </w:rPr>
        <w:t>CONTACTS for QUESTIONS</w:t>
      </w:r>
    </w:p>
    <w:p w14:paraId="65D28F49" w14:textId="77777777" w:rsidR="00A12AEA" w:rsidRPr="004F1AF5" w:rsidRDefault="00A12AEA" w:rsidP="00074F59">
      <w:pPr>
        <w:spacing w:after="0" w:line="240" w:lineRule="auto"/>
        <w:jc w:val="center"/>
        <w:rPr>
          <w:rFonts w:cstheme="minorHAnsi"/>
        </w:rPr>
      </w:pPr>
    </w:p>
    <w:p w14:paraId="59CFC6B9" w14:textId="77777777" w:rsidR="00A12AEA" w:rsidRPr="004F1AF5" w:rsidRDefault="00A12AEA" w:rsidP="00074F59">
      <w:pPr>
        <w:spacing w:after="0" w:line="240" w:lineRule="auto"/>
        <w:rPr>
          <w:rFonts w:cstheme="minorHAnsi"/>
        </w:rPr>
      </w:pPr>
      <w:r w:rsidRPr="004F1AF5">
        <w:rPr>
          <w:rFonts w:cstheme="minorHAnsi"/>
          <w:b/>
        </w:rPr>
        <w:t>College contact:</w:t>
      </w:r>
      <w:r w:rsidRPr="004F1AF5">
        <w:rPr>
          <w:rFonts w:cstheme="minorHAnsi"/>
        </w:rPr>
        <w:t xml:space="preserve">  Your Associate Dean for Research</w:t>
      </w:r>
    </w:p>
    <w:p w14:paraId="130793EE" w14:textId="77777777" w:rsidR="00A12AEA" w:rsidRPr="004F1AF5" w:rsidRDefault="00A12AEA" w:rsidP="00074F59">
      <w:pPr>
        <w:spacing w:after="0" w:line="240" w:lineRule="auto"/>
        <w:rPr>
          <w:rFonts w:cstheme="minorHAnsi"/>
        </w:rPr>
      </w:pPr>
    </w:p>
    <w:p w14:paraId="24C2DA71" w14:textId="77777777" w:rsidR="00A12AEA" w:rsidRDefault="006E7E31" w:rsidP="00074F59">
      <w:pPr>
        <w:spacing w:after="0" w:line="240" w:lineRule="auto"/>
        <w:rPr>
          <w:rFonts w:cstheme="minorHAnsi"/>
          <w:b/>
        </w:rPr>
      </w:pPr>
      <w:r>
        <w:rPr>
          <w:rFonts w:cstheme="minorHAnsi"/>
          <w:b/>
        </w:rPr>
        <w:t>UF</w:t>
      </w:r>
      <w:r w:rsidR="00A12AEA" w:rsidRPr="004F1AF5">
        <w:rPr>
          <w:rFonts w:cstheme="minorHAnsi"/>
          <w:b/>
        </w:rPr>
        <w:t xml:space="preserve"> Research contacts: </w:t>
      </w:r>
    </w:p>
    <w:p w14:paraId="6242F7BE" w14:textId="77777777" w:rsidR="00C01B33" w:rsidRPr="004F1AF5" w:rsidRDefault="00C01B33" w:rsidP="00074F59">
      <w:pPr>
        <w:spacing w:after="0" w:line="240" w:lineRule="auto"/>
        <w:rPr>
          <w:rFonts w:cstheme="minorHAnsi"/>
          <w:b/>
        </w:rPr>
      </w:pPr>
    </w:p>
    <w:p w14:paraId="3E2713EF" w14:textId="08FE8AB5" w:rsidR="00A12AEA" w:rsidRPr="004F1AF5" w:rsidRDefault="00E96A0A" w:rsidP="00C01B33">
      <w:pPr>
        <w:spacing w:after="120" w:line="240" w:lineRule="auto"/>
        <w:rPr>
          <w:rFonts w:cstheme="minorHAnsi"/>
        </w:rPr>
      </w:pPr>
      <w:r>
        <w:rPr>
          <w:rFonts w:cstheme="minorHAnsi"/>
        </w:rPr>
        <w:t xml:space="preserve">Kyle </w:t>
      </w:r>
      <w:r w:rsidR="0010142C" w:rsidRPr="0010142C">
        <w:rPr>
          <w:rFonts w:cstheme="minorHAnsi"/>
        </w:rPr>
        <w:t>Bohunicky</w:t>
      </w:r>
      <w:r w:rsidR="00A12AEA" w:rsidRPr="004F1AF5">
        <w:rPr>
          <w:rFonts w:cstheme="minorHAnsi"/>
        </w:rPr>
        <w:t xml:space="preserve"> </w:t>
      </w:r>
      <w:r w:rsidR="00EA77C3">
        <w:rPr>
          <w:rFonts w:cstheme="minorHAnsi"/>
        </w:rPr>
        <w:t xml:space="preserve">at </w:t>
      </w:r>
      <w:hyperlink r:id="rId14" w:history="1">
        <w:r w:rsidR="00A12AEA" w:rsidRPr="004F1AF5">
          <w:rPr>
            <w:rStyle w:val="Hyperlink"/>
            <w:rFonts w:cstheme="minorHAnsi"/>
          </w:rPr>
          <w:t>opportunityfund@research.ufl.edu</w:t>
        </w:r>
      </w:hyperlink>
      <w:r w:rsidR="00A12AEA" w:rsidRPr="004F1AF5">
        <w:rPr>
          <w:rFonts w:cstheme="minorHAnsi"/>
        </w:rPr>
        <w:t xml:space="preserve"> </w:t>
      </w:r>
    </w:p>
    <w:p w14:paraId="7C347E7A" w14:textId="281BFA40" w:rsidR="00A12AEA" w:rsidRPr="004F1AF5" w:rsidRDefault="00A12AEA" w:rsidP="00C01B33">
      <w:pPr>
        <w:spacing w:after="120" w:line="240" w:lineRule="auto"/>
        <w:rPr>
          <w:rFonts w:cstheme="minorHAnsi"/>
          <w:i/>
        </w:rPr>
      </w:pPr>
      <w:r w:rsidRPr="004F1AF5">
        <w:rPr>
          <w:rFonts w:cstheme="minorHAnsi"/>
        </w:rPr>
        <w:t>Sobha Jaishankar</w:t>
      </w:r>
      <w:r w:rsidR="00EA77C3">
        <w:rPr>
          <w:rFonts w:cstheme="minorHAnsi"/>
        </w:rPr>
        <w:t xml:space="preserve"> at</w:t>
      </w:r>
      <w:r w:rsidRPr="004F1AF5">
        <w:rPr>
          <w:rFonts w:cstheme="minorHAnsi"/>
        </w:rPr>
        <w:t xml:space="preserve"> </w:t>
      </w:r>
      <w:hyperlink r:id="rId15" w:history="1">
        <w:r w:rsidRPr="004F1AF5">
          <w:rPr>
            <w:rStyle w:val="Hyperlink"/>
            <w:rFonts w:cstheme="minorHAnsi"/>
          </w:rPr>
          <w:t>sjaishan@ufl.edu</w:t>
        </w:r>
      </w:hyperlink>
      <w:r w:rsidRPr="004F1AF5">
        <w:rPr>
          <w:rFonts w:cstheme="minorHAnsi"/>
        </w:rPr>
        <w:t xml:space="preserve"> </w:t>
      </w:r>
    </w:p>
    <w:p w14:paraId="04E5198B" w14:textId="77777777" w:rsidR="00EA77C3" w:rsidRDefault="00EA77C3" w:rsidP="008626F7">
      <w:pPr>
        <w:spacing w:after="0" w:line="240" w:lineRule="auto"/>
        <w:jc w:val="center"/>
        <w:rPr>
          <w:rFonts w:eastAsia="Times New Roman" w:cstheme="minorHAnsi"/>
          <w:b/>
        </w:rPr>
      </w:pPr>
    </w:p>
    <w:p w14:paraId="6411897D" w14:textId="77777777" w:rsidR="00321147" w:rsidRDefault="00321147" w:rsidP="008626F7">
      <w:pPr>
        <w:spacing w:after="0" w:line="240" w:lineRule="auto"/>
        <w:jc w:val="center"/>
        <w:rPr>
          <w:rFonts w:eastAsia="Times New Roman" w:cstheme="minorHAnsi"/>
          <w:b/>
        </w:rPr>
      </w:pPr>
    </w:p>
    <w:p w14:paraId="0FD46FC2" w14:textId="77777777" w:rsidR="00321147" w:rsidRDefault="00321147" w:rsidP="008626F7">
      <w:pPr>
        <w:spacing w:after="0" w:line="240" w:lineRule="auto"/>
        <w:jc w:val="center"/>
        <w:rPr>
          <w:rFonts w:eastAsia="Times New Roman" w:cstheme="minorHAnsi"/>
          <w:b/>
        </w:rPr>
      </w:pPr>
    </w:p>
    <w:p w14:paraId="63D015CE" w14:textId="77777777" w:rsidR="00321147" w:rsidRDefault="00321147" w:rsidP="008626F7">
      <w:pPr>
        <w:spacing w:after="0" w:line="240" w:lineRule="auto"/>
        <w:jc w:val="center"/>
        <w:rPr>
          <w:rFonts w:eastAsia="Times New Roman" w:cstheme="minorHAnsi"/>
          <w:b/>
        </w:rPr>
      </w:pPr>
    </w:p>
    <w:p w14:paraId="40E15FBF" w14:textId="77777777" w:rsidR="00321147" w:rsidRDefault="00321147" w:rsidP="008626F7">
      <w:pPr>
        <w:spacing w:after="0" w:line="240" w:lineRule="auto"/>
        <w:jc w:val="center"/>
        <w:rPr>
          <w:rFonts w:eastAsia="Times New Roman" w:cstheme="minorHAnsi"/>
          <w:b/>
        </w:rPr>
      </w:pPr>
    </w:p>
    <w:p w14:paraId="2122E90C" w14:textId="77777777" w:rsidR="00321147" w:rsidRDefault="00321147" w:rsidP="008626F7">
      <w:pPr>
        <w:spacing w:after="0" w:line="240" w:lineRule="auto"/>
        <w:jc w:val="center"/>
        <w:rPr>
          <w:rFonts w:eastAsia="Times New Roman" w:cstheme="minorHAnsi"/>
          <w:b/>
        </w:rPr>
      </w:pPr>
    </w:p>
    <w:p w14:paraId="53532FD9" w14:textId="77777777" w:rsidR="008626F7" w:rsidRPr="00743DCA" w:rsidRDefault="008626F7" w:rsidP="008626F7">
      <w:pPr>
        <w:spacing w:after="0" w:line="240" w:lineRule="auto"/>
        <w:jc w:val="center"/>
        <w:rPr>
          <w:rFonts w:eastAsia="Times New Roman" w:cstheme="minorHAnsi"/>
          <w:b/>
        </w:rPr>
      </w:pPr>
      <w:r>
        <w:rPr>
          <w:rFonts w:eastAsia="Times New Roman" w:cstheme="minorHAnsi"/>
          <w:b/>
        </w:rPr>
        <w:t>APPENDIX 1</w:t>
      </w:r>
    </w:p>
    <w:p w14:paraId="395F8467" w14:textId="77777777" w:rsidR="008626F7" w:rsidRPr="00743DCA" w:rsidRDefault="008626F7" w:rsidP="008626F7">
      <w:pPr>
        <w:spacing w:after="0" w:line="240" w:lineRule="auto"/>
        <w:jc w:val="center"/>
        <w:rPr>
          <w:rFonts w:cstheme="minorHAnsi"/>
          <w:b/>
        </w:rPr>
      </w:pPr>
      <w:r w:rsidRPr="00743DCA">
        <w:rPr>
          <w:rFonts w:cstheme="minorHAnsi"/>
          <w:b/>
        </w:rPr>
        <w:t>REVIEW CRITERIA – RESEARCH OPPORTUNITY SEED FUND</w:t>
      </w:r>
    </w:p>
    <w:p w14:paraId="206744D4" w14:textId="77777777" w:rsidR="008626F7" w:rsidRDefault="008626F7" w:rsidP="008626F7">
      <w:pPr>
        <w:spacing w:after="0" w:line="240" w:lineRule="auto"/>
        <w:rPr>
          <w:rFonts w:cstheme="minorHAnsi"/>
        </w:rPr>
      </w:pPr>
      <w:r w:rsidRPr="00743DCA">
        <w:rPr>
          <w:rFonts w:cstheme="minorHAnsi"/>
        </w:rPr>
        <w:t xml:space="preserve">Opportunity Fund proposals received by </w:t>
      </w:r>
      <w:r w:rsidR="006E7E31">
        <w:rPr>
          <w:rFonts w:cstheme="minorHAnsi"/>
        </w:rPr>
        <w:t>UF</w:t>
      </w:r>
      <w:r w:rsidRPr="00743DCA">
        <w:rPr>
          <w:rFonts w:cstheme="minorHAnsi"/>
        </w:rPr>
        <w:t xml:space="preserve"> Research will be reviewed by faculty panels as outlined in the original solicitation.</w:t>
      </w:r>
    </w:p>
    <w:p w14:paraId="34C83196" w14:textId="77777777" w:rsidR="008626F7" w:rsidRPr="00743DCA" w:rsidRDefault="008626F7" w:rsidP="008626F7">
      <w:pPr>
        <w:spacing w:after="0" w:line="240" w:lineRule="auto"/>
        <w:rPr>
          <w:rFonts w:cstheme="minorHAnsi"/>
        </w:rPr>
      </w:pPr>
    </w:p>
    <w:p w14:paraId="7F2326A6" w14:textId="77777777" w:rsidR="008626F7" w:rsidRDefault="008626F7" w:rsidP="008626F7">
      <w:pPr>
        <w:spacing w:after="0" w:line="240" w:lineRule="auto"/>
        <w:rPr>
          <w:rFonts w:cstheme="minorHAnsi"/>
        </w:rPr>
      </w:pPr>
      <w:r w:rsidRPr="00743DCA">
        <w:rPr>
          <w:rFonts w:cstheme="minorHAnsi"/>
        </w:rPr>
        <w:t xml:space="preserve">An overall priority score will be assigned to each proposal keeping in mind the following review criteria: </w:t>
      </w:r>
    </w:p>
    <w:p w14:paraId="028EA25F" w14:textId="77777777" w:rsidR="008626F7" w:rsidRPr="00743DCA" w:rsidRDefault="008626F7" w:rsidP="008626F7">
      <w:pPr>
        <w:spacing w:after="0" w:line="240" w:lineRule="auto"/>
        <w:rPr>
          <w:rFonts w:cstheme="minorHAnsi"/>
        </w:rPr>
      </w:pPr>
    </w:p>
    <w:p w14:paraId="34F7D7ED" w14:textId="2AD05616" w:rsidR="008626F7" w:rsidRPr="004F1AF5" w:rsidRDefault="008626F7" w:rsidP="008626F7">
      <w:pPr>
        <w:spacing w:after="0" w:line="240" w:lineRule="auto"/>
        <w:rPr>
          <w:rFonts w:cstheme="minorHAnsi"/>
        </w:rPr>
      </w:pPr>
      <w:r w:rsidRPr="004F1AF5">
        <w:rPr>
          <w:rFonts w:cstheme="minorHAnsi"/>
          <w:b/>
        </w:rPr>
        <w:t>Significance and Innovation</w:t>
      </w:r>
      <w:r w:rsidR="00876141">
        <w:rPr>
          <w:rFonts w:cstheme="minorHAnsi"/>
          <w:b/>
        </w:rPr>
        <w:t xml:space="preserve"> (25 points)</w:t>
      </w:r>
      <w:r w:rsidRPr="004F1AF5">
        <w:rPr>
          <w:rFonts w:cstheme="minorHAnsi"/>
          <w:b/>
        </w:rPr>
        <w:t>:</w:t>
      </w:r>
      <w:r w:rsidRPr="004F1AF5">
        <w:rPr>
          <w:rFonts w:cstheme="minorHAnsi"/>
        </w:rPr>
        <w:t xml:space="preserve"> Does this study address an important problem? Is the project original, multi/interdisciplinary and innovative? Does the project develop or employ novel concepts, approaches, methodologies, tools, or technologies? What will be the impact of these studies on the methods, technologies, treatments, services, or preventative interventions that drive this area of research? Do the proposed outcomes represent a new paradigm for concepts in this area of research? Does the project represent a new direction of investigation for the faculty involved, or is it a new collaborative partnership? Does the project have commercial potential (</w:t>
      </w:r>
      <w:r w:rsidR="00100515">
        <w:rPr>
          <w:rFonts w:cstheme="minorHAnsi"/>
        </w:rPr>
        <w:t>p</w:t>
      </w:r>
      <w:r w:rsidRPr="004F1AF5">
        <w:rPr>
          <w:rFonts w:cstheme="minorHAnsi"/>
        </w:rPr>
        <w:t>lease note commercial potential is not required)</w:t>
      </w:r>
      <w:r w:rsidR="00100515">
        <w:rPr>
          <w:rFonts w:cstheme="minorHAnsi"/>
        </w:rPr>
        <w:t>?</w:t>
      </w:r>
      <w:r w:rsidRPr="004F1AF5">
        <w:rPr>
          <w:rFonts w:cstheme="minorHAnsi"/>
        </w:rPr>
        <w:t xml:space="preserve"> </w:t>
      </w:r>
    </w:p>
    <w:p w14:paraId="23236888" w14:textId="77777777" w:rsidR="008626F7" w:rsidRDefault="008626F7" w:rsidP="008626F7">
      <w:pPr>
        <w:spacing w:after="0" w:line="240" w:lineRule="auto"/>
        <w:rPr>
          <w:rFonts w:cstheme="minorHAnsi"/>
          <w:b/>
        </w:rPr>
      </w:pPr>
    </w:p>
    <w:p w14:paraId="206DF430" w14:textId="77777777" w:rsidR="008626F7" w:rsidRPr="004F1AF5" w:rsidRDefault="008626F7" w:rsidP="008626F7">
      <w:pPr>
        <w:spacing w:after="0" w:line="240" w:lineRule="auto"/>
        <w:rPr>
          <w:rFonts w:cstheme="minorHAnsi"/>
        </w:rPr>
      </w:pPr>
      <w:r w:rsidRPr="004F1AF5">
        <w:rPr>
          <w:rFonts w:cstheme="minorHAnsi"/>
          <w:b/>
        </w:rPr>
        <w:t>Approach</w:t>
      </w:r>
      <w:r w:rsidR="00876141">
        <w:rPr>
          <w:rFonts w:cstheme="minorHAnsi"/>
          <w:b/>
        </w:rPr>
        <w:t xml:space="preserve"> (25 points)</w:t>
      </w:r>
      <w:r w:rsidRPr="004F1AF5">
        <w:rPr>
          <w:rFonts w:cstheme="minorHAnsi"/>
          <w:b/>
        </w:rPr>
        <w:t>:</w:t>
      </w:r>
      <w:r w:rsidRPr="004F1AF5">
        <w:rPr>
          <w:rFonts w:cstheme="minorHAnsi"/>
        </w:rPr>
        <w:t xml:space="preserve"> Does the application represent a new conceptual/multidisciplinary approach to the identified problem? Are the conceptual framework, design, methods, and analyses adequately developed, well</w:t>
      </w:r>
      <w:r w:rsidR="00404D4E">
        <w:rPr>
          <w:rFonts w:cstheme="minorHAnsi"/>
        </w:rPr>
        <w:t xml:space="preserve"> </w:t>
      </w:r>
      <w:r w:rsidRPr="004F1AF5">
        <w:rPr>
          <w:rFonts w:cstheme="minorHAnsi"/>
        </w:rPr>
        <w:t xml:space="preserve">integrated, well-reasoned, and appropriate to the aims of the project? Does the applicant acknowledge potential problem areas and consider alternative tactics? </w:t>
      </w:r>
    </w:p>
    <w:p w14:paraId="353D938E" w14:textId="77777777" w:rsidR="008626F7" w:rsidRDefault="008626F7" w:rsidP="008626F7">
      <w:pPr>
        <w:spacing w:after="0" w:line="240" w:lineRule="auto"/>
        <w:rPr>
          <w:rFonts w:cstheme="minorHAnsi"/>
          <w:b/>
        </w:rPr>
      </w:pPr>
    </w:p>
    <w:p w14:paraId="16527851" w14:textId="77777777" w:rsidR="008626F7" w:rsidRPr="004F1AF5" w:rsidRDefault="008626F7" w:rsidP="008626F7">
      <w:pPr>
        <w:spacing w:after="0" w:line="240" w:lineRule="auto"/>
        <w:rPr>
          <w:rFonts w:cstheme="minorHAnsi"/>
        </w:rPr>
      </w:pPr>
      <w:r w:rsidRPr="004F1AF5">
        <w:rPr>
          <w:rFonts w:cstheme="minorHAnsi"/>
          <w:b/>
        </w:rPr>
        <w:t xml:space="preserve">Likelihood of </w:t>
      </w:r>
      <w:r w:rsidR="007F46BC">
        <w:rPr>
          <w:rFonts w:cstheme="minorHAnsi"/>
          <w:b/>
        </w:rPr>
        <w:t>O</w:t>
      </w:r>
      <w:r w:rsidRPr="004F1AF5">
        <w:rPr>
          <w:rFonts w:cstheme="minorHAnsi"/>
          <w:b/>
        </w:rPr>
        <w:t xml:space="preserve">btaining </w:t>
      </w:r>
      <w:r w:rsidR="007F46BC">
        <w:rPr>
          <w:rFonts w:cstheme="minorHAnsi"/>
          <w:b/>
        </w:rPr>
        <w:t>E</w:t>
      </w:r>
      <w:r w:rsidRPr="004F1AF5">
        <w:rPr>
          <w:rFonts w:cstheme="minorHAnsi"/>
          <w:b/>
        </w:rPr>
        <w:t xml:space="preserve">xternal </w:t>
      </w:r>
      <w:r w:rsidR="007F46BC">
        <w:rPr>
          <w:rFonts w:cstheme="minorHAnsi"/>
          <w:b/>
        </w:rPr>
        <w:t>S</w:t>
      </w:r>
      <w:r w:rsidRPr="004F1AF5">
        <w:rPr>
          <w:rFonts w:cstheme="minorHAnsi"/>
          <w:b/>
        </w:rPr>
        <w:t>upport</w:t>
      </w:r>
      <w:r w:rsidR="00A950BB">
        <w:rPr>
          <w:rFonts w:cstheme="minorHAnsi"/>
          <w:b/>
        </w:rPr>
        <w:t xml:space="preserve"> (20 points)</w:t>
      </w:r>
      <w:r w:rsidRPr="004F1AF5">
        <w:rPr>
          <w:rFonts w:cstheme="minorHAnsi"/>
          <w:b/>
        </w:rPr>
        <w:t>:</w:t>
      </w:r>
      <w:r w:rsidRPr="004F1AF5">
        <w:rPr>
          <w:rFonts w:cstheme="minorHAnsi"/>
        </w:rPr>
        <w:t xml:space="preserve"> Do the investigators present reasonable plans to garner extramural support from specific funding agencies? Is the proposed timeline reasonable? </w:t>
      </w:r>
    </w:p>
    <w:p w14:paraId="74DE8B12" w14:textId="77777777" w:rsidR="008626F7" w:rsidRDefault="008626F7" w:rsidP="008626F7">
      <w:pPr>
        <w:spacing w:after="0" w:line="240" w:lineRule="auto"/>
        <w:rPr>
          <w:rFonts w:cstheme="minorHAnsi"/>
          <w:b/>
        </w:rPr>
      </w:pPr>
    </w:p>
    <w:p w14:paraId="188A34F7" w14:textId="77777777" w:rsidR="008626F7" w:rsidRPr="004F1AF5" w:rsidRDefault="008626F7" w:rsidP="008626F7">
      <w:pPr>
        <w:spacing w:after="0" w:line="240" w:lineRule="auto"/>
        <w:rPr>
          <w:rFonts w:cstheme="minorHAnsi"/>
        </w:rPr>
      </w:pPr>
      <w:r w:rsidRPr="004F1AF5">
        <w:rPr>
          <w:rFonts w:cstheme="minorHAnsi"/>
          <w:b/>
        </w:rPr>
        <w:t>Investigators</w:t>
      </w:r>
      <w:r w:rsidR="00A950BB">
        <w:rPr>
          <w:rFonts w:cstheme="minorHAnsi"/>
          <w:b/>
        </w:rPr>
        <w:t xml:space="preserve"> (10 points)</w:t>
      </w:r>
      <w:r w:rsidRPr="004F1AF5">
        <w:rPr>
          <w:rFonts w:cstheme="minorHAnsi"/>
          <w:b/>
        </w:rPr>
        <w:t>:</w:t>
      </w:r>
      <w:r w:rsidRPr="004F1AF5">
        <w:rPr>
          <w:rFonts w:cstheme="minorHAnsi"/>
        </w:rPr>
        <w:t xml:space="preserve"> Are the investigators appropriately trained and well</w:t>
      </w:r>
      <w:r w:rsidR="007F46BC">
        <w:rPr>
          <w:rFonts w:cstheme="minorHAnsi"/>
        </w:rPr>
        <w:t>-</w:t>
      </w:r>
      <w:r w:rsidRPr="004F1AF5">
        <w:rPr>
          <w:rFonts w:cstheme="minorHAnsi"/>
        </w:rPr>
        <w:t xml:space="preserve">suited to carry out this work? Is the work proposed appropriate to the experience level of the principal investigator and other </w:t>
      </w:r>
      <w:r w:rsidRPr="004F1AF5">
        <w:rPr>
          <w:rFonts w:cstheme="minorHAnsi"/>
        </w:rPr>
        <w:lastRenderedPageBreak/>
        <w:t>researchers? Does the investigative team bring complementary and integrated expertise to the project? Is there evidence of the</w:t>
      </w:r>
      <w:r w:rsidR="007F46BC">
        <w:rPr>
          <w:rFonts w:cstheme="minorHAnsi"/>
        </w:rPr>
        <w:t xml:space="preserve"> team of investigator’s</w:t>
      </w:r>
      <w:r w:rsidRPr="004F1AF5">
        <w:rPr>
          <w:rFonts w:cstheme="minorHAnsi"/>
        </w:rPr>
        <w:t xml:space="preserve"> ability to work together in an interdisciplinary fashion? </w:t>
      </w:r>
    </w:p>
    <w:p w14:paraId="091EB24A" w14:textId="77777777" w:rsidR="008626F7" w:rsidRDefault="008626F7" w:rsidP="008626F7">
      <w:pPr>
        <w:spacing w:after="0" w:line="240" w:lineRule="auto"/>
        <w:rPr>
          <w:rFonts w:cstheme="minorHAnsi"/>
          <w:b/>
        </w:rPr>
      </w:pPr>
    </w:p>
    <w:p w14:paraId="79AA6A17" w14:textId="77777777" w:rsidR="008626F7" w:rsidRPr="004F1AF5" w:rsidRDefault="006E7E31" w:rsidP="008626F7">
      <w:pPr>
        <w:spacing w:after="0" w:line="240" w:lineRule="auto"/>
        <w:rPr>
          <w:rFonts w:cstheme="minorHAnsi"/>
        </w:rPr>
      </w:pPr>
      <w:r w:rsidRPr="006E7E31">
        <w:rPr>
          <w:rFonts w:cstheme="minorHAnsi"/>
          <w:b/>
        </w:rPr>
        <w:t>Research Environment/Facilities</w:t>
      </w:r>
      <w:r w:rsidR="00A950BB">
        <w:rPr>
          <w:rFonts w:cstheme="minorHAnsi"/>
          <w:b/>
        </w:rPr>
        <w:t xml:space="preserve"> (5 points)</w:t>
      </w:r>
      <w:r w:rsidR="008626F7" w:rsidRPr="006E7E31">
        <w:rPr>
          <w:rFonts w:cstheme="minorHAnsi"/>
          <w:b/>
        </w:rPr>
        <w:t>:</w:t>
      </w:r>
      <w:r w:rsidR="008626F7" w:rsidRPr="004F1AF5">
        <w:rPr>
          <w:rFonts w:cstheme="minorHAnsi"/>
        </w:rPr>
        <w:t xml:space="preserve"> Do the proposed studies benefit from unique features of the scientific environment or employ useful collaborative arrangements? Do the PIs have the additional resources (e.g., equipment) to successfully accomplish their goals? </w:t>
      </w:r>
    </w:p>
    <w:p w14:paraId="19B4F0D0" w14:textId="77777777" w:rsidR="008626F7" w:rsidRDefault="008626F7" w:rsidP="008626F7">
      <w:pPr>
        <w:spacing w:after="0" w:line="240" w:lineRule="auto"/>
        <w:rPr>
          <w:rFonts w:cstheme="minorHAnsi"/>
          <w:b/>
        </w:rPr>
      </w:pPr>
    </w:p>
    <w:p w14:paraId="4D872A29" w14:textId="7233CD66" w:rsidR="008626F7" w:rsidRPr="004F1AF5" w:rsidRDefault="008626F7" w:rsidP="008626F7">
      <w:pPr>
        <w:spacing w:after="0" w:line="240" w:lineRule="auto"/>
        <w:rPr>
          <w:rFonts w:cstheme="minorHAnsi"/>
        </w:rPr>
      </w:pPr>
      <w:r w:rsidRPr="004F1AF5">
        <w:rPr>
          <w:rFonts w:cstheme="minorHAnsi"/>
          <w:b/>
        </w:rPr>
        <w:t>Budget</w:t>
      </w:r>
      <w:r w:rsidR="00A950BB">
        <w:rPr>
          <w:rFonts w:cstheme="minorHAnsi"/>
          <w:b/>
        </w:rPr>
        <w:t xml:space="preserve"> (15 points)</w:t>
      </w:r>
      <w:r w:rsidRPr="004F1AF5">
        <w:rPr>
          <w:rFonts w:cstheme="minorHAnsi"/>
          <w:b/>
        </w:rPr>
        <w:t>:</w:t>
      </w:r>
      <w:r w:rsidRPr="004F1AF5">
        <w:rPr>
          <w:rFonts w:cstheme="minorHAnsi"/>
        </w:rPr>
        <w:t xml:space="preserve"> Is the requested budget appropriate for the scope of work? </w:t>
      </w:r>
      <w:r w:rsidR="00321481" w:rsidRPr="009D78A4">
        <w:rPr>
          <w:rFonts w:cstheme="minorHAnsi"/>
        </w:rPr>
        <w:t>Is the distribution of the budget reflective of the intellectual contributions of the participating PIs?</w:t>
      </w:r>
    </w:p>
    <w:p w14:paraId="5569557D" w14:textId="77777777" w:rsidR="008626F7" w:rsidRDefault="008626F7" w:rsidP="008626F7">
      <w:pPr>
        <w:spacing w:after="0" w:line="240" w:lineRule="auto"/>
        <w:rPr>
          <w:rFonts w:cstheme="minorHAnsi"/>
          <w:b/>
        </w:rPr>
      </w:pPr>
    </w:p>
    <w:p w14:paraId="45017A25" w14:textId="77777777" w:rsidR="008626F7" w:rsidRPr="004F1AF5" w:rsidRDefault="008626F7" w:rsidP="008626F7">
      <w:pPr>
        <w:spacing w:after="0" w:line="240" w:lineRule="auto"/>
        <w:rPr>
          <w:rFonts w:cstheme="minorHAnsi"/>
        </w:rPr>
      </w:pPr>
      <w:r w:rsidRPr="004F1AF5">
        <w:rPr>
          <w:rFonts w:cstheme="minorHAnsi"/>
          <w:b/>
        </w:rPr>
        <w:t>Definition of Multi-/Interdisciplinary:</w:t>
      </w:r>
      <w:r w:rsidRPr="004F1AF5">
        <w:rPr>
          <w:rFonts w:cstheme="minorHAnsi"/>
        </w:rPr>
        <w:t xml:space="preserve"> </w:t>
      </w:r>
    </w:p>
    <w:p w14:paraId="64B7C032" w14:textId="77777777" w:rsidR="008626F7" w:rsidRPr="004F1AF5" w:rsidRDefault="008626F7" w:rsidP="008626F7">
      <w:pPr>
        <w:spacing w:after="0" w:line="240" w:lineRule="auto"/>
        <w:rPr>
          <w:rFonts w:cstheme="minorHAnsi"/>
        </w:rPr>
      </w:pPr>
      <w:r w:rsidRPr="004F1AF5">
        <w:rPr>
          <w:rFonts w:cstheme="minorHAnsi"/>
          <w:b/>
        </w:rPr>
        <w:t>(Wikipedia)</w:t>
      </w:r>
      <w:r w:rsidRPr="004F1AF5">
        <w:rPr>
          <w:rFonts w:cstheme="minorHAnsi"/>
        </w:rPr>
        <w:t xml:space="preserve"> </w:t>
      </w:r>
    </w:p>
    <w:p w14:paraId="7855276F" w14:textId="77777777" w:rsidR="008626F7" w:rsidRPr="004F1AF5" w:rsidRDefault="008626F7" w:rsidP="008626F7">
      <w:pPr>
        <w:spacing w:after="0" w:line="240" w:lineRule="auto"/>
        <w:rPr>
          <w:rFonts w:cstheme="minorHAnsi"/>
        </w:rPr>
      </w:pPr>
      <w:r w:rsidRPr="004F1AF5">
        <w:rPr>
          <w:rFonts w:cstheme="minorHAnsi"/>
        </w:rPr>
        <w:t>“</w:t>
      </w:r>
      <w:proofErr w:type="spellStart"/>
      <w:r w:rsidRPr="004F1AF5">
        <w:rPr>
          <w:rFonts w:cstheme="minorHAnsi"/>
        </w:rPr>
        <w:t>Multidisciplinarity</w:t>
      </w:r>
      <w:proofErr w:type="spellEnd"/>
      <w:r w:rsidRPr="004F1AF5">
        <w:rPr>
          <w:rFonts w:cstheme="minorHAnsi"/>
        </w:rPr>
        <w:t xml:space="preserve"> is a non-integrative mixture of disciplines in that each discipline retains its methodologies and assumptions without change or development from other disciplines within the multidisciplinary relationship. </w:t>
      </w:r>
    </w:p>
    <w:p w14:paraId="75D6D564" w14:textId="77777777" w:rsidR="008626F7" w:rsidRPr="004F1AF5" w:rsidRDefault="008626F7" w:rsidP="008626F7">
      <w:pPr>
        <w:spacing w:after="0" w:line="240" w:lineRule="auto"/>
        <w:rPr>
          <w:rFonts w:cstheme="minorHAnsi"/>
        </w:rPr>
      </w:pPr>
    </w:p>
    <w:p w14:paraId="4DC55823" w14:textId="77777777" w:rsidR="008626F7" w:rsidRPr="004F1AF5" w:rsidRDefault="008626F7" w:rsidP="008626F7">
      <w:pPr>
        <w:spacing w:after="0" w:line="240" w:lineRule="auto"/>
        <w:rPr>
          <w:rFonts w:cstheme="minorHAnsi"/>
        </w:rPr>
      </w:pPr>
      <w:proofErr w:type="spellStart"/>
      <w:r w:rsidRPr="004F1AF5">
        <w:rPr>
          <w:rFonts w:cstheme="minorHAnsi"/>
        </w:rPr>
        <w:t>Multidisciplinarity</w:t>
      </w:r>
      <w:proofErr w:type="spellEnd"/>
      <w:r w:rsidRPr="004F1AF5">
        <w:rPr>
          <w:rFonts w:cstheme="minorHAnsi"/>
        </w:rPr>
        <w:t xml:space="preserve"> is distinctly different from Interdisciplinarity because of the relationship that the disciplines share. Within a multidisciplinary relationship this cooperation "may be mutual and cumulative but not interactive" (Augsburg 2005: 56) while interdisciplinarity blends the practices and assumptions of each discipline involved. </w:t>
      </w:r>
      <w:hyperlink r:id="rId16" w:history="1">
        <w:r w:rsidRPr="004F1AF5">
          <w:rPr>
            <w:rStyle w:val="Hyperlink"/>
            <w:rFonts w:cstheme="minorHAnsi"/>
          </w:rPr>
          <w:t>http://en.wikipedia.org/wiki/Multidisciplinarity</w:t>
        </w:r>
      </w:hyperlink>
      <w:r w:rsidRPr="004F1AF5">
        <w:rPr>
          <w:rFonts w:cstheme="minorHAnsi"/>
        </w:rPr>
        <w:t>.</w:t>
      </w:r>
    </w:p>
    <w:p w14:paraId="26D30577" w14:textId="77777777" w:rsidR="008626F7" w:rsidRPr="004F1AF5" w:rsidRDefault="008626F7" w:rsidP="008626F7">
      <w:pPr>
        <w:spacing w:after="0" w:line="240" w:lineRule="auto"/>
        <w:rPr>
          <w:rFonts w:cstheme="minorHAnsi"/>
        </w:rPr>
      </w:pPr>
    </w:p>
    <w:p w14:paraId="08857C67" w14:textId="77777777" w:rsidR="008626F7" w:rsidRPr="004F1AF5" w:rsidRDefault="008626F7" w:rsidP="008626F7">
      <w:pPr>
        <w:spacing w:after="0" w:line="240" w:lineRule="auto"/>
        <w:rPr>
          <w:rFonts w:cstheme="minorHAnsi"/>
        </w:rPr>
      </w:pPr>
      <w:r w:rsidRPr="004F1AF5">
        <w:rPr>
          <w:rFonts w:cstheme="minorHAnsi"/>
        </w:rPr>
        <w:t xml:space="preserve">“An interdisciplinary field is a field of study that crosses traditional boundaries between academic disciplines or schools of thought, as new needs and professions have emerged. Interdisciplinarity involves researchers, students, and teachers in the goals of connecting and integrating several academic schools of thought, professions, or technologies -- along with their specific perspectives -- in the pursuit of a common task.” </w:t>
      </w:r>
      <w:hyperlink r:id="rId17" w:history="1">
        <w:r w:rsidRPr="004F1AF5">
          <w:rPr>
            <w:rStyle w:val="Hyperlink"/>
            <w:rFonts w:cstheme="minorHAnsi"/>
          </w:rPr>
          <w:t>http://en.wikipedia.org/wiki/Interdisciplinarity</w:t>
        </w:r>
      </w:hyperlink>
      <w:r w:rsidRPr="004F1AF5">
        <w:rPr>
          <w:rFonts w:cstheme="minorHAnsi"/>
        </w:rPr>
        <w:t xml:space="preserve"> </w:t>
      </w:r>
    </w:p>
    <w:p w14:paraId="04022A8D" w14:textId="77777777" w:rsidR="008626F7" w:rsidRPr="004F1AF5" w:rsidRDefault="008626F7" w:rsidP="008626F7">
      <w:pPr>
        <w:spacing w:after="0" w:line="240" w:lineRule="auto"/>
        <w:rPr>
          <w:rFonts w:cstheme="minorHAnsi"/>
        </w:rPr>
      </w:pPr>
    </w:p>
    <w:p w14:paraId="6227205D" w14:textId="77777777" w:rsidR="008626F7" w:rsidRPr="004F1AF5" w:rsidRDefault="008626F7" w:rsidP="008626F7">
      <w:pPr>
        <w:spacing w:after="0" w:line="240" w:lineRule="auto"/>
        <w:rPr>
          <w:rFonts w:cstheme="minorHAnsi"/>
        </w:rPr>
      </w:pPr>
      <w:r w:rsidRPr="004F1AF5">
        <w:rPr>
          <w:rFonts w:cstheme="minorHAnsi"/>
        </w:rPr>
        <w:t xml:space="preserve">In the university setting, an </w:t>
      </w:r>
      <w:r w:rsidR="008310BA">
        <w:rPr>
          <w:rFonts w:cstheme="minorHAnsi"/>
        </w:rPr>
        <w:t xml:space="preserve"> “</w:t>
      </w:r>
      <w:r w:rsidRPr="004F1AF5">
        <w:rPr>
          <w:rFonts w:cstheme="minorHAnsi"/>
        </w:rPr>
        <w:t>interdisciplinary</w:t>
      </w:r>
      <w:r w:rsidR="008310BA">
        <w:rPr>
          <w:rFonts w:cstheme="minorHAnsi"/>
        </w:rPr>
        <w:t xml:space="preserve">” </w:t>
      </w:r>
      <w:r w:rsidRPr="004F1AF5">
        <w:rPr>
          <w:rFonts w:cstheme="minorHAnsi"/>
        </w:rPr>
        <w:t xml:space="preserve"> project may create a new area of research/discipline (such as bioinformatics – the blend of biology and computational sciences – where both the biologists and computational folks are stepping out of their traditional roles and developing new research), while a multidisciplinary project will have people from different disciplines working together to address different aspects of a project (e.g. an NSF IGERT proposal - curriculum is developed by the researchers as pertinent to the research fields, while assessment and evaluation are done by a separate group)</w:t>
      </w:r>
      <w:r w:rsidR="00B90B2C">
        <w:rPr>
          <w:rFonts w:cstheme="minorHAnsi"/>
        </w:rPr>
        <w:t>.</w:t>
      </w:r>
      <w:r w:rsidRPr="004F1AF5">
        <w:rPr>
          <w:rFonts w:cstheme="minorHAnsi"/>
        </w:rPr>
        <w:t xml:space="preserve"> </w:t>
      </w:r>
    </w:p>
    <w:p w14:paraId="12117205" w14:textId="77777777" w:rsidR="008626F7" w:rsidRPr="004F1AF5" w:rsidRDefault="008626F7" w:rsidP="008626F7">
      <w:pPr>
        <w:spacing w:after="0" w:line="240" w:lineRule="auto"/>
        <w:rPr>
          <w:rFonts w:cstheme="minorHAnsi"/>
        </w:rPr>
      </w:pPr>
    </w:p>
    <w:p w14:paraId="424FE250" w14:textId="77777777" w:rsidR="008626F7" w:rsidRPr="004F1AF5" w:rsidRDefault="008626F7" w:rsidP="008626F7">
      <w:pPr>
        <w:spacing w:after="0" w:line="240" w:lineRule="auto"/>
        <w:rPr>
          <w:rFonts w:eastAsia="Times New Roman" w:cstheme="minorHAnsi"/>
        </w:rPr>
      </w:pPr>
      <w:r w:rsidRPr="004F1AF5">
        <w:rPr>
          <w:rFonts w:cstheme="minorHAnsi"/>
        </w:rPr>
        <w:t>Each college review committee must decide if multi-/interdisciplinary proposals require collaboration outside the college. Some colleges (IFAS and CLAS for example) are large and varied enough so that all faculty may come from the same college (but different departments).</w:t>
      </w:r>
    </w:p>
    <w:p w14:paraId="0DA9EF42" w14:textId="70D2FADE" w:rsidR="008626F7" w:rsidRDefault="008626F7" w:rsidP="00074F59">
      <w:pPr>
        <w:spacing w:after="0" w:line="240" w:lineRule="auto"/>
        <w:jc w:val="center"/>
        <w:rPr>
          <w:rFonts w:eastAsia="Times New Roman" w:cstheme="minorHAnsi"/>
          <w:b/>
        </w:rPr>
      </w:pPr>
    </w:p>
    <w:p w14:paraId="68EF10C8" w14:textId="3663A57E" w:rsidR="005519BF" w:rsidRDefault="005519BF" w:rsidP="00074F59">
      <w:pPr>
        <w:spacing w:after="0" w:line="240" w:lineRule="auto"/>
        <w:jc w:val="center"/>
        <w:rPr>
          <w:rFonts w:eastAsia="Times New Roman" w:cstheme="minorHAnsi"/>
          <w:b/>
        </w:rPr>
      </w:pPr>
    </w:p>
    <w:p w14:paraId="27D0AEA3" w14:textId="0BC87138" w:rsidR="005519BF" w:rsidRDefault="005519BF" w:rsidP="00074F59">
      <w:pPr>
        <w:spacing w:after="0" w:line="240" w:lineRule="auto"/>
        <w:jc w:val="center"/>
        <w:rPr>
          <w:rFonts w:eastAsia="Times New Roman" w:cstheme="minorHAnsi"/>
          <w:b/>
        </w:rPr>
      </w:pPr>
    </w:p>
    <w:p w14:paraId="23AC2831" w14:textId="1E8EB825" w:rsidR="005519BF" w:rsidRDefault="005519BF" w:rsidP="00074F59">
      <w:pPr>
        <w:spacing w:after="0" w:line="240" w:lineRule="auto"/>
        <w:jc w:val="center"/>
        <w:rPr>
          <w:rFonts w:eastAsia="Times New Roman" w:cstheme="minorHAnsi"/>
          <w:b/>
        </w:rPr>
      </w:pPr>
    </w:p>
    <w:p w14:paraId="643B1CD6" w14:textId="4ACE1CD3" w:rsidR="005519BF" w:rsidRDefault="005519BF" w:rsidP="00074F59">
      <w:pPr>
        <w:spacing w:after="0" w:line="240" w:lineRule="auto"/>
        <w:jc w:val="center"/>
        <w:rPr>
          <w:rFonts w:eastAsia="Times New Roman" w:cstheme="minorHAnsi"/>
          <w:b/>
        </w:rPr>
      </w:pPr>
    </w:p>
    <w:p w14:paraId="6034B7BF" w14:textId="617A0635" w:rsidR="005519BF" w:rsidRDefault="005519BF" w:rsidP="00074F59">
      <w:pPr>
        <w:spacing w:after="0" w:line="240" w:lineRule="auto"/>
        <w:jc w:val="center"/>
        <w:rPr>
          <w:rFonts w:eastAsia="Times New Roman" w:cstheme="minorHAnsi"/>
          <w:b/>
        </w:rPr>
      </w:pPr>
    </w:p>
    <w:p w14:paraId="214D07B5" w14:textId="232D662D" w:rsidR="005519BF" w:rsidRDefault="005519BF" w:rsidP="00074F59">
      <w:pPr>
        <w:spacing w:after="0" w:line="240" w:lineRule="auto"/>
        <w:jc w:val="center"/>
        <w:rPr>
          <w:rFonts w:eastAsia="Times New Roman" w:cstheme="minorHAnsi"/>
          <w:b/>
        </w:rPr>
      </w:pPr>
    </w:p>
    <w:p w14:paraId="1FB58166" w14:textId="1131F09D" w:rsidR="005519BF" w:rsidRDefault="005519BF" w:rsidP="00074F59">
      <w:pPr>
        <w:spacing w:after="0" w:line="240" w:lineRule="auto"/>
        <w:jc w:val="center"/>
        <w:rPr>
          <w:rFonts w:eastAsia="Times New Roman" w:cstheme="minorHAnsi"/>
          <w:b/>
        </w:rPr>
      </w:pPr>
    </w:p>
    <w:p w14:paraId="43E8603F" w14:textId="44C126FB" w:rsidR="005519BF" w:rsidRDefault="005519BF" w:rsidP="00074F59">
      <w:pPr>
        <w:spacing w:after="0" w:line="240" w:lineRule="auto"/>
        <w:jc w:val="center"/>
        <w:rPr>
          <w:rFonts w:eastAsia="Times New Roman" w:cstheme="minorHAnsi"/>
          <w:b/>
        </w:rPr>
      </w:pPr>
    </w:p>
    <w:p w14:paraId="410139B5" w14:textId="77777777" w:rsidR="005519BF" w:rsidRDefault="005519BF" w:rsidP="00074F59">
      <w:pPr>
        <w:spacing w:after="0" w:line="240" w:lineRule="auto"/>
        <w:jc w:val="center"/>
        <w:rPr>
          <w:rFonts w:eastAsia="Times New Roman" w:cstheme="minorHAnsi"/>
          <w:b/>
        </w:rPr>
      </w:pPr>
    </w:p>
    <w:p w14:paraId="4B4C626F" w14:textId="77777777" w:rsidR="00FF6139" w:rsidRDefault="00FF6139" w:rsidP="00074F59">
      <w:pPr>
        <w:spacing w:after="0" w:line="240" w:lineRule="auto"/>
        <w:jc w:val="center"/>
        <w:rPr>
          <w:rFonts w:eastAsia="Times New Roman" w:cstheme="minorHAnsi"/>
          <w:b/>
        </w:rPr>
      </w:pPr>
    </w:p>
    <w:p w14:paraId="4C6923A6" w14:textId="77777777" w:rsidR="00A12AEA" w:rsidRPr="00743DCA" w:rsidRDefault="008626F7" w:rsidP="007B64B6">
      <w:pPr>
        <w:jc w:val="center"/>
        <w:rPr>
          <w:rFonts w:eastAsia="Times New Roman" w:cstheme="minorHAnsi"/>
          <w:b/>
        </w:rPr>
      </w:pPr>
      <w:bookmarkStart w:id="17" w:name="CoverPage"/>
      <w:r>
        <w:rPr>
          <w:rFonts w:eastAsia="Times New Roman" w:cstheme="minorHAnsi"/>
          <w:b/>
        </w:rPr>
        <w:lastRenderedPageBreak/>
        <w:t>APPENDIX 2</w:t>
      </w:r>
    </w:p>
    <w:bookmarkEnd w:id="17"/>
    <w:p w14:paraId="788983A6" w14:textId="79E5A215" w:rsidR="005B1FC0" w:rsidRPr="00743DCA" w:rsidRDefault="005B1FC0" w:rsidP="00074F59">
      <w:pPr>
        <w:tabs>
          <w:tab w:val="left" w:pos="900"/>
        </w:tabs>
        <w:spacing w:after="0" w:line="240" w:lineRule="auto"/>
        <w:jc w:val="center"/>
        <w:rPr>
          <w:rFonts w:cstheme="minorHAnsi"/>
          <w:b/>
        </w:rPr>
      </w:pPr>
      <w:r w:rsidRPr="00743DCA">
        <w:rPr>
          <w:rFonts w:cstheme="minorHAnsi"/>
          <w:b/>
        </w:rPr>
        <w:t>Cover Page RO</w:t>
      </w:r>
      <w:r w:rsidR="00142818">
        <w:rPr>
          <w:rFonts w:cstheme="minorHAnsi"/>
          <w:b/>
        </w:rPr>
        <w:t>S</w:t>
      </w:r>
      <w:r w:rsidRPr="00743DCA">
        <w:rPr>
          <w:rFonts w:cstheme="minorHAnsi"/>
          <w:b/>
        </w:rPr>
        <w:t>F 202</w:t>
      </w:r>
      <w:r w:rsidR="00380454">
        <w:rPr>
          <w:rFonts w:cstheme="minorHAnsi"/>
          <w:b/>
        </w:rPr>
        <w:t>3</w:t>
      </w:r>
    </w:p>
    <w:p w14:paraId="4E8C6A2B" w14:textId="7988011A" w:rsidR="005B1FC0" w:rsidRPr="00743DCA" w:rsidRDefault="005B1FC0" w:rsidP="00074F59">
      <w:pPr>
        <w:tabs>
          <w:tab w:val="left" w:pos="900"/>
        </w:tabs>
        <w:spacing w:after="0" w:line="240" w:lineRule="auto"/>
        <w:rPr>
          <w:rFonts w:cstheme="minorHAnsi"/>
        </w:rPr>
      </w:pPr>
      <w:r w:rsidRPr="00743DCA">
        <w:rPr>
          <w:rFonts w:cstheme="minorHAnsi"/>
          <w:b/>
        </w:rPr>
        <w:t>Title:</w:t>
      </w:r>
      <w:r w:rsidRPr="00743DCA">
        <w:rPr>
          <w:rFonts w:cstheme="minorHAnsi"/>
        </w:rPr>
        <w:t xml:space="preserve"> DRPD-RO</w:t>
      </w:r>
      <w:r w:rsidR="00142818">
        <w:rPr>
          <w:rFonts w:cstheme="minorHAnsi"/>
        </w:rPr>
        <w:t>S</w:t>
      </w:r>
      <w:r w:rsidRPr="00743DCA">
        <w:rPr>
          <w:rFonts w:cstheme="minorHAnsi"/>
        </w:rPr>
        <w:t>F202</w:t>
      </w:r>
      <w:r w:rsidR="00380454">
        <w:rPr>
          <w:rFonts w:cstheme="minorHAnsi"/>
        </w:rPr>
        <w:t>3</w:t>
      </w:r>
      <w:r w:rsidRPr="00743DCA">
        <w:rPr>
          <w:rFonts w:cstheme="minorHAnsi"/>
        </w:rPr>
        <w:t>: XXXXXXXXX</w:t>
      </w:r>
    </w:p>
    <w:p w14:paraId="7BD1DEFD" w14:textId="77777777" w:rsidR="005B1FC0" w:rsidRPr="00743DCA" w:rsidRDefault="005B1FC0" w:rsidP="00074F59">
      <w:pPr>
        <w:tabs>
          <w:tab w:val="left" w:pos="900"/>
        </w:tabs>
        <w:spacing w:after="0" w:line="240" w:lineRule="auto"/>
        <w:rPr>
          <w:rFonts w:cstheme="minorHAnsi"/>
        </w:rPr>
      </w:pPr>
      <w:r w:rsidRPr="00743DCA">
        <w:rPr>
          <w:rFonts w:cstheme="minorHAnsi"/>
          <w:b/>
        </w:rPr>
        <w:t>PI:</w:t>
      </w:r>
      <w:r w:rsidRPr="00743DCA">
        <w:rPr>
          <w:rFonts w:cstheme="minorHAnsi"/>
        </w:rPr>
        <w:t xml:space="preserve"> (Name, Department, College</w:t>
      </w:r>
      <w:r w:rsidR="004A0C22">
        <w:rPr>
          <w:rFonts w:cstheme="minorHAnsi"/>
        </w:rPr>
        <w:t>,</w:t>
      </w:r>
      <w:r w:rsidRPr="00743DCA">
        <w:rPr>
          <w:rFonts w:cstheme="minorHAnsi"/>
        </w:rPr>
        <w:t xml:space="preserve"> and </w:t>
      </w:r>
      <w:proofErr w:type="spellStart"/>
      <w:r w:rsidRPr="00743DCA">
        <w:rPr>
          <w:rFonts w:cstheme="minorHAnsi"/>
        </w:rPr>
        <w:t>e</w:t>
      </w:r>
      <w:r w:rsidR="004A0C22">
        <w:rPr>
          <w:rFonts w:cstheme="minorHAnsi"/>
        </w:rPr>
        <w:t>M</w:t>
      </w:r>
      <w:r w:rsidRPr="00743DCA">
        <w:rPr>
          <w:rFonts w:cstheme="minorHAnsi"/>
        </w:rPr>
        <w:t>ail</w:t>
      </w:r>
      <w:proofErr w:type="spellEnd"/>
      <w:r w:rsidRPr="00743DCA">
        <w:rPr>
          <w:rFonts w:cstheme="minorHAnsi"/>
        </w:rPr>
        <w:t>)</w:t>
      </w:r>
    </w:p>
    <w:p w14:paraId="3D649B47" w14:textId="77777777" w:rsidR="005B1FC0" w:rsidRPr="00743DCA" w:rsidRDefault="002B19B6" w:rsidP="00074F59">
      <w:pPr>
        <w:tabs>
          <w:tab w:val="left" w:pos="900"/>
        </w:tabs>
        <w:spacing w:after="0" w:line="240" w:lineRule="auto"/>
        <w:rPr>
          <w:rFonts w:cstheme="minorHAnsi"/>
        </w:rPr>
      </w:pPr>
      <w:r w:rsidRPr="002B19B6">
        <w:rPr>
          <w:rFonts w:cstheme="minorHAnsi"/>
          <w:b/>
        </w:rPr>
        <w:t>Co-PIs/Co-Investigators</w:t>
      </w:r>
      <w:r w:rsidR="005B1FC0" w:rsidRPr="00743DCA">
        <w:rPr>
          <w:rFonts w:cstheme="minorHAnsi"/>
          <w:b/>
        </w:rPr>
        <w:t>:</w:t>
      </w:r>
      <w:r w:rsidR="005B1FC0" w:rsidRPr="00743DCA">
        <w:rPr>
          <w:rFonts w:cstheme="minorHAnsi"/>
        </w:rPr>
        <w:t xml:space="preserve"> (Name, Department, College)</w:t>
      </w:r>
    </w:p>
    <w:p w14:paraId="57A5C6F0" w14:textId="77777777" w:rsidR="005B1FC0" w:rsidRPr="00743DCA" w:rsidRDefault="005B1FC0" w:rsidP="00074F59">
      <w:pPr>
        <w:tabs>
          <w:tab w:val="left" w:pos="900"/>
        </w:tabs>
        <w:spacing w:after="0" w:line="240" w:lineRule="auto"/>
        <w:rPr>
          <w:rFonts w:cstheme="minorHAnsi"/>
        </w:rPr>
      </w:pPr>
      <w:r w:rsidRPr="00743DCA">
        <w:rPr>
          <w:rFonts w:cstheme="minorHAnsi"/>
          <w:b/>
        </w:rPr>
        <w:t xml:space="preserve">Other Faculty </w:t>
      </w:r>
      <w:r w:rsidR="004A0C22">
        <w:rPr>
          <w:rFonts w:cstheme="minorHAnsi"/>
          <w:b/>
        </w:rPr>
        <w:t>C</w:t>
      </w:r>
      <w:r w:rsidRPr="00743DCA">
        <w:rPr>
          <w:rFonts w:cstheme="minorHAnsi"/>
          <w:b/>
        </w:rPr>
        <w:t xml:space="preserve">ontributing </w:t>
      </w:r>
      <w:r w:rsidR="004A0C22">
        <w:rPr>
          <w:rFonts w:cstheme="minorHAnsi"/>
          <w:b/>
        </w:rPr>
        <w:t>E</w:t>
      </w:r>
      <w:r w:rsidRPr="00743DCA">
        <w:rPr>
          <w:rFonts w:cstheme="minorHAnsi"/>
          <w:b/>
        </w:rPr>
        <w:t>ffort:</w:t>
      </w:r>
      <w:r w:rsidRPr="00743DCA">
        <w:rPr>
          <w:rFonts w:cstheme="minorHAnsi"/>
        </w:rPr>
        <w:t xml:space="preserve"> (Name, Department, College)</w:t>
      </w:r>
    </w:p>
    <w:p w14:paraId="0DCDBE5B" w14:textId="719F3DD9" w:rsidR="005B1FC0" w:rsidRPr="00743DCA" w:rsidRDefault="005B1FC0" w:rsidP="00074F59">
      <w:pPr>
        <w:tabs>
          <w:tab w:val="left" w:pos="900"/>
        </w:tabs>
        <w:spacing w:after="0" w:line="240" w:lineRule="auto"/>
        <w:rPr>
          <w:rFonts w:cstheme="minorHAnsi"/>
        </w:rPr>
      </w:pPr>
      <w:r w:rsidRPr="00743DCA">
        <w:rPr>
          <w:rFonts w:cstheme="minorHAnsi"/>
          <w:b/>
        </w:rPr>
        <w:t>Project Start Date:</w:t>
      </w:r>
      <w:r w:rsidRPr="00743DCA">
        <w:rPr>
          <w:rFonts w:cstheme="minorHAnsi"/>
        </w:rPr>
        <w:t xml:space="preserve"> (default June 1</w:t>
      </w:r>
      <w:r w:rsidRPr="00743DCA">
        <w:rPr>
          <w:rFonts w:cstheme="minorHAnsi"/>
          <w:vertAlign w:val="superscript"/>
        </w:rPr>
        <w:t>st</w:t>
      </w:r>
      <w:r w:rsidRPr="00743DCA">
        <w:rPr>
          <w:rFonts w:cstheme="minorHAnsi"/>
        </w:rPr>
        <w:t>, 202</w:t>
      </w:r>
      <w:r w:rsidR="00380454">
        <w:rPr>
          <w:rFonts w:cstheme="minorHAnsi"/>
        </w:rPr>
        <w:t>3</w:t>
      </w:r>
      <w:r w:rsidRPr="00743DCA">
        <w:rPr>
          <w:rFonts w:cstheme="minorHAnsi"/>
        </w:rPr>
        <w:t>)</w:t>
      </w:r>
    </w:p>
    <w:p w14:paraId="290C6261" w14:textId="77777777" w:rsidR="005B1FC0" w:rsidRDefault="005B1FC0" w:rsidP="00074F59">
      <w:pPr>
        <w:tabs>
          <w:tab w:val="left" w:pos="900"/>
        </w:tabs>
        <w:spacing w:after="0" w:line="240" w:lineRule="auto"/>
        <w:rPr>
          <w:rFonts w:cstheme="minorHAnsi"/>
        </w:rPr>
      </w:pPr>
      <w:r w:rsidRPr="00743DCA">
        <w:rPr>
          <w:rFonts w:cstheme="minorHAnsi"/>
          <w:b/>
        </w:rPr>
        <w:t>Total Budget Requested:</w:t>
      </w:r>
      <w:r w:rsidRPr="00743DCA">
        <w:rPr>
          <w:rFonts w:cstheme="minorHAnsi"/>
        </w:rPr>
        <w:t xml:space="preserve"> (Max $100,000)</w:t>
      </w:r>
    </w:p>
    <w:p w14:paraId="5B26FB5A" w14:textId="77777777" w:rsidR="00F570C7" w:rsidRDefault="00F570C7" w:rsidP="00074F59">
      <w:pPr>
        <w:tabs>
          <w:tab w:val="left" w:pos="900"/>
        </w:tabs>
        <w:spacing w:after="0" w:line="240" w:lineRule="auto"/>
        <w:rPr>
          <w:rFonts w:cstheme="minorHAnsi"/>
        </w:rPr>
      </w:pPr>
    </w:p>
    <w:p w14:paraId="01859CEB" w14:textId="77777777" w:rsidR="005B1FC0" w:rsidRPr="00F570C7" w:rsidRDefault="005B1FC0" w:rsidP="00FF6139">
      <w:pPr>
        <w:tabs>
          <w:tab w:val="left" w:pos="900"/>
        </w:tabs>
        <w:spacing w:after="0" w:line="240" w:lineRule="auto"/>
        <w:rPr>
          <w:rFonts w:cstheme="minorHAnsi"/>
          <w:b/>
        </w:rPr>
      </w:pPr>
      <w:r w:rsidRPr="00F570C7">
        <w:rPr>
          <w:rFonts w:cstheme="minorHAnsi"/>
          <w:b/>
        </w:rPr>
        <w:t>Please check all that are applicable:</w:t>
      </w:r>
    </w:p>
    <w:p w14:paraId="7DE18217" w14:textId="77777777" w:rsidR="005B1FC0" w:rsidRPr="00F570C7" w:rsidRDefault="00315315" w:rsidP="00FF6139">
      <w:pPr>
        <w:tabs>
          <w:tab w:val="left" w:pos="900"/>
        </w:tabs>
        <w:spacing w:after="0" w:line="240" w:lineRule="auto"/>
        <w:rPr>
          <w:rFonts w:cstheme="minorHAnsi"/>
        </w:rPr>
      </w:pPr>
      <w:sdt>
        <w:sdtPr>
          <w:rPr>
            <w:rFonts w:cstheme="minorHAnsi"/>
          </w:rPr>
          <w:id w:val="-1991787477"/>
          <w14:checkbox>
            <w14:checked w14:val="0"/>
            <w14:checkedState w14:val="2612" w14:font="MS Gothic"/>
            <w14:uncheckedState w14:val="2610" w14:font="MS Gothic"/>
          </w14:checkbox>
        </w:sdtPr>
        <w:sdtEndPr/>
        <w:sdtContent>
          <w:r w:rsidR="00F570C7">
            <w:rPr>
              <w:rFonts w:ascii="MS Gothic" w:eastAsia="MS Gothic" w:hAnsi="MS Gothic" w:cstheme="minorHAnsi" w:hint="eastAsia"/>
            </w:rPr>
            <w:t>☐</w:t>
          </w:r>
        </w:sdtContent>
      </w:sdt>
      <w:r w:rsidR="005B1FC0" w:rsidRPr="00F570C7">
        <w:rPr>
          <w:rFonts w:cstheme="minorHAnsi"/>
        </w:rPr>
        <w:t>This proposal/parts of this proposal have been submitted for funding through other seed programs at UF (CTSI, UF Informatics Institute, UF Biodiversity Institute, MBI, Water Institute, Cancer Center etc.)  The proposal/parts of this proposal:</w:t>
      </w:r>
      <w:r w:rsidR="002B19B6">
        <w:rPr>
          <w:rFonts w:cstheme="minorHAnsi"/>
        </w:rPr>
        <w:t xml:space="preserve"> </w:t>
      </w:r>
    </w:p>
    <w:p w14:paraId="4F489854" w14:textId="77777777" w:rsidR="005B1FC0" w:rsidRPr="00743DCA" w:rsidRDefault="005B1FC0" w:rsidP="00FF6139">
      <w:pPr>
        <w:pStyle w:val="ListParagraph"/>
        <w:tabs>
          <w:tab w:val="left" w:pos="900"/>
        </w:tabs>
        <w:rPr>
          <w:rFonts w:asciiTheme="minorHAnsi" w:hAnsiTheme="minorHAnsi" w:cstheme="minorHAnsi"/>
          <w:sz w:val="22"/>
          <w:szCs w:val="22"/>
        </w:rPr>
      </w:pPr>
    </w:p>
    <w:p w14:paraId="2F08AA27" w14:textId="77777777" w:rsidR="005B1FC0" w:rsidRPr="00743DCA" w:rsidRDefault="00315315" w:rsidP="00FF6139">
      <w:pPr>
        <w:pStyle w:val="ListParagraph"/>
        <w:tabs>
          <w:tab w:val="left" w:pos="900"/>
        </w:tabs>
        <w:ind w:left="1440" w:hanging="900"/>
        <w:rPr>
          <w:rFonts w:asciiTheme="minorHAnsi" w:hAnsiTheme="minorHAnsi" w:cstheme="minorHAnsi"/>
          <w:sz w:val="22"/>
          <w:szCs w:val="22"/>
        </w:rPr>
      </w:pPr>
      <w:sdt>
        <w:sdtPr>
          <w:rPr>
            <w:rFonts w:asciiTheme="minorHAnsi" w:hAnsiTheme="minorHAnsi" w:cstheme="minorHAnsi"/>
            <w:sz w:val="22"/>
            <w:szCs w:val="22"/>
          </w:rPr>
          <w:id w:val="-1451614446"/>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Are currently under consideration for funding</w:t>
      </w:r>
    </w:p>
    <w:p w14:paraId="7A7479A0" w14:textId="77777777" w:rsidR="005B1FC0" w:rsidRPr="00743DCA" w:rsidRDefault="00315315" w:rsidP="00FF6139">
      <w:pPr>
        <w:pStyle w:val="ListParagraph"/>
        <w:tabs>
          <w:tab w:val="left" w:pos="900"/>
        </w:tabs>
        <w:ind w:left="1440" w:hanging="900"/>
        <w:rPr>
          <w:rFonts w:asciiTheme="minorHAnsi" w:hAnsiTheme="minorHAnsi" w:cstheme="minorHAnsi"/>
          <w:sz w:val="22"/>
          <w:szCs w:val="22"/>
        </w:rPr>
      </w:pPr>
      <w:sdt>
        <w:sdtPr>
          <w:rPr>
            <w:rFonts w:asciiTheme="minorHAnsi" w:hAnsiTheme="minorHAnsi" w:cstheme="minorHAnsi"/>
            <w:sz w:val="22"/>
            <w:szCs w:val="22"/>
          </w:rPr>
          <w:id w:val="-803767068"/>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Were denied funding (Please provide reviewer comments in appendix)</w:t>
      </w:r>
    </w:p>
    <w:p w14:paraId="616AD8B2" w14:textId="77777777" w:rsidR="005B1FC0" w:rsidRPr="00743DCA" w:rsidRDefault="005B1FC0" w:rsidP="00FF6139">
      <w:pPr>
        <w:pStyle w:val="ListParagraph"/>
        <w:tabs>
          <w:tab w:val="left" w:pos="900"/>
        </w:tabs>
        <w:rPr>
          <w:rFonts w:asciiTheme="minorHAnsi" w:hAnsiTheme="minorHAnsi" w:cstheme="minorHAnsi"/>
          <w:sz w:val="22"/>
          <w:szCs w:val="22"/>
        </w:rPr>
      </w:pPr>
    </w:p>
    <w:p w14:paraId="5B082251" w14:textId="77777777" w:rsidR="005B1FC0" w:rsidRPr="00743DCA" w:rsidRDefault="00315315" w:rsidP="00FF6139">
      <w:pPr>
        <w:pStyle w:val="ListParagraph"/>
        <w:tabs>
          <w:tab w:val="left" w:pos="900"/>
        </w:tabs>
        <w:ind w:hanging="720"/>
        <w:rPr>
          <w:rFonts w:asciiTheme="minorHAnsi" w:hAnsiTheme="minorHAnsi" w:cstheme="minorHAnsi"/>
          <w:sz w:val="22"/>
          <w:szCs w:val="22"/>
        </w:rPr>
      </w:pPr>
      <w:sdt>
        <w:sdtPr>
          <w:rPr>
            <w:rFonts w:asciiTheme="minorHAnsi" w:hAnsiTheme="minorHAnsi" w:cstheme="minorHAnsi"/>
            <w:sz w:val="22"/>
            <w:szCs w:val="22"/>
          </w:rPr>
          <w:id w:val="531223877"/>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Is the proposal multidisciplinary?</w:t>
      </w:r>
    </w:p>
    <w:p w14:paraId="62196EB7" w14:textId="77777777" w:rsidR="005B1FC0" w:rsidRPr="00743DCA" w:rsidRDefault="005B1FC0" w:rsidP="00FF6139">
      <w:pPr>
        <w:pStyle w:val="ListParagraph"/>
        <w:tabs>
          <w:tab w:val="left" w:pos="900"/>
        </w:tabs>
        <w:ind w:hanging="720"/>
        <w:rPr>
          <w:rFonts w:asciiTheme="minorHAnsi" w:hAnsiTheme="minorHAnsi" w:cstheme="minorHAnsi"/>
          <w:sz w:val="22"/>
          <w:szCs w:val="22"/>
        </w:rPr>
      </w:pPr>
    </w:p>
    <w:p w14:paraId="04B954E6" w14:textId="77777777" w:rsidR="005B1FC0" w:rsidRPr="00743DCA" w:rsidRDefault="00315315" w:rsidP="00FF6139">
      <w:pPr>
        <w:pStyle w:val="ListParagraph"/>
        <w:tabs>
          <w:tab w:val="left" w:pos="900"/>
        </w:tabs>
        <w:ind w:hanging="720"/>
        <w:rPr>
          <w:rFonts w:asciiTheme="minorHAnsi" w:hAnsiTheme="minorHAnsi" w:cstheme="minorHAnsi"/>
          <w:sz w:val="22"/>
          <w:szCs w:val="22"/>
        </w:rPr>
      </w:pPr>
      <w:sdt>
        <w:sdtPr>
          <w:rPr>
            <w:rFonts w:asciiTheme="minorHAnsi" w:hAnsiTheme="minorHAnsi" w:cstheme="minorHAnsi"/>
            <w:sz w:val="22"/>
            <w:szCs w:val="22"/>
          </w:rPr>
          <w:id w:val="-1381324439"/>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Is this a new collaboration?</w:t>
      </w:r>
    </w:p>
    <w:p w14:paraId="54FABD0B" w14:textId="77777777" w:rsidR="005B1FC0" w:rsidRPr="00743DCA" w:rsidRDefault="005B1FC0" w:rsidP="00FF6139">
      <w:pPr>
        <w:pStyle w:val="ListParagraph"/>
        <w:tabs>
          <w:tab w:val="left" w:pos="900"/>
        </w:tabs>
        <w:ind w:hanging="720"/>
        <w:rPr>
          <w:rFonts w:asciiTheme="minorHAnsi" w:hAnsiTheme="minorHAnsi" w:cstheme="minorHAnsi"/>
          <w:sz w:val="22"/>
          <w:szCs w:val="22"/>
        </w:rPr>
      </w:pPr>
    </w:p>
    <w:p w14:paraId="32331F65" w14:textId="77777777" w:rsidR="00743DCA" w:rsidRPr="00C91075" w:rsidRDefault="00315315" w:rsidP="00FF6139">
      <w:pPr>
        <w:pStyle w:val="ListParagraph"/>
        <w:tabs>
          <w:tab w:val="left" w:pos="900"/>
        </w:tabs>
        <w:ind w:hanging="720"/>
        <w:rPr>
          <w:rFonts w:cstheme="minorHAnsi"/>
        </w:rPr>
      </w:pPr>
      <w:sdt>
        <w:sdtPr>
          <w:rPr>
            <w:rFonts w:asciiTheme="minorHAnsi" w:hAnsiTheme="minorHAnsi" w:cstheme="minorHAnsi"/>
            <w:sz w:val="22"/>
            <w:szCs w:val="22"/>
          </w:rPr>
          <w:id w:val="1345750348"/>
          <w14:checkbox>
            <w14:checked w14:val="0"/>
            <w14:checkedState w14:val="2612" w14:font="MS Gothic"/>
            <w14:uncheckedState w14:val="2610" w14:font="MS Gothic"/>
          </w14:checkbox>
        </w:sdtPr>
        <w:sdtEndPr/>
        <w:sdtContent>
          <w:r w:rsidR="00F570C7">
            <w:rPr>
              <w:rFonts w:ascii="MS Gothic" w:eastAsia="MS Gothic" w:hAnsi="MS Gothic" w:cstheme="minorHAnsi" w:hint="eastAsia"/>
              <w:sz w:val="22"/>
              <w:szCs w:val="22"/>
            </w:rPr>
            <w:t>☐</w:t>
          </w:r>
        </w:sdtContent>
      </w:sdt>
      <w:r w:rsidR="005B1FC0" w:rsidRPr="00743DCA">
        <w:rPr>
          <w:rFonts w:asciiTheme="minorHAnsi" w:hAnsiTheme="minorHAnsi" w:cstheme="minorHAnsi"/>
          <w:sz w:val="22"/>
          <w:szCs w:val="22"/>
        </w:rPr>
        <w:t>Does the proposal have potential for commercialization?</w:t>
      </w:r>
    </w:p>
    <w:p w14:paraId="6E483BB5" w14:textId="77777777" w:rsidR="00C91075" w:rsidRPr="00C91075" w:rsidRDefault="00C91075" w:rsidP="00FF6139">
      <w:pPr>
        <w:pStyle w:val="ListParagraph"/>
        <w:rPr>
          <w:rFonts w:cstheme="minorHAnsi"/>
        </w:rPr>
      </w:pPr>
    </w:p>
    <w:p w14:paraId="07A64C06" w14:textId="670FBC61" w:rsidR="00321147" w:rsidRDefault="00321147" w:rsidP="005B6361">
      <w:pPr>
        <w:rPr>
          <w:rFonts w:eastAsia="Times New Roman" w:cstheme="minorHAnsi"/>
          <w:b/>
        </w:rPr>
      </w:pPr>
    </w:p>
    <w:p w14:paraId="61BAB718" w14:textId="530EF619" w:rsidR="005519BF" w:rsidRDefault="005519BF" w:rsidP="005B6361">
      <w:pPr>
        <w:rPr>
          <w:rFonts w:eastAsia="Times New Roman" w:cstheme="minorHAnsi"/>
          <w:b/>
        </w:rPr>
      </w:pPr>
    </w:p>
    <w:p w14:paraId="000409E2" w14:textId="35FBCCB0" w:rsidR="005519BF" w:rsidRDefault="005519BF" w:rsidP="005B6361">
      <w:pPr>
        <w:rPr>
          <w:rFonts w:eastAsia="Times New Roman" w:cstheme="minorHAnsi"/>
          <w:b/>
        </w:rPr>
      </w:pPr>
    </w:p>
    <w:p w14:paraId="17E84E83" w14:textId="4618BF5F" w:rsidR="005519BF" w:rsidRDefault="005519BF" w:rsidP="005B6361">
      <w:pPr>
        <w:rPr>
          <w:rFonts w:eastAsia="Times New Roman" w:cstheme="minorHAnsi"/>
          <w:b/>
        </w:rPr>
      </w:pPr>
    </w:p>
    <w:p w14:paraId="3E7279CD" w14:textId="48B78297" w:rsidR="005519BF" w:rsidRDefault="005519BF" w:rsidP="005B6361">
      <w:pPr>
        <w:rPr>
          <w:rFonts w:eastAsia="Times New Roman" w:cstheme="minorHAnsi"/>
          <w:b/>
        </w:rPr>
      </w:pPr>
    </w:p>
    <w:p w14:paraId="4319C1E2" w14:textId="4E2FCB93" w:rsidR="005519BF" w:rsidRDefault="005519BF" w:rsidP="005B6361">
      <w:pPr>
        <w:rPr>
          <w:rFonts w:eastAsia="Times New Roman" w:cstheme="minorHAnsi"/>
          <w:b/>
        </w:rPr>
      </w:pPr>
    </w:p>
    <w:p w14:paraId="1AA1A364" w14:textId="4605F6C3" w:rsidR="005519BF" w:rsidRDefault="005519BF" w:rsidP="005B6361">
      <w:pPr>
        <w:rPr>
          <w:rFonts w:eastAsia="Times New Roman" w:cstheme="minorHAnsi"/>
          <w:b/>
        </w:rPr>
      </w:pPr>
    </w:p>
    <w:p w14:paraId="6DD882F5" w14:textId="2624F554" w:rsidR="005519BF" w:rsidRDefault="005519BF" w:rsidP="005B6361">
      <w:pPr>
        <w:rPr>
          <w:rFonts w:eastAsia="Times New Roman" w:cstheme="minorHAnsi"/>
          <w:b/>
        </w:rPr>
      </w:pPr>
    </w:p>
    <w:p w14:paraId="72E468F6" w14:textId="3F9B9037" w:rsidR="005519BF" w:rsidRDefault="005519BF" w:rsidP="005B6361">
      <w:pPr>
        <w:rPr>
          <w:rFonts w:eastAsia="Times New Roman" w:cstheme="minorHAnsi"/>
          <w:b/>
        </w:rPr>
      </w:pPr>
    </w:p>
    <w:p w14:paraId="4DF868B8" w14:textId="4DD63369" w:rsidR="005519BF" w:rsidRDefault="005519BF" w:rsidP="005B6361">
      <w:pPr>
        <w:rPr>
          <w:rFonts w:eastAsia="Times New Roman" w:cstheme="minorHAnsi"/>
          <w:b/>
        </w:rPr>
      </w:pPr>
    </w:p>
    <w:p w14:paraId="2D7F1172" w14:textId="7ECD1522" w:rsidR="005519BF" w:rsidRDefault="005519BF" w:rsidP="005B6361">
      <w:pPr>
        <w:rPr>
          <w:rFonts w:eastAsia="Times New Roman" w:cstheme="minorHAnsi"/>
          <w:b/>
        </w:rPr>
      </w:pPr>
    </w:p>
    <w:p w14:paraId="1CB0A793" w14:textId="40196D5F" w:rsidR="005519BF" w:rsidRDefault="005519BF" w:rsidP="005B6361">
      <w:pPr>
        <w:rPr>
          <w:rFonts w:eastAsia="Times New Roman" w:cstheme="minorHAnsi"/>
          <w:b/>
        </w:rPr>
      </w:pPr>
    </w:p>
    <w:p w14:paraId="2A85AD7B" w14:textId="655D0499" w:rsidR="005519BF" w:rsidRDefault="005519BF" w:rsidP="005B6361">
      <w:pPr>
        <w:rPr>
          <w:rFonts w:eastAsia="Times New Roman" w:cstheme="minorHAnsi"/>
          <w:b/>
        </w:rPr>
      </w:pPr>
    </w:p>
    <w:p w14:paraId="3C865546" w14:textId="77777777" w:rsidR="005519BF" w:rsidRDefault="005519BF" w:rsidP="005B6361">
      <w:pPr>
        <w:rPr>
          <w:rFonts w:eastAsia="Times New Roman" w:cstheme="minorHAnsi"/>
          <w:b/>
        </w:rPr>
      </w:pPr>
    </w:p>
    <w:p w14:paraId="11BF2B65" w14:textId="77777777" w:rsidR="00487EBB" w:rsidRDefault="00487EBB" w:rsidP="00487EBB">
      <w:pPr>
        <w:jc w:val="center"/>
        <w:rPr>
          <w:rFonts w:eastAsia="Times New Roman" w:cstheme="minorHAnsi"/>
          <w:b/>
        </w:rPr>
      </w:pPr>
      <w:r>
        <w:rPr>
          <w:rFonts w:eastAsia="Times New Roman" w:cstheme="minorHAnsi"/>
          <w:b/>
        </w:rPr>
        <w:lastRenderedPageBreak/>
        <w:t xml:space="preserve">APPENDIX 3 </w:t>
      </w:r>
    </w:p>
    <w:p w14:paraId="6DF0716B" w14:textId="77777777" w:rsidR="00487EBB" w:rsidRPr="00743DCA" w:rsidRDefault="00487EBB" w:rsidP="00487EBB">
      <w:pPr>
        <w:jc w:val="center"/>
        <w:rPr>
          <w:rFonts w:eastAsia="Times New Roman" w:cstheme="minorHAnsi"/>
          <w:b/>
        </w:rPr>
      </w:pPr>
      <w:r>
        <w:rPr>
          <w:rFonts w:eastAsia="Times New Roman" w:cstheme="minorHAnsi"/>
          <w:b/>
        </w:rPr>
        <w:t>FAQs</w:t>
      </w:r>
    </w:p>
    <w:p w14:paraId="1456DC75" w14:textId="77777777" w:rsidR="00A23451" w:rsidRDefault="00A23451" w:rsidP="00A23451">
      <w:r w:rsidRPr="00487EBB">
        <w:t xml:space="preserve">Q: </w:t>
      </w:r>
      <w:r>
        <w:t>Are student and Postdoc expenses allowed?</w:t>
      </w:r>
      <w:r w:rsidRPr="00487EBB">
        <w:t xml:space="preserve"> </w:t>
      </w:r>
    </w:p>
    <w:p w14:paraId="3C3C0AC3" w14:textId="2FC22C05" w:rsidR="00487EBB" w:rsidRPr="00A23451" w:rsidRDefault="00A23451" w:rsidP="00487EBB">
      <w:pPr>
        <w:rPr>
          <w:color w:val="0000FF"/>
        </w:rPr>
      </w:pPr>
      <w:r>
        <w:rPr>
          <w:color w:val="0000FF"/>
        </w:rPr>
        <w:t>A: Yes, s</w:t>
      </w:r>
      <w:r w:rsidRPr="00487EBB">
        <w:rPr>
          <w:color w:val="0000FF"/>
        </w:rPr>
        <w:t>tudent, Post</w:t>
      </w:r>
      <w:r>
        <w:rPr>
          <w:color w:val="0000FF"/>
        </w:rPr>
        <w:t>d</w:t>
      </w:r>
      <w:r w:rsidRPr="00487EBB">
        <w:rPr>
          <w:color w:val="0000FF"/>
        </w:rPr>
        <w:t>oc expenses are allowed</w:t>
      </w:r>
      <w:r>
        <w:rPr>
          <w:color w:val="0000FF"/>
        </w:rPr>
        <w:t>.</w:t>
      </w:r>
    </w:p>
    <w:p w14:paraId="66759C1A" w14:textId="524CB52F" w:rsidR="00487EBB" w:rsidRPr="00685C60" w:rsidRDefault="00487EBB" w:rsidP="00487EBB">
      <w:r w:rsidRPr="00685C60">
        <w:t>Q: Can residents</w:t>
      </w:r>
      <w:r w:rsidR="002571B1">
        <w:t xml:space="preserve"> and other trainees (</w:t>
      </w:r>
      <w:r w:rsidR="00FB5062">
        <w:t xml:space="preserve">post-docs, </w:t>
      </w:r>
      <w:r w:rsidR="002571B1">
        <w:t>interns, practicum students)</w:t>
      </w:r>
      <w:r w:rsidRPr="00685C60">
        <w:t xml:space="preserve"> be </w:t>
      </w:r>
      <w:r w:rsidR="002B19B6">
        <w:t>Co-PI/</w:t>
      </w:r>
      <w:r w:rsidRPr="00685C60">
        <w:t>Co-Investigators?</w:t>
      </w:r>
    </w:p>
    <w:p w14:paraId="48F2734D" w14:textId="557D43C9" w:rsidR="00487EBB" w:rsidRPr="00685C60" w:rsidRDefault="00487EBB" w:rsidP="00487EBB">
      <w:pPr>
        <w:rPr>
          <w:color w:val="0000FF"/>
        </w:rPr>
      </w:pPr>
      <w:r>
        <w:rPr>
          <w:color w:val="0000FF"/>
        </w:rPr>
        <w:t xml:space="preserve">A: </w:t>
      </w:r>
      <w:r w:rsidR="007B2CB3">
        <w:rPr>
          <w:color w:val="0000FF"/>
        </w:rPr>
        <w:t>Trainees</w:t>
      </w:r>
      <w:r>
        <w:rPr>
          <w:color w:val="0000FF"/>
        </w:rPr>
        <w:t xml:space="preserve"> can be a C</w:t>
      </w:r>
      <w:r w:rsidRPr="00685C60">
        <w:rPr>
          <w:color w:val="0000FF"/>
        </w:rPr>
        <w:t>o-PI</w:t>
      </w:r>
      <w:r w:rsidR="002B19B6">
        <w:rPr>
          <w:color w:val="0000FF"/>
        </w:rPr>
        <w:t>/Co-Investigator</w:t>
      </w:r>
      <w:r w:rsidRPr="00685C60">
        <w:rPr>
          <w:color w:val="0000FF"/>
        </w:rPr>
        <w:t xml:space="preserve"> if they are </w:t>
      </w:r>
      <w:r w:rsidR="007425F3">
        <w:rPr>
          <w:color w:val="0000FF"/>
        </w:rPr>
        <w:t xml:space="preserve">making intellectual </w:t>
      </w:r>
      <w:r w:rsidRPr="00685C60">
        <w:rPr>
          <w:color w:val="0000FF"/>
        </w:rPr>
        <w:t>contribut</w:t>
      </w:r>
      <w:r w:rsidR="007425F3">
        <w:rPr>
          <w:color w:val="0000FF"/>
        </w:rPr>
        <w:t>ions</w:t>
      </w:r>
      <w:r w:rsidRPr="00685C60">
        <w:rPr>
          <w:color w:val="0000FF"/>
        </w:rPr>
        <w:t xml:space="preserve"> to the research being proposed.</w:t>
      </w:r>
      <w:r w:rsidR="007425F3">
        <w:rPr>
          <w:color w:val="0000FF"/>
        </w:rPr>
        <w:t xml:space="preserve"> </w:t>
      </w:r>
      <w:r w:rsidR="007B2CB3">
        <w:rPr>
          <w:color w:val="0000FF"/>
        </w:rPr>
        <w:t>They</w:t>
      </w:r>
      <w:r w:rsidR="00AD197B">
        <w:rPr>
          <w:color w:val="0000FF"/>
        </w:rPr>
        <w:t xml:space="preserve"> </w:t>
      </w:r>
      <w:r w:rsidR="007425F3">
        <w:rPr>
          <w:color w:val="0000FF"/>
        </w:rPr>
        <w:t>can be</w:t>
      </w:r>
      <w:r w:rsidR="00AD197B">
        <w:rPr>
          <w:color w:val="0000FF"/>
        </w:rPr>
        <w:t xml:space="preserve"> included</w:t>
      </w:r>
      <w:r w:rsidRPr="00685C60">
        <w:rPr>
          <w:color w:val="0000FF"/>
        </w:rPr>
        <w:t xml:space="preserve"> </w:t>
      </w:r>
      <w:r w:rsidR="007B2CB3">
        <w:rPr>
          <w:color w:val="0000FF"/>
        </w:rPr>
        <w:t xml:space="preserve">on the proposal and budget </w:t>
      </w:r>
      <w:r w:rsidRPr="00685C60">
        <w:rPr>
          <w:color w:val="0000FF"/>
        </w:rPr>
        <w:t>in a way similar to grad students.</w:t>
      </w:r>
    </w:p>
    <w:p w14:paraId="183E335B" w14:textId="77777777" w:rsidR="00487EBB" w:rsidRPr="00685C60" w:rsidRDefault="00487EBB" w:rsidP="00487EBB">
      <w:r w:rsidRPr="00685C60">
        <w:t>Q: Is Co-PI from an external university allowed as a collaborator</w:t>
      </w:r>
      <w:r w:rsidR="00AD197B">
        <w:t>?</w:t>
      </w:r>
    </w:p>
    <w:p w14:paraId="2544F07E" w14:textId="77777777" w:rsidR="00487EBB" w:rsidRPr="00685C60" w:rsidRDefault="00487EBB" w:rsidP="00487EBB">
      <w:pPr>
        <w:rPr>
          <w:color w:val="0000FF"/>
        </w:rPr>
      </w:pPr>
      <w:r w:rsidRPr="00685C60">
        <w:rPr>
          <w:color w:val="0000FF"/>
        </w:rPr>
        <w:t>A: The person from the external university has to b</w:t>
      </w:r>
      <w:r>
        <w:rPr>
          <w:color w:val="0000FF"/>
        </w:rPr>
        <w:t xml:space="preserve">e a collaborator.  </w:t>
      </w:r>
      <w:r w:rsidR="00B96900">
        <w:rPr>
          <w:color w:val="0000FF"/>
        </w:rPr>
        <w:t>They c</w:t>
      </w:r>
      <w:r>
        <w:rPr>
          <w:color w:val="0000FF"/>
        </w:rPr>
        <w:t>annot be a C</w:t>
      </w:r>
      <w:r w:rsidRPr="00685C60">
        <w:rPr>
          <w:color w:val="0000FF"/>
        </w:rPr>
        <w:t xml:space="preserve">o-PI.  </w:t>
      </w:r>
      <w:r w:rsidR="002B19B6">
        <w:rPr>
          <w:color w:val="0000FF"/>
        </w:rPr>
        <w:t>The seed fund is</w:t>
      </w:r>
      <w:r w:rsidRPr="00685C60">
        <w:rPr>
          <w:color w:val="0000FF"/>
        </w:rPr>
        <w:t xml:space="preserve"> for internal collaborations/teams.  </w:t>
      </w:r>
      <w:r w:rsidR="00B96900">
        <w:rPr>
          <w:color w:val="0000FF"/>
        </w:rPr>
        <w:t>The o</w:t>
      </w:r>
      <w:r w:rsidRPr="00685C60">
        <w:rPr>
          <w:color w:val="0000FF"/>
        </w:rPr>
        <w:t>utside person cannot be used to establish a multidisciplinary team.</w:t>
      </w:r>
    </w:p>
    <w:p w14:paraId="60CAE1B8" w14:textId="4F147F92" w:rsidR="00487EBB" w:rsidRPr="00685C60" w:rsidRDefault="00487EBB" w:rsidP="00487EBB">
      <w:r w:rsidRPr="00685C60">
        <w:t>Q: If</w:t>
      </w:r>
      <w:r w:rsidR="00B96900">
        <w:t xml:space="preserve"> a</w:t>
      </w:r>
      <w:r w:rsidRPr="00685C60">
        <w:t xml:space="preserve"> faculty</w:t>
      </w:r>
      <w:r w:rsidR="00B96900">
        <w:t xml:space="preserve"> member</w:t>
      </w:r>
      <w:r w:rsidRPr="00685C60">
        <w:t xml:space="preserve"> participates as a Co-I and receive</w:t>
      </w:r>
      <w:r w:rsidR="007425F3">
        <w:t>d</w:t>
      </w:r>
      <w:r w:rsidRPr="00685C60">
        <w:t xml:space="preserve"> funding </w:t>
      </w:r>
      <w:r w:rsidR="007425F3">
        <w:t>in FY 2022</w:t>
      </w:r>
      <w:r w:rsidRPr="00685C60">
        <w:t xml:space="preserve">, is this faculty </w:t>
      </w:r>
      <w:r w:rsidR="00B96900">
        <w:t xml:space="preserve">member </w:t>
      </w:r>
      <w:r w:rsidRPr="00685C60">
        <w:t>eligibl</w:t>
      </w:r>
      <w:r w:rsidR="002B19B6">
        <w:t>e to be either a PI, Co-PI, or C</w:t>
      </w:r>
      <w:r w:rsidRPr="00685C60">
        <w:t xml:space="preserve">o-I in this year’s competition? </w:t>
      </w:r>
    </w:p>
    <w:p w14:paraId="624248C7" w14:textId="1EDA874A" w:rsidR="00487EBB" w:rsidRDefault="00487EBB" w:rsidP="00487EBB">
      <w:pPr>
        <w:rPr>
          <w:color w:val="1F497D"/>
        </w:rPr>
      </w:pPr>
      <w:r w:rsidRPr="00685C60">
        <w:rPr>
          <w:color w:val="0000FF"/>
        </w:rPr>
        <w:t>A: Yes, this is allowed</w:t>
      </w:r>
      <w:r w:rsidR="007425F3">
        <w:rPr>
          <w:color w:val="0000FF"/>
        </w:rPr>
        <w:t xml:space="preserve"> only for the FY 2023 cycle</w:t>
      </w:r>
      <w:r w:rsidRPr="00685C60">
        <w:rPr>
          <w:color w:val="1F497D"/>
        </w:rPr>
        <w:t>.</w:t>
      </w:r>
    </w:p>
    <w:p w14:paraId="23EEDA94" w14:textId="0656D628" w:rsidR="00487EBB" w:rsidRPr="00487EBB" w:rsidRDefault="00487EBB" w:rsidP="00487EBB">
      <w:r w:rsidRPr="00487EBB">
        <w:t>Q: Is faculty salary allowed for soft</w:t>
      </w:r>
      <w:r w:rsidR="00380454">
        <w:t>-</w:t>
      </w:r>
      <w:r w:rsidRPr="00487EBB">
        <w:t>funded faculty?</w:t>
      </w:r>
    </w:p>
    <w:p w14:paraId="1D4422E7" w14:textId="77777777" w:rsidR="00487EBB" w:rsidRDefault="00487EBB" w:rsidP="00487EBB">
      <w:pPr>
        <w:rPr>
          <w:color w:val="0000FF"/>
        </w:rPr>
      </w:pPr>
      <w:r w:rsidRPr="00487EBB">
        <w:rPr>
          <w:color w:val="0000FF"/>
        </w:rPr>
        <w:t xml:space="preserve">A: </w:t>
      </w:r>
      <w:r>
        <w:rPr>
          <w:color w:val="0000FF"/>
        </w:rPr>
        <w:t>R</w:t>
      </w:r>
      <w:r w:rsidRPr="00487EBB">
        <w:rPr>
          <w:color w:val="0000FF"/>
        </w:rPr>
        <w:t xml:space="preserve">esearch faculty or soft-funded faculty (Non-tenure track faculty) may request salary in the budget. </w:t>
      </w:r>
    </w:p>
    <w:p w14:paraId="0CF18631" w14:textId="77777777" w:rsidR="00487EBB" w:rsidRPr="00C91075" w:rsidRDefault="00487EBB" w:rsidP="00C91075">
      <w:pPr>
        <w:tabs>
          <w:tab w:val="left" w:pos="900"/>
        </w:tabs>
        <w:rPr>
          <w:rFonts w:cstheme="minorHAnsi"/>
        </w:rPr>
      </w:pPr>
    </w:p>
    <w:sectPr w:rsidR="00487EBB" w:rsidRPr="00C9107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08A3A" w14:textId="77777777" w:rsidR="00F56D00" w:rsidRDefault="00F56D00" w:rsidP="0035157B">
      <w:pPr>
        <w:spacing w:after="0" w:line="240" w:lineRule="auto"/>
      </w:pPr>
      <w:r>
        <w:separator/>
      </w:r>
    </w:p>
  </w:endnote>
  <w:endnote w:type="continuationSeparator" w:id="0">
    <w:p w14:paraId="457D69FB" w14:textId="77777777" w:rsidR="00F56D00" w:rsidRDefault="00F56D00" w:rsidP="003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181491"/>
      <w:docPartObj>
        <w:docPartGallery w:val="Page Numbers (Bottom of Page)"/>
        <w:docPartUnique/>
      </w:docPartObj>
    </w:sdtPr>
    <w:sdtEndPr>
      <w:rPr>
        <w:noProof/>
      </w:rPr>
    </w:sdtEndPr>
    <w:sdtContent>
      <w:p w14:paraId="2A70C1C8" w14:textId="561BFE2B" w:rsidR="0035157B" w:rsidRDefault="0035157B">
        <w:pPr>
          <w:pStyle w:val="Footer"/>
          <w:jc w:val="right"/>
        </w:pPr>
        <w:r>
          <w:fldChar w:fldCharType="begin"/>
        </w:r>
        <w:r>
          <w:instrText xml:space="preserve"> PAGE   \* MERGEFORMAT </w:instrText>
        </w:r>
        <w:r>
          <w:fldChar w:fldCharType="separate"/>
        </w:r>
        <w:r w:rsidR="00315315">
          <w:rPr>
            <w:noProof/>
          </w:rPr>
          <w:t>3</w:t>
        </w:r>
        <w:r>
          <w:rPr>
            <w:noProof/>
          </w:rPr>
          <w:fldChar w:fldCharType="end"/>
        </w:r>
      </w:p>
    </w:sdtContent>
  </w:sdt>
  <w:p w14:paraId="42C6DD37" w14:textId="77777777" w:rsidR="0035157B" w:rsidRDefault="0035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D51C8" w14:textId="77777777" w:rsidR="00F56D00" w:rsidRDefault="00F56D00" w:rsidP="0035157B">
      <w:pPr>
        <w:spacing w:after="0" w:line="240" w:lineRule="auto"/>
      </w:pPr>
      <w:r>
        <w:separator/>
      </w:r>
    </w:p>
  </w:footnote>
  <w:footnote w:type="continuationSeparator" w:id="0">
    <w:p w14:paraId="55702CC5" w14:textId="77777777" w:rsidR="00F56D00" w:rsidRDefault="00F56D00" w:rsidP="003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6AE"/>
    <w:multiLevelType w:val="hybridMultilevel"/>
    <w:tmpl w:val="06C05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A2477"/>
    <w:multiLevelType w:val="hybridMultilevel"/>
    <w:tmpl w:val="40E88F1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2" w15:restartNumberingAfterBreak="0">
    <w:nsid w:val="24057EDA"/>
    <w:multiLevelType w:val="multilevel"/>
    <w:tmpl w:val="9BA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01C6F"/>
    <w:multiLevelType w:val="hybridMultilevel"/>
    <w:tmpl w:val="110E8F0A"/>
    <w:lvl w:ilvl="0" w:tplc="04090003">
      <w:start w:val="1"/>
      <w:numFmt w:val="bullet"/>
      <w:lvlText w:val="o"/>
      <w:lvlJc w:val="left"/>
      <w:pPr>
        <w:ind w:left="360" w:hanging="360"/>
      </w:pPr>
      <w:rPr>
        <w:rFonts w:ascii="Courier New" w:hAnsi="Courier New" w:cs="Courier New" w:hint="default"/>
      </w:rPr>
    </w:lvl>
    <w:lvl w:ilvl="1" w:tplc="FBAEE542">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791617"/>
    <w:multiLevelType w:val="hybridMultilevel"/>
    <w:tmpl w:val="3A400F3C"/>
    <w:lvl w:ilvl="0" w:tplc="7EA8988E">
      <w:start w:val="1"/>
      <w:numFmt w:val="bullet"/>
      <w:lvlText w:val=""/>
      <w:lvlJc w:val="left"/>
      <w:pPr>
        <w:ind w:left="720" w:hanging="360"/>
      </w:pPr>
      <w:rPr>
        <w:rFonts w:ascii="Wingdings" w:hAnsi="Wingdings" w:hint="default"/>
      </w:rPr>
    </w:lvl>
    <w:lvl w:ilvl="1" w:tplc="7EA898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26154"/>
    <w:multiLevelType w:val="hybridMultilevel"/>
    <w:tmpl w:val="9CB8E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414EF"/>
    <w:multiLevelType w:val="hybridMultilevel"/>
    <w:tmpl w:val="8B72324C"/>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47AE4"/>
    <w:multiLevelType w:val="hybridMultilevel"/>
    <w:tmpl w:val="897CE2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945F5"/>
    <w:multiLevelType w:val="hybridMultilevel"/>
    <w:tmpl w:val="33386E68"/>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57357"/>
    <w:multiLevelType w:val="multilevel"/>
    <w:tmpl w:val="2674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4040C"/>
    <w:multiLevelType w:val="hybridMultilevel"/>
    <w:tmpl w:val="CA2C9A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9BD1A7C"/>
    <w:multiLevelType w:val="hybridMultilevel"/>
    <w:tmpl w:val="EE62CF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F82C3978">
      <w:start w:val="1"/>
      <w:numFmt w:val="decimal"/>
      <w:lvlText w:val="%3-"/>
      <w:lvlJc w:val="left"/>
      <w:pPr>
        <w:ind w:left="2340" w:hanging="360"/>
      </w:pPr>
      <w:rPr>
        <w:rFonts w:hint="default"/>
        <w:b/>
        <w:u w:val="single"/>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F7111A"/>
    <w:multiLevelType w:val="hybridMultilevel"/>
    <w:tmpl w:val="7EB8E9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100CE5"/>
    <w:multiLevelType w:val="hybridMultilevel"/>
    <w:tmpl w:val="CA2C9A96"/>
    <w:lvl w:ilvl="0" w:tplc="0726B738">
      <w:start w:val="1"/>
      <w:numFmt w:val="decimal"/>
      <w:lvlText w:val="%1)"/>
      <w:lvlJc w:val="left"/>
      <w:pPr>
        <w:tabs>
          <w:tab w:val="num" w:pos="720"/>
        </w:tabs>
        <w:ind w:left="720" w:hanging="360"/>
      </w:pPr>
    </w:lvl>
    <w:lvl w:ilvl="1" w:tplc="7CF2E0A6" w:tentative="1">
      <w:start w:val="1"/>
      <w:numFmt w:val="lowerLetter"/>
      <w:lvlText w:val="%2."/>
      <w:lvlJc w:val="left"/>
      <w:pPr>
        <w:tabs>
          <w:tab w:val="num" w:pos="1440"/>
        </w:tabs>
        <w:ind w:left="1440" w:hanging="360"/>
      </w:pPr>
    </w:lvl>
    <w:lvl w:ilvl="2" w:tplc="D376D884" w:tentative="1">
      <w:start w:val="1"/>
      <w:numFmt w:val="lowerRoman"/>
      <w:lvlText w:val="%3."/>
      <w:lvlJc w:val="right"/>
      <w:pPr>
        <w:tabs>
          <w:tab w:val="num" w:pos="2160"/>
        </w:tabs>
        <w:ind w:left="2160" w:hanging="180"/>
      </w:pPr>
    </w:lvl>
    <w:lvl w:ilvl="3" w:tplc="BDD4FFDE" w:tentative="1">
      <w:start w:val="1"/>
      <w:numFmt w:val="decimal"/>
      <w:lvlText w:val="%4."/>
      <w:lvlJc w:val="left"/>
      <w:pPr>
        <w:tabs>
          <w:tab w:val="num" w:pos="2880"/>
        </w:tabs>
        <w:ind w:left="2880" w:hanging="360"/>
      </w:pPr>
    </w:lvl>
    <w:lvl w:ilvl="4" w:tplc="B3C2A7BE" w:tentative="1">
      <w:start w:val="1"/>
      <w:numFmt w:val="lowerLetter"/>
      <w:lvlText w:val="%5."/>
      <w:lvlJc w:val="left"/>
      <w:pPr>
        <w:tabs>
          <w:tab w:val="num" w:pos="3600"/>
        </w:tabs>
        <w:ind w:left="3600" w:hanging="360"/>
      </w:pPr>
    </w:lvl>
    <w:lvl w:ilvl="5" w:tplc="C6FC258C" w:tentative="1">
      <w:start w:val="1"/>
      <w:numFmt w:val="lowerRoman"/>
      <w:lvlText w:val="%6."/>
      <w:lvlJc w:val="right"/>
      <w:pPr>
        <w:tabs>
          <w:tab w:val="num" w:pos="4320"/>
        </w:tabs>
        <w:ind w:left="4320" w:hanging="180"/>
      </w:pPr>
    </w:lvl>
    <w:lvl w:ilvl="6" w:tplc="BB041D8C" w:tentative="1">
      <w:start w:val="1"/>
      <w:numFmt w:val="decimal"/>
      <w:lvlText w:val="%7."/>
      <w:lvlJc w:val="left"/>
      <w:pPr>
        <w:tabs>
          <w:tab w:val="num" w:pos="5040"/>
        </w:tabs>
        <w:ind w:left="5040" w:hanging="360"/>
      </w:pPr>
    </w:lvl>
    <w:lvl w:ilvl="7" w:tplc="0D1E8A02" w:tentative="1">
      <w:start w:val="1"/>
      <w:numFmt w:val="lowerLetter"/>
      <w:lvlText w:val="%8."/>
      <w:lvlJc w:val="left"/>
      <w:pPr>
        <w:tabs>
          <w:tab w:val="num" w:pos="5760"/>
        </w:tabs>
        <w:ind w:left="5760" w:hanging="360"/>
      </w:pPr>
    </w:lvl>
    <w:lvl w:ilvl="8" w:tplc="FA402572" w:tentative="1">
      <w:start w:val="1"/>
      <w:numFmt w:val="lowerRoman"/>
      <w:lvlText w:val="%9."/>
      <w:lvlJc w:val="right"/>
      <w:pPr>
        <w:tabs>
          <w:tab w:val="num" w:pos="6480"/>
        </w:tabs>
        <w:ind w:left="6480" w:hanging="180"/>
      </w:pPr>
    </w:lvl>
  </w:abstractNum>
  <w:abstractNum w:abstractNumId="14" w15:restartNumberingAfterBreak="0">
    <w:nsid w:val="721B4AA1"/>
    <w:multiLevelType w:val="hybridMultilevel"/>
    <w:tmpl w:val="661CB6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F364B06" w:tentative="1">
      <w:start w:val="1"/>
      <w:numFmt w:val="lowerRoman"/>
      <w:lvlText w:val="%3."/>
      <w:lvlJc w:val="right"/>
      <w:pPr>
        <w:tabs>
          <w:tab w:val="num" w:pos="2160"/>
        </w:tabs>
        <w:ind w:left="2160" w:hanging="180"/>
      </w:pPr>
      <w:rPr>
        <w:rFonts w:cs="Times New Roman"/>
      </w:rPr>
    </w:lvl>
    <w:lvl w:ilvl="3" w:tplc="B4DE503A" w:tentative="1">
      <w:start w:val="1"/>
      <w:numFmt w:val="decimal"/>
      <w:lvlText w:val="%4."/>
      <w:lvlJc w:val="left"/>
      <w:pPr>
        <w:tabs>
          <w:tab w:val="num" w:pos="2880"/>
        </w:tabs>
        <w:ind w:left="2880" w:hanging="360"/>
      </w:pPr>
      <w:rPr>
        <w:rFonts w:cs="Times New Roman"/>
      </w:rPr>
    </w:lvl>
    <w:lvl w:ilvl="4" w:tplc="52FCFA88" w:tentative="1">
      <w:start w:val="1"/>
      <w:numFmt w:val="lowerLetter"/>
      <w:lvlText w:val="%5."/>
      <w:lvlJc w:val="left"/>
      <w:pPr>
        <w:tabs>
          <w:tab w:val="num" w:pos="3600"/>
        </w:tabs>
        <w:ind w:left="3600" w:hanging="360"/>
      </w:pPr>
      <w:rPr>
        <w:rFonts w:cs="Times New Roman"/>
      </w:rPr>
    </w:lvl>
    <w:lvl w:ilvl="5" w:tplc="D18C7696" w:tentative="1">
      <w:start w:val="1"/>
      <w:numFmt w:val="lowerRoman"/>
      <w:lvlText w:val="%6."/>
      <w:lvlJc w:val="right"/>
      <w:pPr>
        <w:tabs>
          <w:tab w:val="num" w:pos="4320"/>
        </w:tabs>
        <w:ind w:left="4320" w:hanging="180"/>
      </w:pPr>
      <w:rPr>
        <w:rFonts w:cs="Times New Roman"/>
      </w:rPr>
    </w:lvl>
    <w:lvl w:ilvl="6" w:tplc="E7F8B778" w:tentative="1">
      <w:start w:val="1"/>
      <w:numFmt w:val="decimal"/>
      <w:lvlText w:val="%7."/>
      <w:lvlJc w:val="left"/>
      <w:pPr>
        <w:tabs>
          <w:tab w:val="num" w:pos="5040"/>
        </w:tabs>
        <w:ind w:left="5040" w:hanging="360"/>
      </w:pPr>
      <w:rPr>
        <w:rFonts w:cs="Times New Roman"/>
      </w:rPr>
    </w:lvl>
    <w:lvl w:ilvl="7" w:tplc="F2F09AC4" w:tentative="1">
      <w:start w:val="1"/>
      <w:numFmt w:val="lowerLetter"/>
      <w:lvlText w:val="%8."/>
      <w:lvlJc w:val="left"/>
      <w:pPr>
        <w:tabs>
          <w:tab w:val="num" w:pos="5760"/>
        </w:tabs>
        <w:ind w:left="5760" w:hanging="360"/>
      </w:pPr>
      <w:rPr>
        <w:rFonts w:cs="Times New Roman"/>
      </w:rPr>
    </w:lvl>
    <w:lvl w:ilvl="8" w:tplc="D294226C"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AF600F"/>
    <w:multiLevelType w:val="hybridMultilevel"/>
    <w:tmpl w:val="B8308D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593A33"/>
    <w:multiLevelType w:val="hybridMultilevel"/>
    <w:tmpl w:val="D74AB712"/>
    <w:lvl w:ilvl="0" w:tplc="0F1E49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53B42"/>
    <w:multiLevelType w:val="hybridMultilevel"/>
    <w:tmpl w:val="16228558"/>
    <w:lvl w:ilvl="0" w:tplc="7EA898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4"/>
  </w:num>
  <w:num w:numId="5">
    <w:abstractNumId w:val="5"/>
  </w:num>
  <w:num w:numId="6">
    <w:abstractNumId w:val="3"/>
  </w:num>
  <w:num w:numId="7">
    <w:abstractNumId w:val="6"/>
  </w:num>
  <w:num w:numId="8">
    <w:abstractNumId w:val="8"/>
  </w:num>
  <w:num w:numId="9">
    <w:abstractNumId w:val="16"/>
  </w:num>
  <w:num w:numId="10">
    <w:abstractNumId w:val="15"/>
  </w:num>
  <w:num w:numId="11">
    <w:abstractNumId w:val="7"/>
  </w:num>
  <w:num w:numId="12">
    <w:abstractNumId w:val="17"/>
  </w:num>
  <w:num w:numId="13">
    <w:abstractNumId w:val="4"/>
  </w:num>
  <w:num w:numId="14">
    <w:abstractNumId w:val="0"/>
  </w:num>
  <w:num w:numId="15">
    <w:abstractNumId w:val="11"/>
  </w:num>
  <w:num w:numId="16">
    <w:abstractNumId w:val="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BC"/>
    <w:rsid w:val="000149E1"/>
    <w:rsid w:val="000152BB"/>
    <w:rsid w:val="000315CB"/>
    <w:rsid w:val="00033126"/>
    <w:rsid w:val="00042E8A"/>
    <w:rsid w:val="000602B0"/>
    <w:rsid w:val="00067B66"/>
    <w:rsid w:val="00074F59"/>
    <w:rsid w:val="00075425"/>
    <w:rsid w:val="000806A3"/>
    <w:rsid w:val="00091FEC"/>
    <w:rsid w:val="000A4052"/>
    <w:rsid w:val="000C3680"/>
    <w:rsid w:val="000C4AA5"/>
    <w:rsid w:val="000F17F9"/>
    <w:rsid w:val="000F3F81"/>
    <w:rsid w:val="00100515"/>
    <w:rsid w:val="0010142C"/>
    <w:rsid w:val="0010569A"/>
    <w:rsid w:val="0010728F"/>
    <w:rsid w:val="0012060D"/>
    <w:rsid w:val="00142818"/>
    <w:rsid w:val="00143426"/>
    <w:rsid w:val="001965E1"/>
    <w:rsid w:val="001D5FA0"/>
    <w:rsid w:val="001E1B93"/>
    <w:rsid w:val="001E2061"/>
    <w:rsid w:val="001F06DC"/>
    <w:rsid w:val="001F10F9"/>
    <w:rsid w:val="001F7531"/>
    <w:rsid w:val="00205C59"/>
    <w:rsid w:val="002122ED"/>
    <w:rsid w:val="00213BE2"/>
    <w:rsid w:val="002235AD"/>
    <w:rsid w:val="00235083"/>
    <w:rsid w:val="002571B1"/>
    <w:rsid w:val="00272649"/>
    <w:rsid w:val="002939B1"/>
    <w:rsid w:val="002A064E"/>
    <w:rsid w:val="002A553D"/>
    <w:rsid w:val="002B19B6"/>
    <w:rsid w:val="002B3C36"/>
    <w:rsid w:val="002C058D"/>
    <w:rsid w:val="002C7B8C"/>
    <w:rsid w:val="002E38BC"/>
    <w:rsid w:val="00302350"/>
    <w:rsid w:val="0030285C"/>
    <w:rsid w:val="00315315"/>
    <w:rsid w:val="00321147"/>
    <w:rsid w:val="00321481"/>
    <w:rsid w:val="003309F8"/>
    <w:rsid w:val="00344D0A"/>
    <w:rsid w:val="0035157B"/>
    <w:rsid w:val="0035287E"/>
    <w:rsid w:val="00380454"/>
    <w:rsid w:val="003864C8"/>
    <w:rsid w:val="003902D6"/>
    <w:rsid w:val="003A59FD"/>
    <w:rsid w:val="003B367F"/>
    <w:rsid w:val="003C41F1"/>
    <w:rsid w:val="003D2DB0"/>
    <w:rsid w:val="003E0C15"/>
    <w:rsid w:val="004022B6"/>
    <w:rsid w:val="00404D4E"/>
    <w:rsid w:val="00413380"/>
    <w:rsid w:val="00430C56"/>
    <w:rsid w:val="004319A4"/>
    <w:rsid w:val="00437EF4"/>
    <w:rsid w:val="00452CC1"/>
    <w:rsid w:val="00460722"/>
    <w:rsid w:val="00461FAA"/>
    <w:rsid w:val="004667CA"/>
    <w:rsid w:val="00482B08"/>
    <w:rsid w:val="00485DF3"/>
    <w:rsid w:val="00487EBB"/>
    <w:rsid w:val="00494C0A"/>
    <w:rsid w:val="004A0C22"/>
    <w:rsid w:val="004A1043"/>
    <w:rsid w:val="004A52D8"/>
    <w:rsid w:val="004A56C0"/>
    <w:rsid w:val="004A6384"/>
    <w:rsid w:val="004A7134"/>
    <w:rsid w:val="004B6D7D"/>
    <w:rsid w:val="004B7DF0"/>
    <w:rsid w:val="004D71A4"/>
    <w:rsid w:val="004F1AF5"/>
    <w:rsid w:val="004F4A9E"/>
    <w:rsid w:val="0052006D"/>
    <w:rsid w:val="005519BF"/>
    <w:rsid w:val="0056086C"/>
    <w:rsid w:val="00560C08"/>
    <w:rsid w:val="005613FF"/>
    <w:rsid w:val="0057252D"/>
    <w:rsid w:val="005A2E1B"/>
    <w:rsid w:val="005B1555"/>
    <w:rsid w:val="005B1FC0"/>
    <w:rsid w:val="005B4773"/>
    <w:rsid w:val="005B6361"/>
    <w:rsid w:val="005C55A4"/>
    <w:rsid w:val="005C66A3"/>
    <w:rsid w:val="005C71A3"/>
    <w:rsid w:val="005F34BA"/>
    <w:rsid w:val="005F67A9"/>
    <w:rsid w:val="00612F28"/>
    <w:rsid w:val="00612FDC"/>
    <w:rsid w:val="006178B5"/>
    <w:rsid w:val="00627C35"/>
    <w:rsid w:val="00640445"/>
    <w:rsid w:val="006521F0"/>
    <w:rsid w:val="00674B65"/>
    <w:rsid w:val="00681A18"/>
    <w:rsid w:val="00684630"/>
    <w:rsid w:val="00684E09"/>
    <w:rsid w:val="00692D0D"/>
    <w:rsid w:val="006B1F39"/>
    <w:rsid w:val="006B504A"/>
    <w:rsid w:val="006C6F77"/>
    <w:rsid w:val="006D4BE1"/>
    <w:rsid w:val="006D4DC0"/>
    <w:rsid w:val="006E7E31"/>
    <w:rsid w:val="006F21E1"/>
    <w:rsid w:val="00700AD9"/>
    <w:rsid w:val="00704E34"/>
    <w:rsid w:val="00716208"/>
    <w:rsid w:val="007425F3"/>
    <w:rsid w:val="00743DCA"/>
    <w:rsid w:val="00746935"/>
    <w:rsid w:val="007743BB"/>
    <w:rsid w:val="00791F4E"/>
    <w:rsid w:val="007B2CB3"/>
    <w:rsid w:val="007B64B6"/>
    <w:rsid w:val="007D278C"/>
    <w:rsid w:val="007D340A"/>
    <w:rsid w:val="007E1E94"/>
    <w:rsid w:val="007E43DF"/>
    <w:rsid w:val="007F2AE7"/>
    <w:rsid w:val="007F42A8"/>
    <w:rsid w:val="007F46BC"/>
    <w:rsid w:val="008310BA"/>
    <w:rsid w:val="008626F7"/>
    <w:rsid w:val="008631D5"/>
    <w:rsid w:val="008669F3"/>
    <w:rsid w:val="00876141"/>
    <w:rsid w:val="00892972"/>
    <w:rsid w:val="008A23D9"/>
    <w:rsid w:val="008A433D"/>
    <w:rsid w:val="008D307C"/>
    <w:rsid w:val="008E12EA"/>
    <w:rsid w:val="0090639D"/>
    <w:rsid w:val="009077D1"/>
    <w:rsid w:val="009175DC"/>
    <w:rsid w:val="00967CCB"/>
    <w:rsid w:val="009829AD"/>
    <w:rsid w:val="009A02F3"/>
    <w:rsid w:val="009A510F"/>
    <w:rsid w:val="009D78A4"/>
    <w:rsid w:val="00A07BF5"/>
    <w:rsid w:val="00A11A79"/>
    <w:rsid w:val="00A12AEA"/>
    <w:rsid w:val="00A178FD"/>
    <w:rsid w:val="00A2101D"/>
    <w:rsid w:val="00A23451"/>
    <w:rsid w:val="00A31136"/>
    <w:rsid w:val="00A323D4"/>
    <w:rsid w:val="00A87C76"/>
    <w:rsid w:val="00A950BB"/>
    <w:rsid w:val="00AD197B"/>
    <w:rsid w:val="00AD3429"/>
    <w:rsid w:val="00AD4DAC"/>
    <w:rsid w:val="00AE254A"/>
    <w:rsid w:val="00AE5996"/>
    <w:rsid w:val="00AE7340"/>
    <w:rsid w:val="00B0371D"/>
    <w:rsid w:val="00B15A49"/>
    <w:rsid w:val="00B23272"/>
    <w:rsid w:val="00B32FF8"/>
    <w:rsid w:val="00B4240F"/>
    <w:rsid w:val="00B57076"/>
    <w:rsid w:val="00B6325F"/>
    <w:rsid w:val="00B67CCB"/>
    <w:rsid w:val="00B76DCB"/>
    <w:rsid w:val="00B877AE"/>
    <w:rsid w:val="00B90B2C"/>
    <w:rsid w:val="00B91061"/>
    <w:rsid w:val="00B92D7E"/>
    <w:rsid w:val="00B96900"/>
    <w:rsid w:val="00BA3A87"/>
    <w:rsid w:val="00BA4C8A"/>
    <w:rsid w:val="00BD08DB"/>
    <w:rsid w:val="00BE0F98"/>
    <w:rsid w:val="00BE6A51"/>
    <w:rsid w:val="00BF519C"/>
    <w:rsid w:val="00C01B33"/>
    <w:rsid w:val="00C17446"/>
    <w:rsid w:val="00C26047"/>
    <w:rsid w:val="00C333C0"/>
    <w:rsid w:val="00C6075C"/>
    <w:rsid w:val="00C91075"/>
    <w:rsid w:val="00CF72CB"/>
    <w:rsid w:val="00D06236"/>
    <w:rsid w:val="00D305FF"/>
    <w:rsid w:val="00D546E2"/>
    <w:rsid w:val="00D66794"/>
    <w:rsid w:val="00D7000A"/>
    <w:rsid w:val="00D77443"/>
    <w:rsid w:val="00D85F8D"/>
    <w:rsid w:val="00D944F0"/>
    <w:rsid w:val="00DA34BA"/>
    <w:rsid w:val="00DA7CB6"/>
    <w:rsid w:val="00DA7E47"/>
    <w:rsid w:val="00DB0688"/>
    <w:rsid w:val="00DB6D33"/>
    <w:rsid w:val="00DD492D"/>
    <w:rsid w:val="00E0200B"/>
    <w:rsid w:val="00E05F1C"/>
    <w:rsid w:val="00E201BB"/>
    <w:rsid w:val="00E34EA7"/>
    <w:rsid w:val="00E43309"/>
    <w:rsid w:val="00E5027E"/>
    <w:rsid w:val="00E525A1"/>
    <w:rsid w:val="00E53304"/>
    <w:rsid w:val="00E653D3"/>
    <w:rsid w:val="00E74DE3"/>
    <w:rsid w:val="00E96A0A"/>
    <w:rsid w:val="00EA4087"/>
    <w:rsid w:val="00EA5978"/>
    <w:rsid w:val="00EA77C3"/>
    <w:rsid w:val="00EB1346"/>
    <w:rsid w:val="00EB25D7"/>
    <w:rsid w:val="00EE4625"/>
    <w:rsid w:val="00EF431B"/>
    <w:rsid w:val="00F05B4D"/>
    <w:rsid w:val="00F1438B"/>
    <w:rsid w:val="00F174F3"/>
    <w:rsid w:val="00F242F8"/>
    <w:rsid w:val="00F32B7E"/>
    <w:rsid w:val="00F535A7"/>
    <w:rsid w:val="00F56D00"/>
    <w:rsid w:val="00F570C7"/>
    <w:rsid w:val="00F60BEF"/>
    <w:rsid w:val="00F651A1"/>
    <w:rsid w:val="00FB3D59"/>
    <w:rsid w:val="00FB5062"/>
    <w:rsid w:val="00FE796D"/>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A858"/>
  <w15:chartTrackingRefBased/>
  <w15:docId w15:val="{54104807-C0FC-499D-9D6B-EA68EC4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12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E3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38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38B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38BC"/>
    <w:rPr>
      <w:rFonts w:ascii="Times New Roman" w:eastAsia="Times New Roman" w:hAnsi="Times New Roman" w:cs="Times New Roman"/>
      <w:b/>
      <w:bCs/>
      <w:sz w:val="15"/>
      <w:szCs w:val="15"/>
    </w:rPr>
  </w:style>
  <w:style w:type="paragraph" w:styleId="NormalWeb">
    <w:name w:val="Normal (Web)"/>
    <w:basedOn w:val="Normal"/>
    <w:unhideWhenUsed/>
    <w:rsid w:val="002E38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8BC"/>
    <w:rPr>
      <w:b/>
      <w:bCs/>
    </w:rPr>
  </w:style>
  <w:style w:type="character" w:styleId="Emphasis">
    <w:name w:val="Emphasis"/>
    <w:basedOn w:val="DefaultParagraphFont"/>
    <w:uiPriority w:val="20"/>
    <w:qFormat/>
    <w:rsid w:val="002E38BC"/>
    <w:rPr>
      <w:i/>
      <w:iCs/>
    </w:rPr>
  </w:style>
  <w:style w:type="character" w:styleId="Hyperlink">
    <w:name w:val="Hyperlink"/>
    <w:basedOn w:val="DefaultParagraphFont"/>
    <w:uiPriority w:val="99"/>
    <w:unhideWhenUsed/>
    <w:rsid w:val="002E38BC"/>
    <w:rPr>
      <w:color w:val="0000FF"/>
      <w:u w:val="single"/>
    </w:rPr>
  </w:style>
  <w:style w:type="character" w:customStyle="1" w:styleId="Heading2Char">
    <w:name w:val="Heading 2 Char"/>
    <w:basedOn w:val="DefaultParagraphFont"/>
    <w:link w:val="Heading2"/>
    <w:uiPriority w:val="9"/>
    <w:rsid w:val="00A12AE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12AE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1FC0"/>
    <w:rPr>
      <w:color w:val="954F72" w:themeColor="followedHyperlink"/>
      <w:u w:val="single"/>
    </w:rPr>
  </w:style>
  <w:style w:type="table" w:styleId="TableGrid">
    <w:name w:val="Table Grid"/>
    <w:basedOn w:val="TableNormal"/>
    <w:uiPriority w:val="39"/>
    <w:rsid w:val="00EB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7B"/>
  </w:style>
  <w:style w:type="paragraph" w:styleId="Footer">
    <w:name w:val="footer"/>
    <w:basedOn w:val="Normal"/>
    <w:link w:val="FooterChar"/>
    <w:uiPriority w:val="99"/>
    <w:unhideWhenUsed/>
    <w:rsid w:val="0035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7B"/>
  </w:style>
  <w:style w:type="paragraph" w:styleId="BalloonText">
    <w:name w:val="Balloon Text"/>
    <w:basedOn w:val="Normal"/>
    <w:link w:val="BalloonTextChar"/>
    <w:uiPriority w:val="99"/>
    <w:semiHidden/>
    <w:unhideWhenUsed/>
    <w:rsid w:val="000152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52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15A49"/>
    <w:rPr>
      <w:sz w:val="16"/>
      <w:szCs w:val="16"/>
    </w:rPr>
  </w:style>
  <w:style w:type="paragraph" w:styleId="CommentText">
    <w:name w:val="annotation text"/>
    <w:basedOn w:val="Normal"/>
    <w:link w:val="CommentTextChar"/>
    <w:uiPriority w:val="99"/>
    <w:semiHidden/>
    <w:unhideWhenUsed/>
    <w:rsid w:val="00B15A49"/>
    <w:pPr>
      <w:spacing w:line="240" w:lineRule="auto"/>
    </w:pPr>
    <w:rPr>
      <w:sz w:val="20"/>
      <w:szCs w:val="20"/>
    </w:rPr>
  </w:style>
  <w:style w:type="character" w:customStyle="1" w:styleId="CommentTextChar">
    <w:name w:val="Comment Text Char"/>
    <w:basedOn w:val="DefaultParagraphFont"/>
    <w:link w:val="CommentText"/>
    <w:uiPriority w:val="99"/>
    <w:semiHidden/>
    <w:rsid w:val="00B15A49"/>
    <w:rPr>
      <w:sz w:val="20"/>
      <w:szCs w:val="20"/>
    </w:rPr>
  </w:style>
  <w:style w:type="paragraph" w:styleId="CommentSubject">
    <w:name w:val="annotation subject"/>
    <w:basedOn w:val="CommentText"/>
    <w:next w:val="CommentText"/>
    <w:link w:val="CommentSubjectChar"/>
    <w:uiPriority w:val="99"/>
    <w:semiHidden/>
    <w:unhideWhenUsed/>
    <w:rsid w:val="00B15A49"/>
    <w:rPr>
      <w:b/>
      <w:bCs/>
    </w:rPr>
  </w:style>
  <w:style w:type="character" w:customStyle="1" w:styleId="CommentSubjectChar">
    <w:name w:val="Comment Subject Char"/>
    <w:basedOn w:val="CommentTextChar"/>
    <w:link w:val="CommentSubject"/>
    <w:uiPriority w:val="99"/>
    <w:semiHidden/>
    <w:rsid w:val="00B15A49"/>
    <w:rPr>
      <w:b/>
      <w:bCs/>
      <w:sz w:val="20"/>
      <w:szCs w:val="20"/>
    </w:rPr>
  </w:style>
  <w:style w:type="character" w:customStyle="1" w:styleId="UnresolvedMention1">
    <w:name w:val="Unresolved Mention1"/>
    <w:basedOn w:val="DefaultParagraphFont"/>
    <w:uiPriority w:val="99"/>
    <w:semiHidden/>
    <w:unhideWhenUsed/>
    <w:rsid w:val="003309F8"/>
    <w:rPr>
      <w:color w:val="605E5C"/>
      <w:shd w:val="clear" w:color="auto" w:fill="E1DFDD"/>
    </w:rPr>
  </w:style>
  <w:style w:type="paragraph" w:styleId="Revision">
    <w:name w:val="Revision"/>
    <w:hidden/>
    <w:uiPriority w:val="99"/>
    <w:semiHidden/>
    <w:rsid w:val="00612F28"/>
    <w:pPr>
      <w:spacing w:after="0" w:line="240" w:lineRule="auto"/>
    </w:pPr>
  </w:style>
  <w:style w:type="character" w:customStyle="1" w:styleId="apple-converted-space">
    <w:name w:val="apple-converted-space"/>
    <w:basedOn w:val="DefaultParagraphFont"/>
    <w:rsid w:val="004F4A9E"/>
  </w:style>
  <w:style w:type="character" w:customStyle="1" w:styleId="UnresolvedMention">
    <w:name w:val="Unresolved Mention"/>
    <w:basedOn w:val="DefaultParagraphFont"/>
    <w:uiPriority w:val="99"/>
    <w:semiHidden/>
    <w:unhideWhenUsed/>
    <w:rsid w:val="0034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36491">
      <w:bodyDiv w:val="1"/>
      <w:marLeft w:val="0"/>
      <w:marRight w:val="0"/>
      <w:marTop w:val="0"/>
      <w:marBottom w:val="0"/>
      <w:divBdr>
        <w:top w:val="none" w:sz="0" w:space="0" w:color="auto"/>
        <w:left w:val="none" w:sz="0" w:space="0" w:color="auto"/>
        <w:bottom w:val="none" w:sz="0" w:space="0" w:color="auto"/>
        <w:right w:val="none" w:sz="0" w:space="0" w:color="auto"/>
      </w:divBdr>
    </w:div>
    <w:div w:id="879896715">
      <w:bodyDiv w:val="1"/>
      <w:marLeft w:val="0"/>
      <w:marRight w:val="0"/>
      <w:marTop w:val="0"/>
      <w:marBottom w:val="0"/>
      <w:divBdr>
        <w:top w:val="none" w:sz="0" w:space="0" w:color="auto"/>
        <w:left w:val="none" w:sz="0" w:space="0" w:color="auto"/>
        <w:bottom w:val="none" w:sz="0" w:space="0" w:color="auto"/>
        <w:right w:val="none" w:sz="0" w:space="0" w:color="auto"/>
      </w:divBdr>
    </w:div>
    <w:div w:id="1339885990">
      <w:bodyDiv w:val="1"/>
      <w:marLeft w:val="0"/>
      <w:marRight w:val="0"/>
      <w:marTop w:val="0"/>
      <w:marBottom w:val="0"/>
      <w:divBdr>
        <w:top w:val="none" w:sz="0" w:space="0" w:color="auto"/>
        <w:left w:val="none" w:sz="0" w:space="0" w:color="auto"/>
        <w:bottom w:val="none" w:sz="0" w:space="0" w:color="auto"/>
        <w:right w:val="none" w:sz="0" w:space="0" w:color="auto"/>
      </w:divBdr>
    </w:div>
    <w:div w:id="13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125193575">
          <w:marLeft w:val="0"/>
          <w:marRight w:val="0"/>
          <w:marTop w:val="0"/>
          <w:marBottom w:val="0"/>
          <w:divBdr>
            <w:top w:val="none" w:sz="0" w:space="0" w:color="auto"/>
            <w:left w:val="none" w:sz="0" w:space="0" w:color="auto"/>
            <w:bottom w:val="none" w:sz="0" w:space="0" w:color="auto"/>
            <w:right w:val="none" w:sz="0" w:space="0" w:color="auto"/>
          </w:divBdr>
        </w:div>
      </w:divsChild>
    </w:div>
    <w:div w:id="17767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fl.edu/research-program-development/research_program_development_docs/Review_Criteria_Research_Opportunity_Fund.pdf" TargetMode="External"/><Relationship Id="rId13" Type="http://schemas.openxmlformats.org/officeDocument/2006/relationships/hyperlink" Target="http://research.ufl.edu/opportunityfund.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fresearch.infoready4.com/#competitionDetail/1880809" TargetMode="External"/><Relationship Id="rId12" Type="http://schemas.openxmlformats.org/officeDocument/2006/relationships/hyperlink" Target="https://grants.nih.gov/grants/forms/biosketch-blank-format-rev-10-2021.docx" TargetMode="External"/><Relationship Id="rId17" Type="http://schemas.openxmlformats.org/officeDocument/2006/relationships/hyperlink" Target="http://en.wikipedia.org/wiki/Interdisciplinarity" TargetMode="External"/><Relationship Id="rId2" Type="http://schemas.openxmlformats.org/officeDocument/2006/relationships/styles" Target="styles.xml"/><Relationship Id="rId16" Type="http://schemas.openxmlformats.org/officeDocument/2006/relationships/hyperlink" Target="http://en.wikipedia.org/wiki/Multidisciplinar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f.gov/bfa/dias/policy/nsfapprovedformats/biosketch.pdf" TargetMode="External"/><Relationship Id="rId5" Type="http://schemas.openxmlformats.org/officeDocument/2006/relationships/footnotes" Target="footnotes.xml"/><Relationship Id="rId15" Type="http://schemas.openxmlformats.org/officeDocument/2006/relationships/hyperlink" Target="mailto:sjaishan@ufl.edu" TargetMode="External"/><Relationship Id="rId10" Type="http://schemas.openxmlformats.org/officeDocument/2006/relationships/hyperlink" Target="https://ufresearch.infoready4.com/#competitionDetail/18808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ufl.edu/dsp/proposals/eligibility-to-submit-a-proposal-for-external-funding.html" TargetMode="External"/><Relationship Id="rId14" Type="http://schemas.openxmlformats.org/officeDocument/2006/relationships/hyperlink" Target="mailto:opportunityfund@research.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Balaban,Canan</dc:creator>
  <cp:keywords/>
  <dc:description/>
  <cp:lastModifiedBy>Reviewer 1</cp:lastModifiedBy>
  <cp:revision>9</cp:revision>
  <dcterms:created xsi:type="dcterms:W3CDTF">2022-08-11T13:37:00Z</dcterms:created>
  <dcterms:modified xsi:type="dcterms:W3CDTF">2022-09-01T18:44:00Z</dcterms:modified>
</cp:coreProperties>
</file>