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16F50" w14:textId="77777777" w:rsidR="002F6F2C" w:rsidRDefault="002F6F2C">
      <w:pPr>
        <w:pStyle w:val="BodyText"/>
        <w:rPr>
          <w:rFonts w:ascii="Times New Roman"/>
          <w:sz w:val="36"/>
        </w:rPr>
      </w:pPr>
    </w:p>
    <w:p w14:paraId="17783C69" w14:textId="77777777" w:rsidR="002F6F2C" w:rsidRDefault="002F6F2C">
      <w:pPr>
        <w:pStyle w:val="BodyText"/>
        <w:rPr>
          <w:rFonts w:ascii="Times New Roman"/>
          <w:sz w:val="36"/>
        </w:rPr>
      </w:pPr>
    </w:p>
    <w:p w14:paraId="7AB254A5" w14:textId="77777777" w:rsidR="002F6F2C" w:rsidRDefault="002F6F2C">
      <w:pPr>
        <w:pStyle w:val="BodyText"/>
        <w:rPr>
          <w:rFonts w:ascii="Times New Roman"/>
          <w:sz w:val="36"/>
        </w:rPr>
      </w:pPr>
    </w:p>
    <w:p w14:paraId="2666293E" w14:textId="77777777" w:rsidR="002F6F2C" w:rsidRDefault="002F6F2C">
      <w:pPr>
        <w:pStyle w:val="BodyText"/>
        <w:rPr>
          <w:rFonts w:ascii="Times New Roman"/>
          <w:sz w:val="36"/>
        </w:rPr>
      </w:pPr>
    </w:p>
    <w:p w14:paraId="3848E732" w14:textId="77777777" w:rsidR="002F6F2C" w:rsidRDefault="002F6F2C">
      <w:pPr>
        <w:pStyle w:val="BodyText"/>
        <w:rPr>
          <w:rFonts w:ascii="Times New Roman"/>
          <w:sz w:val="36"/>
        </w:rPr>
      </w:pPr>
    </w:p>
    <w:p w14:paraId="5FDA416E" w14:textId="77777777" w:rsidR="002F6F2C" w:rsidRDefault="002F6F2C">
      <w:pPr>
        <w:pStyle w:val="BodyText"/>
        <w:rPr>
          <w:rFonts w:ascii="Times New Roman"/>
          <w:sz w:val="36"/>
        </w:rPr>
      </w:pPr>
    </w:p>
    <w:p w14:paraId="530CF1C0" w14:textId="77777777" w:rsidR="002F6F2C" w:rsidRDefault="002F6F2C">
      <w:pPr>
        <w:pStyle w:val="BodyText"/>
        <w:rPr>
          <w:rFonts w:ascii="Times New Roman"/>
          <w:sz w:val="36"/>
        </w:rPr>
      </w:pPr>
    </w:p>
    <w:p w14:paraId="32A335F5" w14:textId="77777777" w:rsidR="002F6F2C" w:rsidRDefault="002F6F2C">
      <w:pPr>
        <w:pStyle w:val="BodyText"/>
        <w:rPr>
          <w:rFonts w:ascii="Times New Roman"/>
          <w:sz w:val="36"/>
        </w:rPr>
      </w:pPr>
    </w:p>
    <w:p w14:paraId="3A59BE5D" w14:textId="77777777" w:rsidR="002F6F2C" w:rsidRDefault="002F6F2C">
      <w:pPr>
        <w:pStyle w:val="BodyText"/>
        <w:rPr>
          <w:rFonts w:ascii="Times New Roman"/>
          <w:sz w:val="36"/>
        </w:rPr>
      </w:pPr>
    </w:p>
    <w:p w14:paraId="1FE8BEC5" w14:textId="77777777" w:rsidR="002F6F2C" w:rsidRDefault="002F6F2C">
      <w:pPr>
        <w:pStyle w:val="BodyText"/>
        <w:spacing w:before="217"/>
        <w:rPr>
          <w:rFonts w:ascii="Times New Roman"/>
          <w:sz w:val="36"/>
        </w:rPr>
      </w:pPr>
    </w:p>
    <w:p w14:paraId="3EEB3BE5" w14:textId="1B0B087E" w:rsidR="002F6F2C" w:rsidRDefault="00DF669A">
      <w:pPr>
        <w:pStyle w:val="Title"/>
      </w:pPr>
      <w:r>
        <w:t>202</w:t>
      </w:r>
      <w:r w:rsidR="00A312FD">
        <w:t>7</w:t>
      </w:r>
      <w:r>
        <w:rPr>
          <w:spacing w:val="-3"/>
        </w:rPr>
        <w:t xml:space="preserve"> </w:t>
      </w:r>
      <w:r>
        <w:t>Research</w:t>
      </w:r>
      <w:r>
        <w:rPr>
          <w:spacing w:val="-3"/>
        </w:rPr>
        <w:t xml:space="preserve"> </w:t>
      </w:r>
      <w:r>
        <w:t>Opportunity</w:t>
      </w:r>
      <w:r>
        <w:rPr>
          <w:spacing w:val="-2"/>
        </w:rPr>
        <w:t xml:space="preserve"> </w:t>
      </w:r>
      <w:r>
        <w:t>Seed</w:t>
      </w:r>
      <w:r>
        <w:rPr>
          <w:spacing w:val="-2"/>
        </w:rPr>
        <w:t xml:space="preserve"> </w:t>
      </w:r>
      <w:r>
        <w:rPr>
          <w:spacing w:val="-4"/>
        </w:rPr>
        <w:t>Fund</w:t>
      </w:r>
    </w:p>
    <w:p w14:paraId="6165A019" w14:textId="0D837D7B" w:rsidR="002F6F2C" w:rsidRDefault="00DF669A">
      <w:pPr>
        <w:spacing w:line="341" w:lineRule="exact"/>
        <w:ind w:right="1"/>
        <w:jc w:val="center"/>
        <w:rPr>
          <w:b/>
          <w:sz w:val="28"/>
        </w:rPr>
      </w:pPr>
      <w:r>
        <w:rPr>
          <w:b/>
          <w:sz w:val="28"/>
        </w:rPr>
        <w:t>UF</w:t>
      </w:r>
      <w:r>
        <w:rPr>
          <w:b/>
          <w:spacing w:val="-11"/>
          <w:sz w:val="28"/>
        </w:rPr>
        <w:t xml:space="preserve"> </w:t>
      </w:r>
      <w:r>
        <w:rPr>
          <w:b/>
          <w:sz w:val="28"/>
        </w:rPr>
        <w:t>Research</w:t>
      </w:r>
      <w:r w:rsidR="00F93A0C">
        <w:rPr>
          <w:b/>
          <w:sz w:val="28"/>
        </w:rPr>
        <w:t>:</w:t>
      </w:r>
      <w:r>
        <w:rPr>
          <w:b/>
          <w:spacing w:val="-12"/>
          <w:sz w:val="28"/>
        </w:rPr>
        <w:t xml:space="preserve"> </w:t>
      </w:r>
      <w:r>
        <w:rPr>
          <w:b/>
          <w:sz w:val="28"/>
        </w:rPr>
        <w:t>Strategic</w:t>
      </w:r>
      <w:r>
        <w:rPr>
          <w:b/>
          <w:spacing w:val="-11"/>
          <w:sz w:val="28"/>
        </w:rPr>
        <w:t xml:space="preserve"> </w:t>
      </w:r>
      <w:r>
        <w:rPr>
          <w:b/>
          <w:sz w:val="28"/>
        </w:rPr>
        <w:t>Research</w:t>
      </w:r>
      <w:r>
        <w:rPr>
          <w:b/>
          <w:spacing w:val="-10"/>
          <w:sz w:val="28"/>
        </w:rPr>
        <w:t xml:space="preserve"> </w:t>
      </w:r>
      <w:r>
        <w:rPr>
          <w:b/>
          <w:spacing w:val="-2"/>
          <w:sz w:val="28"/>
        </w:rPr>
        <w:t>Development</w:t>
      </w:r>
    </w:p>
    <w:p w14:paraId="12BBCC1B" w14:textId="77777777" w:rsidR="002F6F2C" w:rsidRDefault="00DF669A">
      <w:pPr>
        <w:spacing w:before="270" w:line="268" w:lineRule="exact"/>
        <w:ind w:right="1"/>
        <w:jc w:val="center"/>
        <w:rPr>
          <w:b/>
        </w:rPr>
      </w:pPr>
      <w:r>
        <w:rPr>
          <w:b/>
        </w:rPr>
        <w:t>Up</w:t>
      </w:r>
      <w:r>
        <w:rPr>
          <w:b/>
          <w:spacing w:val="-6"/>
        </w:rPr>
        <w:t xml:space="preserve"> </w:t>
      </w:r>
      <w:r>
        <w:rPr>
          <w:b/>
        </w:rPr>
        <w:t>to</w:t>
      </w:r>
      <w:r>
        <w:rPr>
          <w:b/>
          <w:spacing w:val="-5"/>
        </w:rPr>
        <w:t xml:space="preserve"> </w:t>
      </w:r>
      <w:r>
        <w:rPr>
          <w:b/>
        </w:rPr>
        <w:t>$100,000</w:t>
      </w:r>
      <w:r>
        <w:rPr>
          <w:b/>
          <w:spacing w:val="-5"/>
        </w:rPr>
        <w:t xml:space="preserve"> </w:t>
      </w:r>
      <w:r>
        <w:rPr>
          <w:b/>
        </w:rPr>
        <w:t>over</w:t>
      </w:r>
      <w:r>
        <w:rPr>
          <w:b/>
          <w:spacing w:val="-4"/>
        </w:rPr>
        <w:t xml:space="preserve"> </w:t>
      </w:r>
      <w:r>
        <w:rPr>
          <w:b/>
        </w:rPr>
        <w:t>two</w:t>
      </w:r>
      <w:r>
        <w:rPr>
          <w:b/>
          <w:spacing w:val="-3"/>
        </w:rPr>
        <w:t xml:space="preserve"> </w:t>
      </w:r>
      <w:r>
        <w:rPr>
          <w:b/>
          <w:spacing w:val="-2"/>
        </w:rPr>
        <w:t>years</w:t>
      </w:r>
    </w:p>
    <w:p w14:paraId="4991E64C" w14:textId="77777777" w:rsidR="002F6F2C" w:rsidRDefault="00DF669A">
      <w:pPr>
        <w:spacing w:line="268" w:lineRule="exact"/>
        <w:ind w:right="1"/>
        <w:jc w:val="center"/>
        <w:rPr>
          <w:b/>
        </w:rPr>
      </w:pPr>
      <w:r>
        <w:rPr>
          <w:b/>
        </w:rPr>
        <w:t>Funding</w:t>
      </w:r>
      <w:r>
        <w:rPr>
          <w:b/>
          <w:spacing w:val="-11"/>
        </w:rPr>
        <w:t xml:space="preserve"> </w:t>
      </w:r>
      <w:r>
        <w:rPr>
          <w:b/>
        </w:rPr>
        <w:t>Innovative</w:t>
      </w:r>
      <w:r>
        <w:rPr>
          <w:b/>
          <w:spacing w:val="-11"/>
        </w:rPr>
        <w:t xml:space="preserve"> </w:t>
      </w:r>
      <w:r>
        <w:rPr>
          <w:b/>
        </w:rPr>
        <w:t>Collaborations</w:t>
      </w:r>
      <w:r>
        <w:rPr>
          <w:b/>
          <w:spacing w:val="-10"/>
        </w:rPr>
        <w:t xml:space="preserve"> </w:t>
      </w:r>
      <w:r>
        <w:rPr>
          <w:b/>
        </w:rPr>
        <w:t>Across</w:t>
      </w:r>
      <w:r>
        <w:rPr>
          <w:b/>
          <w:spacing w:val="-11"/>
        </w:rPr>
        <w:t xml:space="preserve"> </w:t>
      </w:r>
      <w:r>
        <w:rPr>
          <w:b/>
        </w:rPr>
        <w:t>the</w:t>
      </w:r>
      <w:r>
        <w:rPr>
          <w:b/>
          <w:spacing w:val="-10"/>
        </w:rPr>
        <w:t xml:space="preserve"> </w:t>
      </w:r>
      <w:r>
        <w:rPr>
          <w:b/>
          <w:spacing w:val="-2"/>
        </w:rPr>
        <w:t>Disciplines</w:t>
      </w:r>
    </w:p>
    <w:p w14:paraId="7D3CDE2D" w14:textId="77777777" w:rsidR="002F6F2C" w:rsidRDefault="002F6F2C">
      <w:pPr>
        <w:pStyle w:val="BodyText"/>
        <w:spacing w:before="1"/>
        <w:rPr>
          <w:b/>
          <w:sz w:val="22"/>
        </w:rPr>
      </w:pPr>
    </w:p>
    <w:p w14:paraId="23246C1F" w14:textId="6D3DBF58" w:rsidR="002F6F2C" w:rsidRDefault="00DF669A">
      <w:pPr>
        <w:ind w:left="1" w:right="1"/>
        <w:jc w:val="center"/>
        <w:rPr>
          <w:b/>
        </w:rPr>
      </w:pPr>
      <w:r>
        <w:rPr>
          <w:b/>
        </w:rPr>
        <w:t>Deadline:</w:t>
      </w:r>
      <w:r>
        <w:rPr>
          <w:b/>
          <w:spacing w:val="-7"/>
        </w:rPr>
        <w:t xml:space="preserve"> </w:t>
      </w:r>
      <w:r w:rsidR="004C0445">
        <w:rPr>
          <w:b/>
          <w:spacing w:val="-7"/>
        </w:rPr>
        <w:t>Tuesday</w:t>
      </w:r>
      <w:r w:rsidR="00F93A0C">
        <w:rPr>
          <w:b/>
          <w:spacing w:val="-7"/>
        </w:rPr>
        <w:t xml:space="preserve">, </w:t>
      </w:r>
      <w:r>
        <w:rPr>
          <w:b/>
        </w:rPr>
        <w:t>5</w:t>
      </w:r>
      <w:r>
        <w:rPr>
          <w:b/>
          <w:spacing w:val="-5"/>
        </w:rPr>
        <w:t xml:space="preserve"> </w:t>
      </w:r>
      <w:r>
        <w:rPr>
          <w:b/>
        </w:rPr>
        <w:t>PM,</w:t>
      </w:r>
      <w:r>
        <w:rPr>
          <w:b/>
          <w:spacing w:val="-6"/>
        </w:rPr>
        <w:t xml:space="preserve"> </w:t>
      </w:r>
      <w:r w:rsidR="004C0445">
        <w:rPr>
          <w:b/>
        </w:rPr>
        <w:t>December</w:t>
      </w:r>
      <w:r>
        <w:rPr>
          <w:b/>
          <w:spacing w:val="-4"/>
        </w:rPr>
        <w:t xml:space="preserve"> </w:t>
      </w:r>
      <w:r w:rsidR="00A312FD">
        <w:rPr>
          <w:b/>
        </w:rPr>
        <w:t>8</w:t>
      </w:r>
      <w:r>
        <w:rPr>
          <w:b/>
          <w:vertAlign w:val="superscript"/>
        </w:rPr>
        <w:t>th</w:t>
      </w:r>
      <w:r>
        <w:rPr>
          <w:b/>
        </w:rPr>
        <w:t>,</w:t>
      </w:r>
      <w:r>
        <w:rPr>
          <w:b/>
          <w:spacing w:val="-6"/>
        </w:rPr>
        <w:t xml:space="preserve"> </w:t>
      </w:r>
      <w:r>
        <w:rPr>
          <w:b/>
          <w:spacing w:val="-4"/>
        </w:rPr>
        <w:t>202</w:t>
      </w:r>
      <w:r w:rsidR="00A312FD">
        <w:rPr>
          <w:b/>
          <w:spacing w:val="-4"/>
        </w:rPr>
        <w:t>6</w:t>
      </w:r>
    </w:p>
    <w:p w14:paraId="475499D5" w14:textId="78110879" w:rsidR="002F6F2C" w:rsidRDefault="00DF669A">
      <w:pPr>
        <w:ind w:left="1" w:right="1"/>
        <w:jc w:val="center"/>
        <w:rPr>
          <w:b/>
        </w:rPr>
      </w:pPr>
      <w:r>
        <w:rPr>
          <w:b/>
        </w:rPr>
        <w:t>Info</w:t>
      </w:r>
      <w:r w:rsidR="00C65B91">
        <w:rPr>
          <w:b/>
        </w:rPr>
        <w:t>R</w:t>
      </w:r>
      <w:r>
        <w:rPr>
          <w:b/>
        </w:rPr>
        <w:t>eady</w:t>
      </w:r>
      <w:r>
        <w:rPr>
          <w:b/>
          <w:spacing w:val="-7"/>
        </w:rPr>
        <w:t xml:space="preserve"> </w:t>
      </w:r>
      <w:r>
        <w:rPr>
          <w:b/>
        </w:rPr>
        <w:t>competition</w:t>
      </w:r>
      <w:r>
        <w:rPr>
          <w:b/>
          <w:spacing w:val="-8"/>
        </w:rPr>
        <w:t xml:space="preserve"> </w:t>
      </w:r>
      <w:r>
        <w:rPr>
          <w:b/>
        </w:rPr>
        <w:t>link</w:t>
      </w:r>
      <w:r>
        <w:rPr>
          <w:b/>
          <w:spacing w:val="-7"/>
        </w:rPr>
        <w:t xml:space="preserve"> </w:t>
      </w:r>
      <w:r>
        <w:rPr>
          <w:b/>
        </w:rPr>
        <w:t>will</w:t>
      </w:r>
      <w:r>
        <w:rPr>
          <w:b/>
          <w:spacing w:val="-7"/>
        </w:rPr>
        <w:t xml:space="preserve"> </w:t>
      </w:r>
      <w:r>
        <w:rPr>
          <w:b/>
        </w:rPr>
        <w:t>be</w:t>
      </w:r>
      <w:r>
        <w:rPr>
          <w:b/>
          <w:spacing w:val="-7"/>
        </w:rPr>
        <w:t xml:space="preserve"> </w:t>
      </w:r>
      <w:r>
        <w:rPr>
          <w:b/>
        </w:rPr>
        <w:t>provided</w:t>
      </w:r>
      <w:r>
        <w:rPr>
          <w:b/>
          <w:spacing w:val="-6"/>
        </w:rPr>
        <w:t xml:space="preserve"> </w:t>
      </w:r>
      <w:r>
        <w:rPr>
          <w:b/>
        </w:rPr>
        <w:t>upon</w:t>
      </w:r>
      <w:r>
        <w:rPr>
          <w:b/>
          <w:spacing w:val="-7"/>
        </w:rPr>
        <w:t xml:space="preserve"> </w:t>
      </w:r>
      <w:r>
        <w:rPr>
          <w:b/>
          <w:spacing w:val="-2"/>
        </w:rPr>
        <w:t>nomination</w:t>
      </w:r>
      <w:r w:rsidR="00AB63B9">
        <w:rPr>
          <w:b/>
          <w:spacing w:val="-2"/>
        </w:rPr>
        <w:t>.</w:t>
      </w:r>
    </w:p>
    <w:p w14:paraId="139E5F8A" w14:textId="77777777" w:rsidR="002F6F2C" w:rsidRDefault="002F6F2C">
      <w:pPr>
        <w:jc w:val="center"/>
        <w:sectPr w:rsidR="002F6F2C">
          <w:type w:val="continuous"/>
          <w:pgSz w:w="12240" w:h="15840"/>
          <w:pgMar w:top="1820" w:right="1340" w:bottom="280" w:left="1340" w:header="720" w:footer="720" w:gutter="0"/>
          <w:cols w:space="720"/>
        </w:sectPr>
      </w:pPr>
    </w:p>
    <w:p w14:paraId="3DC3FED5" w14:textId="77777777" w:rsidR="002F6F2C" w:rsidRDefault="00DF669A">
      <w:pPr>
        <w:spacing w:before="89"/>
        <w:ind w:left="100"/>
        <w:rPr>
          <w:rFonts w:ascii="Calibri Light"/>
          <w:sz w:val="32"/>
        </w:rPr>
      </w:pPr>
      <w:r>
        <w:rPr>
          <w:rFonts w:ascii="Calibri Light"/>
          <w:color w:val="2D74B5"/>
          <w:sz w:val="32"/>
        </w:rPr>
        <w:lastRenderedPageBreak/>
        <w:t>Table</w:t>
      </w:r>
      <w:r>
        <w:rPr>
          <w:rFonts w:ascii="Calibri Light"/>
          <w:color w:val="2D74B5"/>
          <w:spacing w:val="-5"/>
          <w:sz w:val="32"/>
        </w:rPr>
        <w:t xml:space="preserve"> </w:t>
      </w:r>
      <w:r>
        <w:rPr>
          <w:rFonts w:ascii="Calibri Light"/>
          <w:color w:val="2D74B5"/>
          <w:sz w:val="32"/>
        </w:rPr>
        <w:t>of</w:t>
      </w:r>
      <w:r>
        <w:rPr>
          <w:rFonts w:ascii="Calibri Light"/>
          <w:color w:val="2D74B5"/>
          <w:spacing w:val="-3"/>
          <w:sz w:val="32"/>
        </w:rPr>
        <w:t xml:space="preserve"> </w:t>
      </w:r>
      <w:r>
        <w:rPr>
          <w:rFonts w:ascii="Calibri Light"/>
          <w:color w:val="2D74B5"/>
          <w:spacing w:val="-2"/>
          <w:sz w:val="32"/>
        </w:rPr>
        <w:t>Contents</w:t>
      </w:r>
    </w:p>
    <w:sdt>
      <w:sdtPr>
        <w:id w:val="80187079"/>
        <w:docPartObj>
          <w:docPartGallery w:val="Table of Contents"/>
          <w:docPartUnique/>
        </w:docPartObj>
      </w:sdtPr>
      <w:sdtEndPr/>
      <w:sdtContent>
        <w:p w14:paraId="23141915" w14:textId="77777777" w:rsidR="002F6F2C" w:rsidRDefault="00DF669A">
          <w:pPr>
            <w:pStyle w:val="TOC1"/>
            <w:tabs>
              <w:tab w:val="right" w:leader="dot" w:pos="9451"/>
            </w:tabs>
            <w:spacing w:before="31"/>
          </w:pPr>
          <w:r>
            <w:fldChar w:fldCharType="begin"/>
          </w:r>
          <w:r>
            <w:instrText xml:space="preserve">TOC \o "1-2" \h \z \u </w:instrText>
          </w:r>
          <w:r>
            <w:fldChar w:fldCharType="separate"/>
          </w:r>
          <w:hyperlink w:anchor="_bookmark0" w:history="1">
            <w:r>
              <w:rPr>
                <w:spacing w:val="-2"/>
              </w:rPr>
              <w:t>Opportunity</w:t>
            </w:r>
            <w:r>
              <w:tab/>
            </w:r>
            <w:r>
              <w:rPr>
                <w:spacing w:val="-10"/>
              </w:rPr>
              <w:t>3</w:t>
            </w:r>
          </w:hyperlink>
        </w:p>
        <w:p w14:paraId="5512FD17" w14:textId="77777777" w:rsidR="002F6F2C" w:rsidRDefault="00DF669A">
          <w:pPr>
            <w:pStyle w:val="TOC1"/>
            <w:tabs>
              <w:tab w:val="right" w:leader="dot" w:pos="9451"/>
            </w:tabs>
          </w:pPr>
          <w:hyperlink w:anchor="_bookmark1" w:history="1">
            <w:r>
              <w:rPr>
                <w:spacing w:val="-2"/>
              </w:rPr>
              <w:t>Eligibility</w:t>
            </w:r>
            <w:r>
              <w:tab/>
            </w:r>
            <w:r>
              <w:rPr>
                <w:spacing w:val="-10"/>
              </w:rPr>
              <w:t>4</w:t>
            </w:r>
          </w:hyperlink>
        </w:p>
        <w:p w14:paraId="5484399D" w14:textId="77777777" w:rsidR="002F6F2C" w:rsidRDefault="00DF669A">
          <w:pPr>
            <w:pStyle w:val="TOC1"/>
            <w:tabs>
              <w:tab w:val="right" w:leader="dot" w:pos="9451"/>
            </w:tabs>
            <w:spacing w:before="122"/>
          </w:pPr>
          <w:hyperlink w:anchor="_bookmark2" w:history="1">
            <w:r>
              <w:t>How</w:t>
            </w:r>
            <w:r>
              <w:rPr>
                <w:spacing w:val="-7"/>
              </w:rPr>
              <w:t xml:space="preserve"> </w:t>
            </w:r>
            <w:r>
              <w:t>to</w:t>
            </w:r>
            <w:r>
              <w:rPr>
                <w:spacing w:val="-5"/>
              </w:rPr>
              <w:t xml:space="preserve"> </w:t>
            </w:r>
            <w:r>
              <w:rPr>
                <w:spacing w:val="-2"/>
              </w:rPr>
              <w:t>Apply</w:t>
            </w:r>
            <w:r>
              <w:tab/>
            </w:r>
            <w:r>
              <w:rPr>
                <w:spacing w:val="-10"/>
              </w:rPr>
              <w:t>5</w:t>
            </w:r>
          </w:hyperlink>
        </w:p>
        <w:p w14:paraId="6FA32934" w14:textId="77777777" w:rsidR="002F6F2C" w:rsidRDefault="00DF669A">
          <w:pPr>
            <w:pStyle w:val="TOC1"/>
            <w:tabs>
              <w:tab w:val="right" w:leader="dot" w:pos="9451"/>
            </w:tabs>
          </w:pPr>
          <w:hyperlink w:anchor="_bookmark3" w:history="1">
            <w:r>
              <w:t>Frequently</w:t>
            </w:r>
            <w:r>
              <w:rPr>
                <w:spacing w:val="-10"/>
              </w:rPr>
              <w:t xml:space="preserve"> </w:t>
            </w:r>
            <w:r>
              <w:t>Asked</w:t>
            </w:r>
            <w:r>
              <w:rPr>
                <w:spacing w:val="-10"/>
              </w:rPr>
              <w:t xml:space="preserve"> </w:t>
            </w:r>
            <w:r>
              <w:rPr>
                <w:spacing w:val="-2"/>
              </w:rPr>
              <w:t>Questions</w:t>
            </w:r>
            <w:r>
              <w:tab/>
            </w:r>
            <w:r>
              <w:rPr>
                <w:spacing w:val="-10"/>
              </w:rPr>
              <w:t>6</w:t>
            </w:r>
          </w:hyperlink>
        </w:p>
        <w:p w14:paraId="6170A2AE" w14:textId="77777777" w:rsidR="002F6F2C" w:rsidRDefault="00DF669A">
          <w:pPr>
            <w:pStyle w:val="TOC2"/>
            <w:tabs>
              <w:tab w:val="right" w:leader="dot" w:pos="9451"/>
            </w:tabs>
            <w:spacing w:before="122"/>
          </w:pPr>
          <w:hyperlink w:anchor="_bookmark4" w:history="1">
            <w:r>
              <w:t>What</w:t>
            </w:r>
            <w:r>
              <w:rPr>
                <w:spacing w:val="-5"/>
              </w:rPr>
              <w:t xml:space="preserve"> </w:t>
            </w:r>
            <w:r>
              <w:t>are</w:t>
            </w:r>
            <w:r>
              <w:rPr>
                <w:spacing w:val="-4"/>
              </w:rPr>
              <w:t xml:space="preserve"> </w:t>
            </w:r>
            <w:r>
              <w:t>the</w:t>
            </w:r>
            <w:r>
              <w:rPr>
                <w:spacing w:val="-4"/>
              </w:rPr>
              <w:t xml:space="preserve"> </w:t>
            </w:r>
            <w:r>
              <w:t>criteria</w:t>
            </w:r>
            <w:r>
              <w:rPr>
                <w:spacing w:val="-4"/>
              </w:rPr>
              <w:t xml:space="preserve"> </w:t>
            </w:r>
            <w:r>
              <w:t>for</w:t>
            </w:r>
            <w:r>
              <w:rPr>
                <w:spacing w:val="-5"/>
              </w:rPr>
              <w:t xml:space="preserve"> </w:t>
            </w:r>
            <w:r>
              <w:rPr>
                <w:spacing w:val="-2"/>
              </w:rPr>
              <w:t>review?</w:t>
            </w:r>
            <w:r>
              <w:tab/>
            </w:r>
            <w:r>
              <w:rPr>
                <w:spacing w:val="-10"/>
              </w:rPr>
              <w:t>6</w:t>
            </w:r>
          </w:hyperlink>
        </w:p>
        <w:p w14:paraId="391DD18A" w14:textId="77777777" w:rsidR="002F6F2C" w:rsidRDefault="00DF669A">
          <w:pPr>
            <w:pStyle w:val="TOC2"/>
            <w:tabs>
              <w:tab w:val="right" w:leader="dot" w:pos="9451"/>
            </w:tabs>
          </w:pPr>
          <w:hyperlink w:anchor="_bookmark5" w:history="1">
            <w:r>
              <w:t>ROSF</w:t>
            </w:r>
            <w:r>
              <w:rPr>
                <w:spacing w:val="-6"/>
              </w:rPr>
              <w:t xml:space="preserve"> </w:t>
            </w:r>
            <w:r>
              <w:t>PI</w:t>
            </w:r>
            <w:r>
              <w:rPr>
                <w:spacing w:val="-4"/>
              </w:rPr>
              <w:t xml:space="preserve"> </w:t>
            </w:r>
            <w:r>
              <w:rPr>
                <w:spacing w:val="-2"/>
              </w:rPr>
              <w:t>Eligibility</w:t>
            </w:r>
            <w:r>
              <w:tab/>
            </w:r>
            <w:r>
              <w:rPr>
                <w:spacing w:val="-10"/>
              </w:rPr>
              <w:t>7</w:t>
            </w:r>
          </w:hyperlink>
        </w:p>
        <w:p w14:paraId="47FC7D4A" w14:textId="77777777" w:rsidR="002F6F2C" w:rsidRDefault="00DF669A">
          <w:pPr>
            <w:pStyle w:val="TOC2"/>
            <w:tabs>
              <w:tab w:val="right" w:leader="dot" w:pos="9451"/>
            </w:tabs>
            <w:spacing w:before="120"/>
          </w:pPr>
          <w:hyperlink w:anchor="_bookmark6" w:history="1">
            <w:r>
              <w:rPr>
                <w:spacing w:val="-2"/>
              </w:rPr>
              <w:t>Review</w:t>
            </w:r>
            <w:r>
              <w:rPr>
                <w:spacing w:val="3"/>
              </w:rPr>
              <w:t xml:space="preserve"> </w:t>
            </w:r>
            <w:r>
              <w:rPr>
                <w:spacing w:val="-2"/>
              </w:rPr>
              <w:t>Resubmission</w:t>
            </w:r>
            <w:r>
              <w:rPr>
                <w:spacing w:val="4"/>
              </w:rPr>
              <w:t xml:space="preserve"> </w:t>
            </w:r>
            <w:r>
              <w:rPr>
                <w:spacing w:val="-2"/>
              </w:rPr>
              <w:t>Requirements</w:t>
            </w:r>
            <w:r>
              <w:tab/>
            </w:r>
            <w:r>
              <w:rPr>
                <w:spacing w:val="-10"/>
              </w:rPr>
              <w:t>8</w:t>
            </w:r>
          </w:hyperlink>
        </w:p>
        <w:p w14:paraId="3C5F57C6" w14:textId="77777777" w:rsidR="002F6F2C" w:rsidRDefault="00DF669A">
          <w:pPr>
            <w:pStyle w:val="TOC2"/>
            <w:tabs>
              <w:tab w:val="right" w:leader="dot" w:pos="9451"/>
            </w:tabs>
            <w:spacing w:before="122"/>
          </w:pPr>
          <w:hyperlink w:anchor="_bookmark7" w:history="1">
            <w:r>
              <w:t>How</w:t>
            </w:r>
            <w:r>
              <w:rPr>
                <w:spacing w:val="-7"/>
              </w:rPr>
              <w:t xml:space="preserve"> </w:t>
            </w:r>
            <w:r>
              <w:t>many</w:t>
            </w:r>
            <w:r>
              <w:rPr>
                <w:spacing w:val="-6"/>
              </w:rPr>
              <w:t xml:space="preserve"> </w:t>
            </w:r>
            <w:r>
              <w:t>applications</w:t>
            </w:r>
            <w:r>
              <w:rPr>
                <w:spacing w:val="-4"/>
              </w:rPr>
              <w:t xml:space="preserve"> </w:t>
            </w:r>
            <w:r>
              <w:t>may</w:t>
            </w:r>
            <w:r>
              <w:rPr>
                <w:spacing w:val="-6"/>
              </w:rPr>
              <w:t xml:space="preserve"> </w:t>
            </w:r>
            <w:r>
              <w:t>I</w:t>
            </w:r>
            <w:r>
              <w:rPr>
                <w:spacing w:val="-6"/>
              </w:rPr>
              <w:t xml:space="preserve"> </w:t>
            </w:r>
            <w:r>
              <w:t>submit</w:t>
            </w:r>
            <w:r>
              <w:rPr>
                <w:spacing w:val="-6"/>
              </w:rPr>
              <w:t xml:space="preserve"> </w:t>
            </w:r>
            <w:r>
              <w:t>as</w:t>
            </w:r>
            <w:r>
              <w:rPr>
                <w:spacing w:val="-4"/>
              </w:rPr>
              <w:t xml:space="preserve"> </w:t>
            </w:r>
            <w:r>
              <w:t>PI</w:t>
            </w:r>
            <w:r>
              <w:rPr>
                <w:spacing w:val="-6"/>
              </w:rPr>
              <w:t xml:space="preserve"> </w:t>
            </w:r>
            <w:r>
              <w:t>or</w:t>
            </w:r>
            <w:r>
              <w:rPr>
                <w:spacing w:val="-5"/>
              </w:rPr>
              <w:t xml:space="preserve"> </w:t>
            </w:r>
            <w:r>
              <w:t>Co-</w:t>
            </w:r>
            <w:r>
              <w:rPr>
                <w:spacing w:val="-5"/>
              </w:rPr>
              <w:t>PI?</w:t>
            </w:r>
            <w:r>
              <w:tab/>
            </w:r>
            <w:r>
              <w:rPr>
                <w:spacing w:val="-10"/>
              </w:rPr>
              <w:t>8</w:t>
            </w:r>
          </w:hyperlink>
        </w:p>
        <w:p w14:paraId="30B7233E" w14:textId="77777777" w:rsidR="002F6F2C" w:rsidRDefault="00DF669A">
          <w:pPr>
            <w:pStyle w:val="TOC2"/>
            <w:tabs>
              <w:tab w:val="right" w:leader="dot" w:pos="9451"/>
            </w:tabs>
          </w:pPr>
          <w:hyperlink w:anchor="_bookmark8" w:history="1">
            <w:r>
              <w:t>How</w:t>
            </w:r>
            <w:r>
              <w:rPr>
                <w:spacing w:val="-8"/>
              </w:rPr>
              <w:t xml:space="preserve"> </w:t>
            </w:r>
            <w:r>
              <w:t>many</w:t>
            </w:r>
            <w:r>
              <w:rPr>
                <w:spacing w:val="-7"/>
              </w:rPr>
              <w:t xml:space="preserve"> </w:t>
            </w:r>
            <w:r>
              <w:t>applications</w:t>
            </w:r>
            <w:r>
              <w:rPr>
                <w:spacing w:val="-6"/>
              </w:rPr>
              <w:t xml:space="preserve"> </w:t>
            </w:r>
            <w:r>
              <w:t>may</w:t>
            </w:r>
            <w:r>
              <w:rPr>
                <w:spacing w:val="-7"/>
              </w:rPr>
              <w:t xml:space="preserve"> </w:t>
            </w:r>
            <w:r>
              <w:t>my</w:t>
            </w:r>
            <w:r>
              <w:rPr>
                <w:spacing w:val="-8"/>
              </w:rPr>
              <w:t xml:space="preserve"> </w:t>
            </w:r>
            <w:r>
              <w:t>college</w:t>
            </w:r>
            <w:r>
              <w:rPr>
                <w:spacing w:val="-5"/>
              </w:rPr>
              <w:t xml:space="preserve"> </w:t>
            </w:r>
            <w:r>
              <w:rPr>
                <w:spacing w:val="-2"/>
              </w:rPr>
              <w:t>submit?</w:t>
            </w:r>
            <w:r>
              <w:tab/>
            </w:r>
            <w:r>
              <w:rPr>
                <w:spacing w:val="-10"/>
              </w:rPr>
              <w:t>8</w:t>
            </w:r>
          </w:hyperlink>
        </w:p>
        <w:p w14:paraId="7CCFD2F8" w14:textId="77777777" w:rsidR="002F6F2C" w:rsidRDefault="00DF669A">
          <w:pPr>
            <w:pStyle w:val="TOC2"/>
            <w:tabs>
              <w:tab w:val="right" w:leader="dot" w:pos="9451"/>
            </w:tabs>
            <w:spacing w:before="122"/>
          </w:pPr>
          <w:hyperlink w:anchor="_bookmark9" w:history="1">
            <w:r>
              <w:t>Proposal</w:t>
            </w:r>
            <w:r>
              <w:rPr>
                <w:spacing w:val="-11"/>
              </w:rPr>
              <w:t xml:space="preserve"> </w:t>
            </w:r>
            <w:r>
              <w:rPr>
                <w:spacing w:val="-2"/>
              </w:rPr>
              <w:t>Contents</w:t>
            </w:r>
            <w:r>
              <w:tab/>
            </w:r>
            <w:r>
              <w:rPr>
                <w:spacing w:val="-5"/>
              </w:rPr>
              <w:t>10</w:t>
            </w:r>
          </w:hyperlink>
        </w:p>
        <w:p w14:paraId="4BDD5EF1" w14:textId="77777777" w:rsidR="002F6F2C" w:rsidRDefault="00DF669A">
          <w:pPr>
            <w:pStyle w:val="TOC2"/>
            <w:tabs>
              <w:tab w:val="right" w:leader="dot" w:pos="9451"/>
            </w:tabs>
          </w:pPr>
          <w:hyperlink w:anchor="_bookmark10" w:history="1">
            <w:r>
              <w:rPr>
                <w:spacing w:val="-2"/>
              </w:rPr>
              <w:t>Reporting</w:t>
            </w:r>
            <w:r>
              <w:rPr>
                <w:spacing w:val="2"/>
              </w:rPr>
              <w:t xml:space="preserve"> </w:t>
            </w:r>
            <w:r>
              <w:rPr>
                <w:spacing w:val="-2"/>
              </w:rPr>
              <w:t>Requirements</w:t>
            </w:r>
            <w:r>
              <w:tab/>
            </w:r>
            <w:r>
              <w:rPr>
                <w:spacing w:val="-5"/>
              </w:rPr>
              <w:t>13</w:t>
            </w:r>
          </w:hyperlink>
        </w:p>
        <w:p w14:paraId="06901E4B" w14:textId="77777777" w:rsidR="002F6F2C" w:rsidRDefault="00DF669A">
          <w:pPr>
            <w:pStyle w:val="TOC2"/>
            <w:tabs>
              <w:tab w:val="right" w:leader="dot" w:pos="9451"/>
            </w:tabs>
            <w:spacing w:before="122"/>
          </w:pPr>
          <w:hyperlink w:anchor="_bookmark11" w:history="1">
            <w:r>
              <w:t>How</w:t>
            </w:r>
            <w:r>
              <w:rPr>
                <w:spacing w:val="-8"/>
              </w:rPr>
              <w:t xml:space="preserve"> </w:t>
            </w:r>
            <w:r>
              <w:t>do</w:t>
            </w:r>
            <w:r>
              <w:rPr>
                <w:spacing w:val="-7"/>
              </w:rPr>
              <w:t xml:space="preserve"> </w:t>
            </w:r>
            <w:r>
              <w:t>you</w:t>
            </w:r>
            <w:r>
              <w:rPr>
                <w:spacing w:val="-6"/>
              </w:rPr>
              <w:t xml:space="preserve"> </w:t>
            </w:r>
            <w:r>
              <w:t>define</w:t>
            </w:r>
            <w:r>
              <w:rPr>
                <w:spacing w:val="-6"/>
              </w:rPr>
              <w:t xml:space="preserve"> </w:t>
            </w:r>
            <w:r>
              <w:t>“Multi-</w:t>
            </w:r>
            <w:r>
              <w:rPr>
                <w:spacing w:val="-2"/>
              </w:rPr>
              <w:t>/Interdisciplinary?”</w:t>
            </w:r>
            <w:r>
              <w:rPr>
                <w:rFonts w:ascii="Times New Roman" w:hAnsi="Times New Roman"/>
              </w:rPr>
              <w:tab/>
            </w:r>
            <w:r>
              <w:rPr>
                <w:spacing w:val="-5"/>
              </w:rPr>
              <w:t>13</w:t>
            </w:r>
          </w:hyperlink>
        </w:p>
        <w:p w14:paraId="61E6D572" w14:textId="77777777" w:rsidR="002F6F2C" w:rsidRDefault="00DF669A">
          <w:pPr>
            <w:pStyle w:val="TOC2"/>
            <w:tabs>
              <w:tab w:val="right" w:leader="dot" w:pos="9451"/>
            </w:tabs>
            <w:spacing w:before="120"/>
          </w:pPr>
          <w:hyperlink w:anchor="_bookmark12" w:history="1">
            <w:r>
              <w:t>Who</w:t>
            </w:r>
            <w:r>
              <w:rPr>
                <w:spacing w:val="-7"/>
              </w:rPr>
              <w:t xml:space="preserve"> </w:t>
            </w:r>
            <w:r>
              <w:t>should</w:t>
            </w:r>
            <w:r>
              <w:rPr>
                <w:spacing w:val="-7"/>
              </w:rPr>
              <w:t xml:space="preserve"> </w:t>
            </w:r>
            <w:r>
              <w:t>I</w:t>
            </w:r>
            <w:r>
              <w:rPr>
                <w:spacing w:val="-5"/>
              </w:rPr>
              <w:t xml:space="preserve"> </w:t>
            </w:r>
            <w:r>
              <w:t>contact</w:t>
            </w:r>
            <w:r>
              <w:rPr>
                <w:spacing w:val="-8"/>
              </w:rPr>
              <w:t xml:space="preserve"> </w:t>
            </w:r>
            <w:r>
              <w:t>with</w:t>
            </w:r>
            <w:r>
              <w:rPr>
                <w:spacing w:val="-6"/>
              </w:rPr>
              <w:t xml:space="preserve"> </w:t>
            </w:r>
            <w:r>
              <w:rPr>
                <w:spacing w:val="-2"/>
              </w:rPr>
              <w:t>questions?</w:t>
            </w:r>
            <w:r>
              <w:tab/>
            </w:r>
            <w:r>
              <w:rPr>
                <w:spacing w:val="-5"/>
              </w:rPr>
              <w:t>14</w:t>
            </w:r>
          </w:hyperlink>
        </w:p>
        <w:p w14:paraId="6F976B13" w14:textId="77777777" w:rsidR="002F6F2C" w:rsidRDefault="00DF669A">
          <w:pPr>
            <w:pStyle w:val="TOC2"/>
            <w:tabs>
              <w:tab w:val="right" w:leader="dot" w:pos="9451"/>
            </w:tabs>
          </w:pPr>
          <w:hyperlink w:anchor="_bookmark13" w:history="1">
            <w:r>
              <w:t>Additional</w:t>
            </w:r>
            <w:r>
              <w:rPr>
                <w:spacing w:val="-10"/>
              </w:rPr>
              <w:t xml:space="preserve"> </w:t>
            </w:r>
            <w:r>
              <w:rPr>
                <w:spacing w:val="-2"/>
              </w:rPr>
              <w:t>Questions</w:t>
            </w:r>
            <w:r>
              <w:tab/>
            </w:r>
            <w:r>
              <w:rPr>
                <w:spacing w:val="-5"/>
              </w:rPr>
              <w:t>14</w:t>
            </w:r>
          </w:hyperlink>
        </w:p>
        <w:p w14:paraId="1EF3B0FD" w14:textId="77777777" w:rsidR="002F6F2C" w:rsidRDefault="00DF669A">
          <w:r>
            <w:fldChar w:fldCharType="end"/>
          </w:r>
        </w:p>
      </w:sdtContent>
    </w:sdt>
    <w:p w14:paraId="05D9A1C5" w14:textId="77777777" w:rsidR="002F6F2C" w:rsidRDefault="002F6F2C">
      <w:pPr>
        <w:sectPr w:rsidR="002F6F2C">
          <w:headerReference w:type="default" r:id="rId8"/>
          <w:pgSz w:w="12240" w:h="15840"/>
          <w:pgMar w:top="1340" w:right="1340" w:bottom="280" w:left="1340" w:header="765" w:footer="0" w:gutter="0"/>
          <w:pgNumType w:start="2"/>
          <w:cols w:space="720"/>
        </w:sectPr>
      </w:pPr>
    </w:p>
    <w:p w14:paraId="091FBD77" w14:textId="77777777" w:rsidR="002F6F2C" w:rsidRDefault="00DF669A">
      <w:pPr>
        <w:pStyle w:val="Heading1"/>
      </w:pPr>
      <w:bookmarkStart w:id="0" w:name="_bookmark0"/>
      <w:bookmarkEnd w:id="0"/>
      <w:r>
        <w:rPr>
          <w:color w:val="2D74B5"/>
          <w:spacing w:val="-2"/>
        </w:rPr>
        <w:lastRenderedPageBreak/>
        <w:t>Opportunity</w:t>
      </w:r>
    </w:p>
    <w:p w14:paraId="21B428DE" w14:textId="43B8B67D" w:rsidR="002F6F2C" w:rsidRDefault="00DF669A">
      <w:pPr>
        <w:spacing w:before="299"/>
        <w:ind w:left="100" w:right="173"/>
        <w:rPr>
          <w:sz w:val="28"/>
        </w:rPr>
      </w:pPr>
      <w:r>
        <w:rPr>
          <w:sz w:val="28"/>
        </w:rPr>
        <w:t xml:space="preserve">The Research Opportunity Seed Fund (ROSF) awards </w:t>
      </w:r>
      <w:r w:rsidR="00BF325C">
        <w:rPr>
          <w:sz w:val="28"/>
        </w:rPr>
        <w:t>interdisciplinary</w:t>
      </w:r>
      <w:r>
        <w:rPr>
          <w:sz w:val="28"/>
        </w:rPr>
        <w:t xml:space="preserve">, </w:t>
      </w:r>
      <w:r w:rsidR="00715FCA">
        <w:rPr>
          <w:sz w:val="28"/>
        </w:rPr>
        <w:t xml:space="preserve">team science-driven, </w:t>
      </w:r>
      <w:r>
        <w:rPr>
          <w:sz w:val="28"/>
        </w:rPr>
        <w:t xml:space="preserve">faculty-initiated research projects with strong potential </w:t>
      </w:r>
      <w:r w:rsidR="000811E7">
        <w:rPr>
          <w:sz w:val="28"/>
        </w:rPr>
        <w:t xml:space="preserve">to obtain future </w:t>
      </w:r>
      <w:r>
        <w:rPr>
          <w:sz w:val="28"/>
        </w:rPr>
        <w:t>extramural support. Guided by the philosophy that diverse partnerships across the disciplines drive groundbreaking research and winning proposals, ROSF awards strive to spark research</w:t>
      </w:r>
      <w:r>
        <w:rPr>
          <w:spacing w:val="-6"/>
          <w:sz w:val="28"/>
        </w:rPr>
        <w:t xml:space="preserve"> </w:t>
      </w:r>
      <w:r>
        <w:rPr>
          <w:sz w:val="28"/>
        </w:rPr>
        <w:t>synergies</w:t>
      </w:r>
      <w:r>
        <w:rPr>
          <w:spacing w:val="-6"/>
          <w:sz w:val="28"/>
        </w:rPr>
        <w:t xml:space="preserve"> </w:t>
      </w:r>
      <w:r>
        <w:rPr>
          <w:sz w:val="28"/>
        </w:rPr>
        <w:t>that</w:t>
      </w:r>
      <w:r>
        <w:rPr>
          <w:spacing w:val="-5"/>
          <w:sz w:val="28"/>
        </w:rPr>
        <w:t xml:space="preserve"> </w:t>
      </w:r>
      <w:r>
        <w:rPr>
          <w:sz w:val="28"/>
        </w:rPr>
        <w:t>can</w:t>
      </w:r>
      <w:r>
        <w:rPr>
          <w:spacing w:val="-6"/>
          <w:sz w:val="28"/>
        </w:rPr>
        <w:t xml:space="preserve"> </w:t>
      </w:r>
      <w:r>
        <w:rPr>
          <w:sz w:val="28"/>
        </w:rPr>
        <w:t>launch</w:t>
      </w:r>
      <w:r>
        <w:rPr>
          <w:spacing w:val="-6"/>
          <w:sz w:val="28"/>
        </w:rPr>
        <w:t xml:space="preserve"> </w:t>
      </w:r>
      <w:r>
        <w:rPr>
          <w:sz w:val="28"/>
        </w:rPr>
        <w:t>exceptional</w:t>
      </w:r>
      <w:r>
        <w:rPr>
          <w:spacing w:val="-5"/>
          <w:sz w:val="28"/>
        </w:rPr>
        <w:t xml:space="preserve"> </w:t>
      </w:r>
      <w:r>
        <w:rPr>
          <w:sz w:val="28"/>
        </w:rPr>
        <w:t>long</w:t>
      </w:r>
      <w:r>
        <w:rPr>
          <w:spacing w:val="-6"/>
          <w:sz w:val="28"/>
        </w:rPr>
        <w:t xml:space="preserve"> </w:t>
      </w:r>
      <w:r>
        <w:rPr>
          <w:sz w:val="28"/>
        </w:rPr>
        <w:t>term</w:t>
      </w:r>
      <w:r>
        <w:rPr>
          <w:spacing w:val="-6"/>
          <w:sz w:val="28"/>
        </w:rPr>
        <w:t xml:space="preserve"> </w:t>
      </w:r>
      <w:r>
        <w:rPr>
          <w:sz w:val="28"/>
        </w:rPr>
        <w:t>research</w:t>
      </w:r>
      <w:r>
        <w:rPr>
          <w:spacing w:val="-6"/>
          <w:sz w:val="28"/>
        </w:rPr>
        <w:t xml:space="preserve"> </w:t>
      </w:r>
      <w:r>
        <w:rPr>
          <w:sz w:val="28"/>
        </w:rPr>
        <w:t>collaborations.</w:t>
      </w:r>
      <w:r w:rsidR="00F93A0C">
        <w:rPr>
          <w:sz w:val="28"/>
        </w:rPr>
        <w:t xml:space="preserve"> The ROSF is </w:t>
      </w:r>
      <w:r w:rsidR="0051367E">
        <w:rPr>
          <w:sz w:val="28"/>
        </w:rPr>
        <w:t>intended</w:t>
      </w:r>
      <w:r w:rsidR="00247964">
        <w:rPr>
          <w:sz w:val="28"/>
        </w:rPr>
        <w:t xml:space="preserve"> </w:t>
      </w:r>
      <w:r w:rsidR="00F93A0C">
        <w:rPr>
          <w:sz w:val="28"/>
        </w:rPr>
        <w:t xml:space="preserve">to </w:t>
      </w:r>
      <w:r w:rsidR="005213A7">
        <w:rPr>
          <w:sz w:val="28"/>
        </w:rPr>
        <w:t>encourage the formation of teams</w:t>
      </w:r>
      <w:r w:rsidR="0085166F">
        <w:rPr>
          <w:sz w:val="28"/>
        </w:rPr>
        <w:t>,</w:t>
      </w:r>
      <w:r w:rsidR="005213A7">
        <w:rPr>
          <w:sz w:val="28"/>
        </w:rPr>
        <w:t xml:space="preserve"> </w:t>
      </w:r>
      <w:r w:rsidR="00F93A0C">
        <w:rPr>
          <w:sz w:val="28"/>
        </w:rPr>
        <w:t xml:space="preserve">provide the funds necessary to initiate these long-term research collaborations across the disciplines, and </w:t>
      </w:r>
      <w:r w:rsidR="00722BF1">
        <w:rPr>
          <w:sz w:val="28"/>
        </w:rPr>
        <w:t xml:space="preserve">provide the initial support needed to ready these new collaborations for competitively seeking extramural support. </w:t>
      </w:r>
    </w:p>
    <w:p w14:paraId="17908DB0" w14:textId="77777777" w:rsidR="002F6F2C" w:rsidRDefault="002F6F2C">
      <w:pPr>
        <w:pStyle w:val="BodyText"/>
        <w:rPr>
          <w:sz w:val="28"/>
        </w:rPr>
      </w:pPr>
    </w:p>
    <w:p w14:paraId="1F9865E4" w14:textId="33D5C35D" w:rsidR="002F6F2C" w:rsidRDefault="00460505">
      <w:pPr>
        <w:ind w:left="100"/>
        <w:rPr>
          <w:sz w:val="28"/>
        </w:rPr>
      </w:pPr>
      <w:r>
        <w:rPr>
          <w:sz w:val="28"/>
        </w:rPr>
        <w:t>Potential</w:t>
      </w:r>
      <w:r w:rsidR="00DF669A">
        <w:rPr>
          <w:spacing w:val="-8"/>
          <w:sz w:val="28"/>
        </w:rPr>
        <w:t xml:space="preserve"> </w:t>
      </w:r>
      <w:r w:rsidR="00DF669A">
        <w:rPr>
          <w:sz w:val="28"/>
        </w:rPr>
        <w:t>proposals</w:t>
      </w:r>
      <w:r>
        <w:rPr>
          <w:sz w:val="28"/>
        </w:rPr>
        <w:t xml:space="preserve"> must meet</w:t>
      </w:r>
      <w:r w:rsidR="00DF669A">
        <w:rPr>
          <w:spacing w:val="-7"/>
          <w:sz w:val="28"/>
        </w:rPr>
        <w:t xml:space="preserve"> </w:t>
      </w:r>
      <w:r w:rsidR="00DF669A">
        <w:rPr>
          <w:sz w:val="28"/>
        </w:rPr>
        <w:t>each</w:t>
      </w:r>
      <w:r w:rsidR="00DF669A">
        <w:rPr>
          <w:spacing w:val="-8"/>
          <w:sz w:val="28"/>
        </w:rPr>
        <w:t xml:space="preserve"> </w:t>
      </w:r>
      <w:r w:rsidR="00DF669A">
        <w:rPr>
          <w:sz w:val="28"/>
        </w:rPr>
        <w:t>of</w:t>
      </w:r>
      <w:r w:rsidR="00DF669A">
        <w:rPr>
          <w:spacing w:val="-8"/>
          <w:sz w:val="28"/>
        </w:rPr>
        <w:t xml:space="preserve"> </w:t>
      </w:r>
      <w:r w:rsidR="00DF669A">
        <w:rPr>
          <w:sz w:val="28"/>
        </w:rPr>
        <w:t>the</w:t>
      </w:r>
      <w:r w:rsidR="00DF669A">
        <w:rPr>
          <w:spacing w:val="-8"/>
          <w:sz w:val="28"/>
        </w:rPr>
        <w:t xml:space="preserve"> </w:t>
      </w:r>
      <w:r w:rsidR="00DF669A">
        <w:rPr>
          <w:sz w:val="28"/>
        </w:rPr>
        <w:t>five</w:t>
      </w:r>
      <w:r w:rsidR="00DF669A">
        <w:rPr>
          <w:spacing w:val="-7"/>
          <w:sz w:val="28"/>
        </w:rPr>
        <w:t xml:space="preserve"> </w:t>
      </w:r>
      <w:r w:rsidR="00DF669A">
        <w:rPr>
          <w:sz w:val="28"/>
        </w:rPr>
        <w:t>following</w:t>
      </w:r>
      <w:r w:rsidR="00DF669A">
        <w:rPr>
          <w:spacing w:val="-8"/>
          <w:sz w:val="28"/>
        </w:rPr>
        <w:t xml:space="preserve"> </w:t>
      </w:r>
      <w:r w:rsidR="00DF669A">
        <w:rPr>
          <w:spacing w:val="-2"/>
          <w:sz w:val="28"/>
        </w:rPr>
        <w:t>criteria:</w:t>
      </w:r>
    </w:p>
    <w:p w14:paraId="3489A436" w14:textId="77777777" w:rsidR="002F6F2C" w:rsidRDefault="00DF669A">
      <w:pPr>
        <w:pStyle w:val="ListParagraph"/>
        <w:numPr>
          <w:ilvl w:val="0"/>
          <w:numId w:val="11"/>
        </w:numPr>
        <w:tabs>
          <w:tab w:val="left" w:pos="817"/>
        </w:tabs>
        <w:spacing w:before="269" w:line="342" w:lineRule="exact"/>
        <w:ind w:left="817" w:hanging="357"/>
        <w:rPr>
          <w:b/>
          <w:sz w:val="28"/>
        </w:rPr>
      </w:pPr>
      <w:r>
        <w:rPr>
          <w:b/>
          <w:sz w:val="28"/>
        </w:rPr>
        <w:t>New</w:t>
      </w:r>
      <w:r>
        <w:rPr>
          <w:b/>
          <w:spacing w:val="-8"/>
          <w:sz w:val="28"/>
        </w:rPr>
        <w:t xml:space="preserve"> </w:t>
      </w:r>
      <w:r>
        <w:rPr>
          <w:b/>
          <w:spacing w:val="-2"/>
          <w:sz w:val="28"/>
        </w:rPr>
        <w:t>Collaborations</w:t>
      </w:r>
    </w:p>
    <w:p w14:paraId="1F6D70EE" w14:textId="4C7E6263" w:rsidR="002F6F2C" w:rsidRDefault="00DF669A">
      <w:pPr>
        <w:pStyle w:val="ListParagraph"/>
        <w:numPr>
          <w:ilvl w:val="1"/>
          <w:numId w:val="11"/>
        </w:numPr>
        <w:tabs>
          <w:tab w:val="left" w:pos="1540"/>
        </w:tabs>
        <w:ind w:right="268"/>
        <w:rPr>
          <w:sz w:val="28"/>
        </w:rPr>
      </w:pPr>
      <w:r>
        <w:rPr>
          <w:sz w:val="28"/>
        </w:rPr>
        <w:t>Proposals</w:t>
      </w:r>
      <w:r>
        <w:rPr>
          <w:spacing w:val="-3"/>
          <w:sz w:val="28"/>
        </w:rPr>
        <w:t xml:space="preserve"> </w:t>
      </w:r>
      <w:r>
        <w:rPr>
          <w:sz w:val="28"/>
        </w:rPr>
        <w:t>must</w:t>
      </w:r>
      <w:r>
        <w:rPr>
          <w:spacing w:val="-4"/>
          <w:sz w:val="28"/>
        </w:rPr>
        <w:t xml:space="preserve"> </w:t>
      </w:r>
      <w:r>
        <w:rPr>
          <w:sz w:val="28"/>
        </w:rPr>
        <w:t>involve</w:t>
      </w:r>
      <w:r>
        <w:rPr>
          <w:spacing w:val="-3"/>
          <w:sz w:val="28"/>
        </w:rPr>
        <w:t xml:space="preserve"> </w:t>
      </w:r>
      <w:r>
        <w:rPr>
          <w:sz w:val="28"/>
        </w:rPr>
        <w:t>faculty</w:t>
      </w:r>
      <w:r>
        <w:rPr>
          <w:spacing w:val="-3"/>
          <w:sz w:val="28"/>
        </w:rPr>
        <w:t xml:space="preserve"> </w:t>
      </w:r>
      <w:r>
        <w:rPr>
          <w:sz w:val="28"/>
        </w:rPr>
        <w:t>from</w:t>
      </w:r>
      <w:r>
        <w:rPr>
          <w:spacing w:val="-4"/>
          <w:sz w:val="28"/>
        </w:rPr>
        <w:t xml:space="preserve"> </w:t>
      </w:r>
      <w:r>
        <w:rPr>
          <w:sz w:val="28"/>
        </w:rPr>
        <w:t>at</w:t>
      </w:r>
      <w:r>
        <w:rPr>
          <w:spacing w:val="-4"/>
          <w:sz w:val="28"/>
        </w:rPr>
        <w:t xml:space="preserve"> </w:t>
      </w:r>
      <w:r>
        <w:rPr>
          <w:sz w:val="28"/>
        </w:rPr>
        <w:t>least</w:t>
      </w:r>
      <w:r>
        <w:rPr>
          <w:spacing w:val="-2"/>
          <w:sz w:val="28"/>
        </w:rPr>
        <w:t xml:space="preserve"> </w:t>
      </w:r>
      <w:r>
        <w:rPr>
          <w:b/>
          <w:sz w:val="28"/>
        </w:rPr>
        <w:t>two</w:t>
      </w:r>
      <w:r>
        <w:rPr>
          <w:b/>
          <w:spacing w:val="-3"/>
          <w:sz w:val="28"/>
        </w:rPr>
        <w:t xml:space="preserve"> </w:t>
      </w:r>
      <w:r>
        <w:rPr>
          <w:sz w:val="28"/>
        </w:rPr>
        <w:t>colleges</w:t>
      </w:r>
      <w:r w:rsidR="00DE71CD">
        <w:rPr>
          <w:sz w:val="28"/>
        </w:rPr>
        <w:t>, and faculty must have</w:t>
      </w:r>
      <w:r>
        <w:rPr>
          <w:sz w:val="28"/>
        </w:rPr>
        <w:t xml:space="preserve"> not </w:t>
      </w:r>
      <w:r w:rsidR="000811E7">
        <w:rPr>
          <w:sz w:val="28"/>
        </w:rPr>
        <w:t xml:space="preserve">previously </w:t>
      </w:r>
      <w:r>
        <w:rPr>
          <w:sz w:val="28"/>
        </w:rPr>
        <w:t>worked together on a funded proposal.</w:t>
      </w:r>
      <w:r w:rsidR="006F3F85">
        <w:rPr>
          <w:sz w:val="28"/>
        </w:rPr>
        <w:t xml:space="preserve"> </w:t>
      </w:r>
      <w:bookmarkStart w:id="1" w:name="_Hlk238824701"/>
      <w:r w:rsidR="006F3F85">
        <w:rPr>
          <w:sz w:val="28"/>
        </w:rPr>
        <w:t xml:space="preserve">Proposal must illustrate the employment of complementary skills, research areas, and grantsmanship capabilities to create a team well-prepared </w:t>
      </w:r>
      <w:r w:rsidR="00916AEE">
        <w:rPr>
          <w:sz w:val="28"/>
        </w:rPr>
        <w:t xml:space="preserve">to execute the proposed research and </w:t>
      </w:r>
      <w:r w:rsidR="006F3F85">
        <w:rPr>
          <w:sz w:val="28"/>
        </w:rPr>
        <w:t>for competitive</w:t>
      </w:r>
      <w:r w:rsidR="003B1D2F">
        <w:rPr>
          <w:sz w:val="28"/>
        </w:rPr>
        <w:t>ly</w:t>
      </w:r>
      <w:r w:rsidR="006F3F85">
        <w:rPr>
          <w:sz w:val="28"/>
        </w:rPr>
        <w:t xml:space="preserve"> seek</w:t>
      </w:r>
      <w:r w:rsidR="003B1D2F">
        <w:rPr>
          <w:sz w:val="28"/>
        </w:rPr>
        <w:t>ing</w:t>
      </w:r>
      <w:r w:rsidR="006F3F85">
        <w:rPr>
          <w:sz w:val="28"/>
        </w:rPr>
        <w:t xml:space="preserve"> external funding. </w:t>
      </w:r>
      <w:bookmarkEnd w:id="1"/>
    </w:p>
    <w:p w14:paraId="44920E9C" w14:textId="77777777" w:rsidR="002F6F2C" w:rsidRDefault="00DF669A">
      <w:pPr>
        <w:pStyle w:val="ListParagraph"/>
        <w:numPr>
          <w:ilvl w:val="0"/>
          <w:numId w:val="11"/>
        </w:numPr>
        <w:tabs>
          <w:tab w:val="left" w:pos="817"/>
        </w:tabs>
        <w:spacing w:before="341" w:line="342" w:lineRule="exact"/>
        <w:ind w:left="817" w:hanging="357"/>
        <w:rPr>
          <w:b/>
          <w:sz w:val="28"/>
        </w:rPr>
      </w:pPr>
      <w:r>
        <w:rPr>
          <w:b/>
          <w:sz w:val="28"/>
        </w:rPr>
        <w:t>Novel</w:t>
      </w:r>
      <w:r>
        <w:rPr>
          <w:b/>
          <w:spacing w:val="-7"/>
          <w:sz w:val="28"/>
        </w:rPr>
        <w:t xml:space="preserve"> </w:t>
      </w:r>
      <w:r>
        <w:rPr>
          <w:b/>
          <w:spacing w:val="-2"/>
          <w:sz w:val="28"/>
        </w:rPr>
        <w:t>Research</w:t>
      </w:r>
    </w:p>
    <w:p w14:paraId="324760B2" w14:textId="5458E5AE" w:rsidR="002F6F2C" w:rsidRDefault="00DF669A">
      <w:pPr>
        <w:pStyle w:val="ListParagraph"/>
        <w:numPr>
          <w:ilvl w:val="1"/>
          <w:numId w:val="11"/>
        </w:numPr>
        <w:tabs>
          <w:tab w:val="left" w:pos="1540"/>
        </w:tabs>
        <w:ind w:right="220"/>
        <w:rPr>
          <w:sz w:val="28"/>
        </w:rPr>
      </w:pPr>
      <w:r>
        <w:rPr>
          <w:sz w:val="28"/>
        </w:rPr>
        <w:t>Proposals</w:t>
      </w:r>
      <w:r>
        <w:rPr>
          <w:spacing w:val="-3"/>
          <w:sz w:val="28"/>
        </w:rPr>
        <w:t xml:space="preserve"> </w:t>
      </w:r>
      <w:r>
        <w:rPr>
          <w:sz w:val="28"/>
        </w:rPr>
        <w:t>present</w:t>
      </w:r>
      <w:r>
        <w:rPr>
          <w:spacing w:val="-4"/>
          <w:sz w:val="28"/>
        </w:rPr>
        <w:t xml:space="preserve"> </w:t>
      </w:r>
      <w:r>
        <w:rPr>
          <w:sz w:val="28"/>
        </w:rPr>
        <w:t>new</w:t>
      </w:r>
      <w:r>
        <w:rPr>
          <w:spacing w:val="-4"/>
          <w:sz w:val="28"/>
        </w:rPr>
        <w:t xml:space="preserve"> </w:t>
      </w:r>
      <w:r>
        <w:rPr>
          <w:sz w:val="28"/>
        </w:rPr>
        <w:t>and</w:t>
      </w:r>
      <w:r>
        <w:rPr>
          <w:spacing w:val="-5"/>
          <w:sz w:val="28"/>
        </w:rPr>
        <w:t xml:space="preserve"> </w:t>
      </w:r>
      <w:r>
        <w:rPr>
          <w:sz w:val="28"/>
        </w:rPr>
        <w:t>fresh</w:t>
      </w:r>
      <w:r>
        <w:rPr>
          <w:spacing w:val="-5"/>
          <w:sz w:val="28"/>
        </w:rPr>
        <w:t xml:space="preserve"> </w:t>
      </w:r>
      <w:r>
        <w:rPr>
          <w:sz w:val="28"/>
        </w:rPr>
        <w:t>ideas—no</w:t>
      </w:r>
      <w:r w:rsidR="00483F30">
        <w:rPr>
          <w:sz w:val="28"/>
        </w:rPr>
        <w:t>t</w:t>
      </w:r>
      <w:r>
        <w:rPr>
          <w:spacing w:val="-5"/>
          <w:sz w:val="28"/>
        </w:rPr>
        <w:t xml:space="preserve"> </w:t>
      </w:r>
      <w:proofErr w:type="gramStart"/>
      <w:r w:rsidR="001D6020">
        <w:rPr>
          <w:sz w:val="28"/>
        </w:rPr>
        <w:t>supplement</w:t>
      </w:r>
      <w:proofErr w:type="gramEnd"/>
      <w:r w:rsidR="001D6020">
        <w:rPr>
          <w:spacing w:val="-5"/>
          <w:sz w:val="28"/>
        </w:rPr>
        <w:t xml:space="preserve"> </w:t>
      </w:r>
      <w:r w:rsidR="001D6020">
        <w:rPr>
          <w:spacing w:val="-3"/>
          <w:sz w:val="28"/>
        </w:rPr>
        <w:t>PI</w:t>
      </w:r>
      <w:r>
        <w:rPr>
          <w:spacing w:val="-3"/>
          <w:sz w:val="28"/>
        </w:rPr>
        <w:t xml:space="preserve"> </w:t>
      </w:r>
      <w:r>
        <w:rPr>
          <w:sz w:val="28"/>
        </w:rPr>
        <w:t>or</w:t>
      </w:r>
      <w:r>
        <w:rPr>
          <w:spacing w:val="-4"/>
          <w:sz w:val="28"/>
        </w:rPr>
        <w:t xml:space="preserve"> </w:t>
      </w:r>
      <w:r>
        <w:rPr>
          <w:sz w:val="28"/>
        </w:rPr>
        <w:t>Co- PIs’ existing or ongoing research.</w:t>
      </w:r>
      <w:r w:rsidR="006F3F85">
        <w:rPr>
          <w:sz w:val="28"/>
        </w:rPr>
        <w:t xml:space="preserve"> Proposals must </w:t>
      </w:r>
      <w:bookmarkStart w:id="2" w:name="_Hlk238825319"/>
      <w:r w:rsidR="006F3F85">
        <w:rPr>
          <w:sz w:val="28"/>
        </w:rPr>
        <w:t>illustrate a sound and plausible research plan that clearly defines what goals, data, and benchmarks the project aims to achieve over the course of the ROSF funding period. Proposals must clearly explain their proposed methods.</w:t>
      </w:r>
    </w:p>
    <w:bookmarkEnd w:id="2"/>
    <w:p w14:paraId="77556753" w14:textId="77777777" w:rsidR="002F6F2C" w:rsidRDefault="002F6F2C">
      <w:pPr>
        <w:pStyle w:val="BodyText"/>
        <w:spacing w:before="1"/>
        <w:rPr>
          <w:sz w:val="28"/>
        </w:rPr>
      </w:pPr>
    </w:p>
    <w:p w14:paraId="2269D31D" w14:textId="77777777" w:rsidR="002F6F2C" w:rsidRDefault="00DF669A">
      <w:pPr>
        <w:pStyle w:val="ListParagraph"/>
        <w:numPr>
          <w:ilvl w:val="0"/>
          <w:numId w:val="11"/>
        </w:numPr>
        <w:tabs>
          <w:tab w:val="left" w:pos="817"/>
        </w:tabs>
        <w:ind w:left="817" w:hanging="357"/>
        <w:rPr>
          <w:b/>
          <w:sz w:val="28"/>
        </w:rPr>
      </w:pPr>
      <w:r>
        <w:rPr>
          <w:b/>
          <w:spacing w:val="-2"/>
          <w:sz w:val="28"/>
        </w:rPr>
        <w:t>Meaningful</w:t>
      </w:r>
      <w:r>
        <w:rPr>
          <w:b/>
          <w:sz w:val="28"/>
        </w:rPr>
        <w:t xml:space="preserve"> </w:t>
      </w:r>
      <w:r>
        <w:rPr>
          <w:b/>
          <w:spacing w:val="-2"/>
          <w:sz w:val="28"/>
        </w:rPr>
        <w:t>Contributions</w:t>
      </w:r>
    </w:p>
    <w:p w14:paraId="50D4D208" w14:textId="42600DC1" w:rsidR="002F6F2C" w:rsidRDefault="00DF669A">
      <w:pPr>
        <w:pStyle w:val="ListParagraph"/>
        <w:numPr>
          <w:ilvl w:val="1"/>
          <w:numId w:val="11"/>
        </w:numPr>
        <w:tabs>
          <w:tab w:val="left" w:pos="1540"/>
        </w:tabs>
        <w:ind w:right="134"/>
        <w:rPr>
          <w:sz w:val="28"/>
        </w:rPr>
      </w:pPr>
      <w:r>
        <w:rPr>
          <w:sz w:val="28"/>
        </w:rPr>
        <w:t>All investigators engage fully and substantially. Proposals must demonstrate</w:t>
      </w:r>
      <w:r>
        <w:rPr>
          <w:spacing w:val="-5"/>
          <w:sz w:val="28"/>
        </w:rPr>
        <w:t xml:space="preserve"> </w:t>
      </w:r>
      <w:r>
        <w:rPr>
          <w:sz w:val="28"/>
        </w:rPr>
        <w:t>involvement</w:t>
      </w:r>
      <w:r>
        <w:rPr>
          <w:spacing w:val="-4"/>
          <w:sz w:val="28"/>
        </w:rPr>
        <w:t xml:space="preserve"> </w:t>
      </w:r>
      <w:r w:rsidR="000811E7">
        <w:rPr>
          <w:spacing w:val="-4"/>
          <w:sz w:val="28"/>
        </w:rPr>
        <w:t xml:space="preserve">in </w:t>
      </w:r>
      <w:r>
        <w:rPr>
          <w:sz w:val="28"/>
        </w:rPr>
        <w:t>proposed</w:t>
      </w:r>
      <w:r>
        <w:rPr>
          <w:spacing w:val="-3"/>
          <w:sz w:val="28"/>
        </w:rPr>
        <w:t xml:space="preserve"> </w:t>
      </w:r>
      <w:r>
        <w:rPr>
          <w:sz w:val="28"/>
        </w:rPr>
        <w:t>research</w:t>
      </w:r>
      <w:r>
        <w:rPr>
          <w:spacing w:val="-5"/>
          <w:sz w:val="28"/>
        </w:rPr>
        <w:t xml:space="preserve"> </w:t>
      </w:r>
      <w:r w:rsidR="000811E7">
        <w:rPr>
          <w:spacing w:val="-5"/>
          <w:sz w:val="28"/>
        </w:rPr>
        <w:t xml:space="preserve">and </w:t>
      </w:r>
      <w:r>
        <w:rPr>
          <w:sz w:val="28"/>
        </w:rPr>
        <w:t>allocations for funding in the budget.</w:t>
      </w:r>
    </w:p>
    <w:p w14:paraId="0F8A5639" w14:textId="77777777" w:rsidR="002F6F2C" w:rsidRDefault="00DF669A">
      <w:pPr>
        <w:pStyle w:val="ListParagraph"/>
        <w:numPr>
          <w:ilvl w:val="0"/>
          <w:numId w:val="11"/>
        </w:numPr>
        <w:tabs>
          <w:tab w:val="left" w:pos="817"/>
        </w:tabs>
        <w:spacing w:before="341" w:line="342" w:lineRule="exact"/>
        <w:ind w:left="817" w:hanging="357"/>
        <w:rPr>
          <w:b/>
          <w:sz w:val="28"/>
        </w:rPr>
      </w:pPr>
      <w:r>
        <w:rPr>
          <w:b/>
          <w:sz w:val="28"/>
        </w:rPr>
        <w:t>Funding</w:t>
      </w:r>
      <w:r>
        <w:rPr>
          <w:b/>
          <w:spacing w:val="-11"/>
          <w:sz w:val="28"/>
        </w:rPr>
        <w:t xml:space="preserve"> </w:t>
      </w:r>
      <w:r>
        <w:rPr>
          <w:b/>
          <w:spacing w:val="-2"/>
          <w:sz w:val="28"/>
        </w:rPr>
        <w:t>Potential</w:t>
      </w:r>
    </w:p>
    <w:p w14:paraId="491A8FF7" w14:textId="6B059714" w:rsidR="002F6F2C" w:rsidRDefault="00DF669A">
      <w:pPr>
        <w:pStyle w:val="ListParagraph"/>
        <w:numPr>
          <w:ilvl w:val="1"/>
          <w:numId w:val="11"/>
        </w:numPr>
        <w:tabs>
          <w:tab w:val="left" w:pos="1540"/>
        </w:tabs>
        <w:ind w:right="486"/>
        <w:rPr>
          <w:sz w:val="28"/>
        </w:rPr>
      </w:pPr>
      <w:r>
        <w:rPr>
          <w:sz w:val="28"/>
        </w:rPr>
        <w:t>Proposals show a feasible and realistic plan for PIs and Co-PIs to continue collaborating to pursue funded research after the conclusion</w:t>
      </w:r>
      <w:r>
        <w:rPr>
          <w:spacing w:val="-4"/>
          <w:sz w:val="28"/>
        </w:rPr>
        <w:t xml:space="preserve"> </w:t>
      </w:r>
      <w:r>
        <w:rPr>
          <w:sz w:val="28"/>
        </w:rPr>
        <w:t>of</w:t>
      </w:r>
      <w:r>
        <w:rPr>
          <w:spacing w:val="-4"/>
          <w:sz w:val="28"/>
        </w:rPr>
        <w:t xml:space="preserve"> </w:t>
      </w:r>
      <w:r>
        <w:rPr>
          <w:sz w:val="28"/>
        </w:rPr>
        <w:t>the</w:t>
      </w:r>
      <w:r>
        <w:rPr>
          <w:spacing w:val="-4"/>
          <w:sz w:val="28"/>
        </w:rPr>
        <w:t xml:space="preserve"> </w:t>
      </w:r>
      <w:r>
        <w:rPr>
          <w:sz w:val="28"/>
        </w:rPr>
        <w:t>ROSF</w:t>
      </w:r>
      <w:r>
        <w:rPr>
          <w:spacing w:val="-5"/>
          <w:sz w:val="28"/>
        </w:rPr>
        <w:t xml:space="preserve"> </w:t>
      </w:r>
      <w:r>
        <w:rPr>
          <w:sz w:val="28"/>
        </w:rPr>
        <w:t>award.</w:t>
      </w:r>
      <w:r>
        <w:rPr>
          <w:spacing w:val="-5"/>
          <w:sz w:val="28"/>
        </w:rPr>
        <w:t xml:space="preserve"> </w:t>
      </w:r>
      <w:r>
        <w:rPr>
          <w:sz w:val="28"/>
        </w:rPr>
        <w:t>Teams</w:t>
      </w:r>
      <w:r>
        <w:rPr>
          <w:spacing w:val="-5"/>
          <w:sz w:val="28"/>
        </w:rPr>
        <w:t xml:space="preserve"> </w:t>
      </w:r>
      <w:r>
        <w:rPr>
          <w:sz w:val="28"/>
        </w:rPr>
        <w:t>and</w:t>
      </w:r>
      <w:r>
        <w:rPr>
          <w:spacing w:val="-5"/>
          <w:sz w:val="28"/>
        </w:rPr>
        <w:t xml:space="preserve"> </w:t>
      </w:r>
      <w:r>
        <w:rPr>
          <w:sz w:val="28"/>
        </w:rPr>
        <w:t>ideas are</w:t>
      </w:r>
      <w:r>
        <w:rPr>
          <w:spacing w:val="-4"/>
          <w:sz w:val="28"/>
        </w:rPr>
        <w:t xml:space="preserve"> </w:t>
      </w:r>
      <w:r>
        <w:rPr>
          <w:b/>
          <w:sz w:val="28"/>
        </w:rPr>
        <w:t>not</w:t>
      </w:r>
      <w:r>
        <w:rPr>
          <w:b/>
          <w:spacing w:val="-4"/>
          <w:sz w:val="28"/>
        </w:rPr>
        <w:t xml:space="preserve"> </w:t>
      </w:r>
      <w:r>
        <w:rPr>
          <w:sz w:val="28"/>
        </w:rPr>
        <w:t>“once</w:t>
      </w:r>
      <w:r>
        <w:rPr>
          <w:spacing w:val="-4"/>
          <w:sz w:val="28"/>
        </w:rPr>
        <w:t xml:space="preserve"> </w:t>
      </w:r>
      <w:r>
        <w:rPr>
          <w:sz w:val="28"/>
        </w:rPr>
        <w:t>and done” collaborations.</w:t>
      </w:r>
      <w:r w:rsidR="006F3F85">
        <w:rPr>
          <w:sz w:val="28"/>
        </w:rPr>
        <w:t xml:space="preserve"> </w:t>
      </w:r>
      <w:bookmarkStart w:id="3" w:name="_Hlk238828928"/>
      <w:r w:rsidR="006F3F85">
        <w:rPr>
          <w:sz w:val="28"/>
        </w:rPr>
        <w:t xml:space="preserve">Proposals must have a reasonable, and well-defined timeline for </w:t>
      </w:r>
      <w:r w:rsidR="002F46AE">
        <w:rPr>
          <w:sz w:val="28"/>
        </w:rPr>
        <w:t xml:space="preserve">the opportunities the team </w:t>
      </w:r>
      <w:r w:rsidR="00A30D73">
        <w:rPr>
          <w:sz w:val="28"/>
        </w:rPr>
        <w:t xml:space="preserve">intends to </w:t>
      </w:r>
      <w:r w:rsidR="002F46AE">
        <w:rPr>
          <w:sz w:val="28"/>
        </w:rPr>
        <w:lastRenderedPageBreak/>
        <w:t>apply for</w:t>
      </w:r>
      <w:r w:rsidR="00A30D73">
        <w:rPr>
          <w:sz w:val="28"/>
        </w:rPr>
        <w:t>. The proposal ought to</w:t>
      </w:r>
      <w:r w:rsidR="002F46AE">
        <w:rPr>
          <w:sz w:val="28"/>
        </w:rPr>
        <w:t xml:space="preserve"> explain how </w:t>
      </w:r>
      <w:r w:rsidR="0069383D">
        <w:rPr>
          <w:sz w:val="28"/>
        </w:rPr>
        <w:t>competitive the team is</w:t>
      </w:r>
      <w:r w:rsidR="002F46AE">
        <w:rPr>
          <w:sz w:val="28"/>
        </w:rPr>
        <w:t xml:space="preserve"> for th</w:t>
      </w:r>
      <w:r w:rsidR="00A30D73">
        <w:rPr>
          <w:sz w:val="28"/>
        </w:rPr>
        <w:t>e proposed</w:t>
      </w:r>
      <w:r w:rsidR="002F46AE">
        <w:rPr>
          <w:sz w:val="28"/>
        </w:rPr>
        <w:t xml:space="preserve"> opportunities. </w:t>
      </w:r>
      <w:bookmarkEnd w:id="3"/>
    </w:p>
    <w:p w14:paraId="1B11C69B" w14:textId="77777777" w:rsidR="002F6F2C" w:rsidRDefault="002F6F2C">
      <w:pPr>
        <w:pStyle w:val="BodyText"/>
        <w:spacing w:before="1"/>
        <w:rPr>
          <w:sz w:val="28"/>
        </w:rPr>
      </w:pPr>
    </w:p>
    <w:p w14:paraId="13FCF3EA" w14:textId="77777777" w:rsidR="002F6F2C" w:rsidRDefault="00DF669A">
      <w:pPr>
        <w:pStyle w:val="ListParagraph"/>
        <w:numPr>
          <w:ilvl w:val="0"/>
          <w:numId w:val="11"/>
        </w:numPr>
        <w:tabs>
          <w:tab w:val="left" w:pos="817"/>
        </w:tabs>
        <w:spacing w:line="342" w:lineRule="exact"/>
        <w:ind w:left="817" w:hanging="357"/>
        <w:rPr>
          <w:b/>
          <w:sz w:val="28"/>
        </w:rPr>
      </w:pPr>
      <w:r>
        <w:rPr>
          <w:b/>
          <w:sz w:val="28"/>
        </w:rPr>
        <w:t>High</w:t>
      </w:r>
      <w:r>
        <w:rPr>
          <w:b/>
          <w:spacing w:val="-6"/>
          <w:sz w:val="28"/>
        </w:rPr>
        <w:t xml:space="preserve"> </w:t>
      </w:r>
      <w:r>
        <w:rPr>
          <w:b/>
          <w:spacing w:val="-2"/>
          <w:sz w:val="28"/>
        </w:rPr>
        <w:t>Impact</w:t>
      </w:r>
    </w:p>
    <w:p w14:paraId="6A26160C" w14:textId="646C45EB" w:rsidR="002F6F2C" w:rsidRDefault="00DF669A">
      <w:pPr>
        <w:pStyle w:val="ListParagraph"/>
        <w:numPr>
          <w:ilvl w:val="1"/>
          <w:numId w:val="11"/>
        </w:numPr>
        <w:tabs>
          <w:tab w:val="left" w:pos="1540"/>
        </w:tabs>
        <w:ind w:right="740"/>
        <w:rPr>
          <w:sz w:val="28"/>
        </w:rPr>
      </w:pPr>
      <w:r>
        <w:rPr>
          <w:sz w:val="28"/>
        </w:rPr>
        <w:t>Proposals</w:t>
      </w:r>
      <w:r>
        <w:rPr>
          <w:spacing w:val="-7"/>
          <w:sz w:val="28"/>
        </w:rPr>
        <w:t xml:space="preserve"> </w:t>
      </w:r>
      <w:r>
        <w:rPr>
          <w:sz w:val="28"/>
        </w:rPr>
        <w:t>address</w:t>
      </w:r>
      <w:r>
        <w:rPr>
          <w:spacing w:val="-7"/>
          <w:sz w:val="28"/>
        </w:rPr>
        <w:t xml:space="preserve"> </w:t>
      </w:r>
      <w:r>
        <w:rPr>
          <w:sz w:val="28"/>
        </w:rPr>
        <w:t>significant</w:t>
      </w:r>
      <w:r>
        <w:rPr>
          <w:spacing w:val="-7"/>
          <w:sz w:val="28"/>
        </w:rPr>
        <w:t xml:space="preserve"> </w:t>
      </w:r>
      <w:r>
        <w:rPr>
          <w:sz w:val="28"/>
        </w:rPr>
        <w:t>hypotheses,</w:t>
      </w:r>
      <w:r>
        <w:rPr>
          <w:spacing w:val="-7"/>
          <w:sz w:val="28"/>
        </w:rPr>
        <w:t xml:space="preserve"> </w:t>
      </w:r>
      <w:r>
        <w:rPr>
          <w:sz w:val="28"/>
        </w:rPr>
        <w:t>problems,</w:t>
      </w:r>
      <w:r>
        <w:rPr>
          <w:spacing w:val="-7"/>
          <w:sz w:val="28"/>
        </w:rPr>
        <w:t xml:space="preserve"> </w:t>
      </w:r>
      <w:r>
        <w:rPr>
          <w:sz w:val="28"/>
        </w:rPr>
        <w:t>or</w:t>
      </w:r>
      <w:r>
        <w:rPr>
          <w:spacing w:val="-7"/>
          <w:sz w:val="28"/>
        </w:rPr>
        <w:t xml:space="preserve"> </w:t>
      </w:r>
      <w:r>
        <w:rPr>
          <w:sz w:val="28"/>
        </w:rPr>
        <w:t>research questions that cover multiple areas of expertise and can be understood by non-technical readers</w:t>
      </w:r>
      <w:r w:rsidR="002F46AE">
        <w:rPr>
          <w:sz w:val="28"/>
        </w:rPr>
        <w:t xml:space="preserve">. Proposals should </w:t>
      </w:r>
      <w:r w:rsidR="00442DFF">
        <w:rPr>
          <w:sz w:val="28"/>
        </w:rPr>
        <w:t>support the national impact of UF’s research and contribute towards the resolution of issues of scientific, national or global need.</w:t>
      </w:r>
    </w:p>
    <w:p w14:paraId="5228B37C" w14:textId="4C1B60A6" w:rsidR="002F6F2C" w:rsidRDefault="002F6F2C">
      <w:pPr>
        <w:rPr>
          <w:sz w:val="28"/>
        </w:rPr>
        <w:sectPr w:rsidR="002F6F2C">
          <w:pgSz w:w="12240" w:h="15840"/>
          <w:pgMar w:top="1340" w:right="1340" w:bottom="280" w:left="1340" w:header="765" w:footer="0" w:gutter="0"/>
          <w:cols w:space="720"/>
        </w:sectPr>
      </w:pPr>
    </w:p>
    <w:p w14:paraId="7E7A6FD0" w14:textId="77777777" w:rsidR="002F6F2C" w:rsidRDefault="00DF669A">
      <w:pPr>
        <w:pStyle w:val="Heading1"/>
      </w:pPr>
      <w:bookmarkStart w:id="4" w:name="_bookmark1"/>
      <w:bookmarkEnd w:id="4"/>
      <w:r>
        <w:rPr>
          <w:color w:val="2D74B5"/>
          <w:spacing w:val="-2"/>
        </w:rPr>
        <w:lastRenderedPageBreak/>
        <w:t>Eligibility</w:t>
      </w:r>
    </w:p>
    <w:p w14:paraId="3A20819D" w14:textId="77777777" w:rsidR="002F6F2C" w:rsidRDefault="00DF669A">
      <w:pPr>
        <w:spacing w:before="299"/>
        <w:ind w:left="100" w:right="117"/>
        <w:rPr>
          <w:sz w:val="28"/>
        </w:rPr>
      </w:pPr>
      <w:r>
        <w:rPr>
          <w:sz w:val="28"/>
        </w:rPr>
        <w:t>Any</w:t>
      </w:r>
      <w:r>
        <w:rPr>
          <w:spacing w:val="-3"/>
          <w:sz w:val="28"/>
        </w:rPr>
        <w:t xml:space="preserve"> </w:t>
      </w:r>
      <w:r>
        <w:rPr>
          <w:sz w:val="28"/>
        </w:rPr>
        <w:t>UF</w:t>
      </w:r>
      <w:r>
        <w:rPr>
          <w:spacing w:val="-4"/>
          <w:sz w:val="28"/>
        </w:rPr>
        <w:t xml:space="preserve"> </w:t>
      </w:r>
      <w:r>
        <w:rPr>
          <w:sz w:val="28"/>
        </w:rPr>
        <w:t>faculty</w:t>
      </w:r>
      <w:r>
        <w:rPr>
          <w:spacing w:val="-3"/>
          <w:sz w:val="28"/>
        </w:rPr>
        <w:t xml:space="preserve"> </w:t>
      </w:r>
      <w:r>
        <w:rPr>
          <w:sz w:val="28"/>
        </w:rPr>
        <w:t>member</w:t>
      </w:r>
      <w:r>
        <w:rPr>
          <w:spacing w:val="-3"/>
          <w:sz w:val="28"/>
        </w:rPr>
        <w:t xml:space="preserve"> </w:t>
      </w:r>
      <w:r>
        <w:rPr>
          <w:sz w:val="28"/>
        </w:rPr>
        <w:t>who</w:t>
      </w:r>
      <w:r>
        <w:rPr>
          <w:spacing w:val="-4"/>
          <w:sz w:val="28"/>
        </w:rPr>
        <w:t xml:space="preserve"> </w:t>
      </w:r>
      <w:r>
        <w:rPr>
          <w:sz w:val="28"/>
        </w:rPr>
        <w:t>is</w:t>
      </w:r>
      <w:r>
        <w:rPr>
          <w:spacing w:val="-3"/>
          <w:sz w:val="28"/>
        </w:rPr>
        <w:t xml:space="preserve"> </w:t>
      </w:r>
      <w:r>
        <w:rPr>
          <w:sz w:val="28"/>
        </w:rPr>
        <w:t>eligible</w:t>
      </w:r>
      <w:r>
        <w:rPr>
          <w:spacing w:val="-3"/>
          <w:sz w:val="28"/>
        </w:rPr>
        <w:t xml:space="preserve"> </w:t>
      </w:r>
      <w:r>
        <w:rPr>
          <w:sz w:val="28"/>
        </w:rPr>
        <w:t>to</w:t>
      </w:r>
      <w:r>
        <w:rPr>
          <w:spacing w:val="-4"/>
          <w:sz w:val="28"/>
        </w:rPr>
        <w:t xml:space="preserve"> </w:t>
      </w:r>
      <w:r>
        <w:rPr>
          <w:sz w:val="28"/>
        </w:rPr>
        <w:t>submit</w:t>
      </w:r>
      <w:r>
        <w:rPr>
          <w:spacing w:val="-3"/>
          <w:sz w:val="28"/>
        </w:rPr>
        <w:t xml:space="preserve"> </w:t>
      </w:r>
      <w:r>
        <w:rPr>
          <w:sz w:val="28"/>
        </w:rPr>
        <w:t>a</w:t>
      </w:r>
      <w:r>
        <w:rPr>
          <w:spacing w:val="-3"/>
          <w:sz w:val="28"/>
        </w:rPr>
        <w:t xml:space="preserve"> </w:t>
      </w:r>
      <w:r>
        <w:rPr>
          <w:sz w:val="28"/>
        </w:rPr>
        <w:t>proposal</w:t>
      </w:r>
      <w:r>
        <w:rPr>
          <w:spacing w:val="-3"/>
          <w:sz w:val="28"/>
        </w:rPr>
        <w:t xml:space="preserve"> </w:t>
      </w:r>
      <w:r>
        <w:rPr>
          <w:sz w:val="28"/>
        </w:rPr>
        <w:t>to</w:t>
      </w:r>
      <w:r>
        <w:rPr>
          <w:spacing w:val="-4"/>
          <w:sz w:val="28"/>
        </w:rPr>
        <w:t xml:space="preserve"> </w:t>
      </w:r>
      <w:r>
        <w:rPr>
          <w:sz w:val="28"/>
        </w:rPr>
        <w:t>an</w:t>
      </w:r>
      <w:r>
        <w:rPr>
          <w:spacing w:val="-4"/>
          <w:sz w:val="28"/>
        </w:rPr>
        <w:t xml:space="preserve"> </w:t>
      </w:r>
      <w:r>
        <w:rPr>
          <w:sz w:val="28"/>
        </w:rPr>
        <w:t>external</w:t>
      </w:r>
      <w:r>
        <w:rPr>
          <w:spacing w:val="-3"/>
          <w:sz w:val="28"/>
        </w:rPr>
        <w:t xml:space="preserve"> </w:t>
      </w:r>
      <w:r>
        <w:rPr>
          <w:sz w:val="28"/>
        </w:rPr>
        <w:t xml:space="preserve">funding agency can apply as a PI to the ROSF. </w:t>
      </w:r>
      <w:r>
        <w:rPr>
          <w:b/>
          <w:sz w:val="28"/>
        </w:rPr>
        <w:t>Please review the FAQ for detailed eligibility guidelines</w:t>
      </w:r>
      <w:r>
        <w:rPr>
          <w:sz w:val="28"/>
        </w:rPr>
        <w:t>.</w:t>
      </w:r>
    </w:p>
    <w:p w14:paraId="0C19320A" w14:textId="77777777" w:rsidR="002F6F2C" w:rsidRDefault="00DF669A">
      <w:pPr>
        <w:spacing w:before="341"/>
        <w:ind w:left="100"/>
        <w:rPr>
          <w:sz w:val="28"/>
        </w:rPr>
      </w:pPr>
      <w:r>
        <w:rPr>
          <w:sz w:val="28"/>
        </w:rPr>
        <w:t>PIs</w:t>
      </w:r>
      <w:r>
        <w:rPr>
          <w:spacing w:val="-7"/>
          <w:sz w:val="28"/>
        </w:rPr>
        <w:t xml:space="preserve"> </w:t>
      </w:r>
      <w:r>
        <w:rPr>
          <w:b/>
          <w:sz w:val="28"/>
        </w:rPr>
        <w:t>cannot</w:t>
      </w:r>
      <w:r>
        <w:rPr>
          <w:b/>
          <w:spacing w:val="-6"/>
          <w:sz w:val="28"/>
        </w:rPr>
        <w:t xml:space="preserve"> </w:t>
      </w:r>
      <w:r>
        <w:rPr>
          <w:spacing w:val="-5"/>
          <w:sz w:val="28"/>
        </w:rPr>
        <w:t>be:</w:t>
      </w:r>
    </w:p>
    <w:p w14:paraId="3DA1607B" w14:textId="77777777" w:rsidR="002F6F2C" w:rsidRDefault="002F6F2C">
      <w:pPr>
        <w:pStyle w:val="BodyText"/>
        <w:rPr>
          <w:sz w:val="28"/>
        </w:rPr>
      </w:pPr>
    </w:p>
    <w:p w14:paraId="72FF2705" w14:textId="11183EF9" w:rsidR="002F6F2C" w:rsidRDefault="00DF669A">
      <w:pPr>
        <w:pStyle w:val="ListParagraph"/>
        <w:numPr>
          <w:ilvl w:val="0"/>
          <w:numId w:val="10"/>
        </w:numPr>
        <w:tabs>
          <w:tab w:val="left" w:pos="820"/>
        </w:tabs>
        <w:spacing w:line="357" w:lineRule="exact"/>
        <w:ind w:hanging="360"/>
        <w:rPr>
          <w:rFonts w:ascii="Symbol" w:hAnsi="Symbol"/>
          <w:sz w:val="28"/>
        </w:rPr>
      </w:pPr>
      <w:r>
        <w:rPr>
          <w:sz w:val="28"/>
        </w:rPr>
        <w:t>Courtesy,</w:t>
      </w:r>
      <w:r>
        <w:rPr>
          <w:spacing w:val="-9"/>
          <w:sz w:val="28"/>
        </w:rPr>
        <w:t xml:space="preserve"> </w:t>
      </w:r>
      <w:r>
        <w:rPr>
          <w:sz w:val="28"/>
        </w:rPr>
        <w:t>Adjunct,</w:t>
      </w:r>
      <w:r>
        <w:rPr>
          <w:spacing w:val="-9"/>
          <w:sz w:val="28"/>
        </w:rPr>
        <w:t xml:space="preserve"> </w:t>
      </w:r>
      <w:r>
        <w:rPr>
          <w:sz w:val="28"/>
        </w:rPr>
        <w:t>Visiting,</w:t>
      </w:r>
      <w:r>
        <w:rPr>
          <w:spacing w:val="-9"/>
          <w:sz w:val="28"/>
        </w:rPr>
        <w:t xml:space="preserve"> </w:t>
      </w:r>
      <w:r w:rsidR="003B1D2F">
        <w:rPr>
          <w:sz w:val="28"/>
        </w:rPr>
        <w:t>or</w:t>
      </w:r>
      <w:r>
        <w:rPr>
          <w:spacing w:val="-10"/>
          <w:sz w:val="28"/>
        </w:rPr>
        <w:t xml:space="preserve"> </w:t>
      </w:r>
      <w:r>
        <w:rPr>
          <w:sz w:val="28"/>
        </w:rPr>
        <w:t>OPS</w:t>
      </w:r>
      <w:r>
        <w:rPr>
          <w:spacing w:val="-10"/>
          <w:sz w:val="28"/>
        </w:rPr>
        <w:t xml:space="preserve"> </w:t>
      </w:r>
      <w:r>
        <w:rPr>
          <w:spacing w:val="-2"/>
          <w:sz w:val="28"/>
        </w:rPr>
        <w:t>faculty</w:t>
      </w:r>
    </w:p>
    <w:p w14:paraId="4188F0F0" w14:textId="77777777" w:rsidR="002F6F2C" w:rsidRDefault="00DF669A">
      <w:pPr>
        <w:pStyle w:val="ListParagraph"/>
        <w:numPr>
          <w:ilvl w:val="0"/>
          <w:numId w:val="10"/>
        </w:numPr>
        <w:tabs>
          <w:tab w:val="left" w:pos="820"/>
        </w:tabs>
        <w:ind w:right="878"/>
        <w:rPr>
          <w:rFonts w:ascii="Symbol" w:hAnsi="Symbol"/>
          <w:sz w:val="28"/>
        </w:rPr>
      </w:pPr>
      <w:r>
        <w:rPr>
          <w:sz w:val="28"/>
        </w:rPr>
        <w:t>Assistant</w:t>
      </w:r>
      <w:r>
        <w:rPr>
          <w:spacing w:val="-5"/>
          <w:sz w:val="28"/>
        </w:rPr>
        <w:t xml:space="preserve"> </w:t>
      </w:r>
      <w:r>
        <w:rPr>
          <w:sz w:val="28"/>
        </w:rPr>
        <w:t>in,</w:t>
      </w:r>
      <w:r>
        <w:rPr>
          <w:spacing w:val="-4"/>
          <w:sz w:val="28"/>
        </w:rPr>
        <w:t xml:space="preserve"> </w:t>
      </w:r>
      <w:r>
        <w:rPr>
          <w:sz w:val="28"/>
        </w:rPr>
        <w:t>Associate</w:t>
      </w:r>
      <w:r>
        <w:rPr>
          <w:spacing w:val="-4"/>
          <w:sz w:val="28"/>
        </w:rPr>
        <w:t xml:space="preserve"> </w:t>
      </w:r>
      <w:r>
        <w:rPr>
          <w:sz w:val="28"/>
        </w:rPr>
        <w:t>in,</w:t>
      </w:r>
      <w:r>
        <w:rPr>
          <w:spacing w:val="-4"/>
          <w:sz w:val="28"/>
        </w:rPr>
        <w:t xml:space="preserve"> </w:t>
      </w:r>
      <w:r>
        <w:rPr>
          <w:sz w:val="28"/>
        </w:rPr>
        <w:t>Senior</w:t>
      </w:r>
      <w:r>
        <w:rPr>
          <w:spacing w:val="-4"/>
          <w:sz w:val="28"/>
        </w:rPr>
        <w:t xml:space="preserve"> </w:t>
      </w:r>
      <w:r>
        <w:rPr>
          <w:sz w:val="28"/>
        </w:rPr>
        <w:t>Associate</w:t>
      </w:r>
      <w:r>
        <w:rPr>
          <w:spacing w:val="-4"/>
          <w:sz w:val="28"/>
        </w:rPr>
        <w:t xml:space="preserve"> </w:t>
      </w:r>
      <w:r>
        <w:rPr>
          <w:sz w:val="28"/>
        </w:rPr>
        <w:t>in,</w:t>
      </w:r>
      <w:r>
        <w:rPr>
          <w:spacing w:val="-4"/>
          <w:sz w:val="28"/>
        </w:rPr>
        <w:t xml:space="preserve"> </w:t>
      </w:r>
      <w:r>
        <w:rPr>
          <w:sz w:val="28"/>
        </w:rPr>
        <w:t>Research</w:t>
      </w:r>
      <w:r>
        <w:rPr>
          <w:spacing w:val="-5"/>
          <w:sz w:val="28"/>
        </w:rPr>
        <w:t xml:space="preserve"> </w:t>
      </w:r>
      <w:r>
        <w:rPr>
          <w:sz w:val="28"/>
        </w:rPr>
        <w:t>Associates,</w:t>
      </w:r>
      <w:r>
        <w:rPr>
          <w:spacing w:val="-4"/>
          <w:sz w:val="28"/>
        </w:rPr>
        <w:t xml:space="preserve"> </w:t>
      </w:r>
      <w:r>
        <w:rPr>
          <w:sz w:val="28"/>
        </w:rPr>
        <w:t>or Postdoctoral Associates</w:t>
      </w:r>
    </w:p>
    <w:p w14:paraId="3D90066C" w14:textId="1BB02C21" w:rsidR="002F6F2C" w:rsidRDefault="00DF669A">
      <w:pPr>
        <w:pStyle w:val="ListParagraph"/>
        <w:numPr>
          <w:ilvl w:val="0"/>
          <w:numId w:val="10"/>
        </w:numPr>
        <w:tabs>
          <w:tab w:val="left" w:pos="820"/>
        </w:tabs>
        <w:ind w:hanging="360"/>
        <w:rPr>
          <w:rFonts w:ascii="Symbol" w:hAnsi="Symbol"/>
          <w:sz w:val="28"/>
        </w:rPr>
      </w:pPr>
      <w:r>
        <w:rPr>
          <w:sz w:val="28"/>
        </w:rPr>
        <w:t>Deans</w:t>
      </w:r>
      <w:r>
        <w:rPr>
          <w:spacing w:val="-7"/>
          <w:sz w:val="28"/>
        </w:rPr>
        <w:t xml:space="preserve"> </w:t>
      </w:r>
      <w:r>
        <w:rPr>
          <w:sz w:val="28"/>
        </w:rPr>
        <w:t>at</w:t>
      </w:r>
      <w:r>
        <w:rPr>
          <w:spacing w:val="-6"/>
          <w:sz w:val="28"/>
        </w:rPr>
        <w:t xml:space="preserve"> </w:t>
      </w:r>
      <w:r>
        <w:rPr>
          <w:sz w:val="28"/>
        </w:rPr>
        <w:t>any</w:t>
      </w:r>
      <w:r>
        <w:rPr>
          <w:spacing w:val="-6"/>
          <w:sz w:val="28"/>
        </w:rPr>
        <w:t xml:space="preserve"> </w:t>
      </w:r>
      <w:r>
        <w:rPr>
          <w:spacing w:val="-2"/>
          <w:sz w:val="28"/>
        </w:rPr>
        <w:t>level</w:t>
      </w:r>
      <w:r w:rsidR="007A0981">
        <w:rPr>
          <w:spacing w:val="-2"/>
          <w:sz w:val="28"/>
        </w:rPr>
        <w:t xml:space="preserve"> (including all associate and assistant deans)</w:t>
      </w:r>
    </w:p>
    <w:p w14:paraId="595331E7" w14:textId="77777777" w:rsidR="002F6F2C" w:rsidRDefault="002F6F2C">
      <w:pPr>
        <w:pStyle w:val="BodyText"/>
        <w:rPr>
          <w:sz w:val="28"/>
        </w:rPr>
      </w:pPr>
    </w:p>
    <w:p w14:paraId="67AE4E7F" w14:textId="017E4EA9" w:rsidR="002F6F2C" w:rsidRDefault="00DF669A" w:rsidP="00120355">
      <w:pPr>
        <w:spacing w:before="1"/>
        <w:ind w:left="101" w:right="691"/>
        <w:rPr>
          <w:sz w:val="28"/>
        </w:rPr>
      </w:pPr>
      <w:r>
        <w:rPr>
          <w:sz w:val="28"/>
        </w:rPr>
        <w:t>Excluding</w:t>
      </w:r>
      <w:r>
        <w:rPr>
          <w:spacing w:val="-4"/>
          <w:sz w:val="28"/>
        </w:rPr>
        <w:t xml:space="preserve"> </w:t>
      </w:r>
      <w:r>
        <w:rPr>
          <w:sz w:val="28"/>
        </w:rPr>
        <w:t>Deans,</w:t>
      </w:r>
      <w:r>
        <w:rPr>
          <w:spacing w:val="-2"/>
          <w:sz w:val="28"/>
        </w:rPr>
        <w:t xml:space="preserve"> </w:t>
      </w:r>
      <w:r>
        <w:rPr>
          <w:sz w:val="28"/>
        </w:rPr>
        <w:t>Co-PIs</w:t>
      </w:r>
      <w:r>
        <w:rPr>
          <w:spacing w:val="-3"/>
          <w:sz w:val="28"/>
        </w:rPr>
        <w:t xml:space="preserve"> </w:t>
      </w:r>
      <w:r>
        <w:rPr>
          <w:b/>
          <w:sz w:val="28"/>
        </w:rPr>
        <w:t>can</w:t>
      </w:r>
      <w:r>
        <w:rPr>
          <w:b/>
          <w:spacing w:val="-3"/>
          <w:sz w:val="28"/>
        </w:rPr>
        <w:t xml:space="preserve"> </w:t>
      </w:r>
      <w:r>
        <w:rPr>
          <w:sz w:val="28"/>
        </w:rPr>
        <w:t>be</w:t>
      </w:r>
      <w:r>
        <w:rPr>
          <w:spacing w:val="-3"/>
          <w:sz w:val="28"/>
        </w:rPr>
        <w:t xml:space="preserve"> </w:t>
      </w:r>
      <w:r>
        <w:rPr>
          <w:sz w:val="28"/>
        </w:rPr>
        <w:t>any</w:t>
      </w:r>
      <w:r>
        <w:rPr>
          <w:spacing w:val="-3"/>
          <w:sz w:val="28"/>
        </w:rPr>
        <w:t xml:space="preserve"> </w:t>
      </w:r>
      <w:r>
        <w:rPr>
          <w:sz w:val="28"/>
        </w:rPr>
        <w:t>of</w:t>
      </w:r>
      <w:r>
        <w:rPr>
          <w:spacing w:val="-4"/>
          <w:sz w:val="28"/>
        </w:rPr>
        <w:t xml:space="preserve"> </w:t>
      </w:r>
      <w:r>
        <w:rPr>
          <w:sz w:val="28"/>
        </w:rPr>
        <w:t>the</w:t>
      </w:r>
      <w:r>
        <w:rPr>
          <w:spacing w:val="-3"/>
          <w:sz w:val="28"/>
        </w:rPr>
        <w:t xml:space="preserve"> </w:t>
      </w:r>
      <w:r>
        <w:rPr>
          <w:sz w:val="28"/>
        </w:rPr>
        <w:t>above</w:t>
      </w:r>
      <w:r>
        <w:rPr>
          <w:spacing w:val="-4"/>
          <w:sz w:val="28"/>
        </w:rPr>
        <w:t xml:space="preserve"> </w:t>
      </w:r>
      <w:r>
        <w:rPr>
          <w:sz w:val="28"/>
        </w:rPr>
        <w:t>as</w:t>
      </w:r>
      <w:r>
        <w:rPr>
          <w:spacing w:val="-4"/>
          <w:sz w:val="28"/>
        </w:rPr>
        <w:t xml:space="preserve"> </w:t>
      </w:r>
      <w:r>
        <w:rPr>
          <w:sz w:val="28"/>
        </w:rPr>
        <w:t>well</w:t>
      </w:r>
      <w:r>
        <w:rPr>
          <w:spacing w:val="-3"/>
          <w:sz w:val="28"/>
        </w:rPr>
        <w:t xml:space="preserve"> </w:t>
      </w:r>
      <w:r>
        <w:rPr>
          <w:sz w:val="28"/>
        </w:rPr>
        <w:t>as</w:t>
      </w:r>
      <w:r>
        <w:rPr>
          <w:spacing w:val="-4"/>
          <w:sz w:val="28"/>
        </w:rPr>
        <w:t xml:space="preserve"> </w:t>
      </w:r>
      <w:r>
        <w:rPr>
          <w:sz w:val="28"/>
        </w:rPr>
        <w:t>staff</w:t>
      </w:r>
      <w:r>
        <w:rPr>
          <w:spacing w:val="-4"/>
          <w:sz w:val="28"/>
        </w:rPr>
        <w:t xml:space="preserve"> </w:t>
      </w:r>
      <w:r>
        <w:rPr>
          <w:sz w:val="28"/>
        </w:rPr>
        <w:t>and</w:t>
      </w:r>
      <w:r>
        <w:rPr>
          <w:spacing w:val="-4"/>
          <w:sz w:val="28"/>
        </w:rPr>
        <w:t xml:space="preserve"> </w:t>
      </w:r>
      <w:r>
        <w:rPr>
          <w:sz w:val="28"/>
        </w:rPr>
        <w:t xml:space="preserve">curators. Cross-department collaborations </w:t>
      </w:r>
      <w:r w:rsidR="00CB332E">
        <w:rPr>
          <w:sz w:val="28"/>
        </w:rPr>
        <w:t xml:space="preserve">within a college </w:t>
      </w:r>
      <w:r>
        <w:rPr>
          <w:sz w:val="28"/>
        </w:rPr>
        <w:t xml:space="preserve">are </w:t>
      </w:r>
      <w:r w:rsidR="00CB332E">
        <w:rPr>
          <w:sz w:val="28"/>
        </w:rPr>
        <w:t>welcome;</w:t>
      </w:r>
      <w:r w:rsidR="003511DA">
        <w:rPr>
          <w:sz w:val="28"/>
        </w:rPr>
        <w:t xml:space="preserve"> </w:t>
      </w:r>
      <w:r w:rsidR="00CB332E">
        <w:rPr>
          <w:sz w:val="28"/>
        </w:rPr>
        <w:t>however,</w:t>
      </w:r>
      <w:r w:rsidR="003511DA">
        <w:rPr>
          <w:sz w:val="28"/>
        </w:rPr>
        <w:t xml:space="preserve"> proposals </w:t>
      </w:r>
      <w:r w:rsidR="003511DA" w:rsidRPr="00247964">
        <w:rPr>
          <w:b/>
          <w:bCs/>
          <w:sz w:val="28"/>
        </w:rPr>
        <w:t>must</w:t>
      </w:r>
      <w:r w:rsidR="003511DA">
        <w:rPr>
          <w:sz w:val="28"/>
        </w:rPr>
        <w:t xml:space="preserve"> involve </w:t>
      </w:r>
      <w:r w:rsidR="00A625B7">
        <w:rPr>
          <w:sz w:val="28"/>
        </w:rPr>
        <w:t>a PI and a Co-PI</w:t>
      </w:r>
      <w:r w:rsidR="003511DA">
        <w:rPr>
          <w:sz w:val="28"/>
        </w:rPr>
        <w:t xml:space="preserve"> </w:t>
      </w:r>
      <w:r w:rsidR="00A625B7">
        <w:rPr>
          <w:sz w:val="28"/>
        </w:rPr>
        <w:t xml:space="preserve">(or Co-PIs) </w:t>
      </w:r>
      <w:r w:rsidR="003511DA">
        <w:rPr>
          <w:sz w:val="28"/>
        </w:rPr>
        <w:t>from at least two colleges</w:t>
      </w:r>
      <w:r>
        <w:rPr>
          <w:sz w:val="28"/>
        </w:rPr>
        <w:t>.</w:t>
      </w:r>
      <w:r w:rsidR="00120355">
        <w:rPr>
          <w:sz w:val="28"/>
        </w:rPr>
        <w:t xml:space="preserve"> </w:t>
      </w:r>
      <w:r w:rsidR="00D91292">
        <w:rPr>
          <w:sz w:val="28"/>
        </w:rPr>
        <w:t xml:space="preserve">Those who are not eligible to be either PI or Co-PI may contribute to the projects as Other Contributors (OCs), but their participation does not count towards any collaboration requirement. </w:t>
      </w:r>
    </w:p>
    <w:p w14:paraId="29A650E6" w14:textId="77777777" w:rsidR="00120355" w:rsidRDefault="00120355" w:rsidP="004E18D5">
      <w:pPr>
        <w:spacing w:before="1"/>
        <w:ind w:left="101" w:right="691"/>
        <w:rPr>
          <w:sz w:val="28"/>
        </w:rPr>
      </w:pPr>
    </w:p>
    <w:p w14:paraId="000640E0" w14:textId="559B4EB4" w:rsidR="00E8727C" w:rsidRDefault="00DF669A">
      <w:pPr>
        <w:ind w:left="100"/>
        <w:rPr>
          <w:sz w:val="28"/>
        </w:rPr>
      </w:pPr>
      <w:r>
        <w:rPr>
          <w:sz w:val="28"/>
        </w:rPr>
        <w:t xml:space="preserve">PIs </w:t>
      </w:r>
      <w:r>
        <w:rPr>
          <w:b/>
          <w:sz w:val="28"/>
        </w:rPr>
        <w:t xml:space="preserve">must </w:t>
      </w:r>
      <w:r>
        <w:rPr>
          <w:sz w:val="28"/>
        </w:rPr>
        <w:t xml:space="preserve">be nominated by their colleges to apply to the ROSF. </w:t>
      </w:r>
      <w:r>
        <w:rPr>
          <w:b/>
          <w:sz w:val="28"/>
        </w:rPr>
        <w:t>Applications for nomination</w:t>
      </w:r>
      <w:r>
        <w:rPr>
          <w:b/>
          <w:spacing w:val="-4"/>
          <w:sz w:val="28"/>
        </w:rPr>
        <w:t xml:space="preserve"> </w:t>
      </w:r>
      <w:r>
        <w:rPr>
          <w:b/>
          <w:sz w:val="28"/>
        </w:rPr>
        <w:t>are</w:t>
      </w:r>
      <w:r>
        <w:rPr>
          <w:b/>
          <w:spacing w:val="-5"/>
          <w:sz w:val="28"/>
        </w:rPr>
        <w:t xml:space="preserve"> </w:t>
      </w:r>
      <w:r>
        <w:rPr>
          <w:b/>
          <w:sz w:val="28"/>
        </w:rPr>
        <w:t>due</w:t>
      </w:r>
      <w:r>
        <w:rPr>
          <w:b/>
          <w:spacing w:val="-2"/>
          <w:sz w:val="28"/>
        </w:rPr>
        <w:t xml:space="preserve"> </w:t>
      </w:r>
      <w:r w:rsidR="00AE254E" w:rsidRPr="00AE254E">
        <w:rPr>
          <w:b/>
          <w:spacing w:val="-2"/>
          <w:sz w:val="28"/>
        </w:rPr>
        <w:t xml:space="preserve">prior to </w:t>
      </w:r>
      <w:r w:rsidR="00CB332E">
        <w:rPr>
          <w:b/>
          <w:spacing w:val="-2"/>
          <w:sz w:val="28"/>
        </w:rPr>
        <w:t>T</w:t>
      </w:r>
      <w:r w:rsidR="00442DFF">
        <w:rPr>
          <w:b/>
          <w:spacing w:val="-2"/>
          <w:sz w:val="28"/>
        </w:rPr>
        <w:t>hursday</w:t>
      </w:r>
      <w:r w:rsidR="00CB332E">
        <w:rPr>
          <w:b/>
          <w:spacing w:val="-2"/>
          <w:sz w:val="28"/>
        </w:rPr>
        <w:t xml:space="preserve">, </w:t>
      </w:r>
      <w:r w:rsidR="00AE254E" w:rsidRPr="00AE254E">
        <w:rPr>
          <w:b/>
          <w:spacing w:val="-2"/>
          <w:sz w:val="28"/>
        </w:rPr>
        <w:t xml:space="preserve">November </w:t>
      </w:r>
      <w:r w:rsidR="00CB332E">
        <w:rPr>
          <w:b/>
          <w:spacing w:val="-2"/>
          <w:sz w:val="28"/>
        </w:rPr>
        <w:t>1</w:t>
      </w:r>
      <w:r w:rsidR="00442DFF">
        <w:rPr>
          <w:b/>
          <w:spacing w:val="-2"/>
          <w:sz w:val="28"/>
        </w:rPr>
        <w:t>2</w:t>
      </w:r>
      <w:r w:rsidR="00AE254E" w:rsidRPr="00AE254E">
        <w:rPr>
          <w:b/>
          <w:spacing w:val="-2"/>
          <w:sz w:val="28"/>
          <w:vertAlign w:val="superscript"/>
        </w:rPr>
        <w:t>th</w:t>
      </w:r>
      <w:r w:rsidR="00AE254E" w:rsidRPr="00AE254E">
        <w:rPr>
          <w:b/>
          <w:spacing w:val="-2"/>
          <w:sz w:val="28"/>
        </w:rPr>
        <w:t>, 202</w:t>
      </w:r>
      <w:r w:rsidR="00442DFF">
        <w:rPr>
          <w:b/>
          <w:spacing w:val="-2"/>
          <w:sz w:val="28"/>
        </w:rPr>
        <w:t>6</w:t>
      </w:r>
      <w:r w:rsidR="00AE254E" w:rsidRPr="00AE254E">
        <w:rPr>
          <w:b/>
          <w:spacing w:val="-2"/>
          <w:sz w:val="28"/>
        </w:rPr>
        <w:t>,</w:t>
      </w:r>
      <w:r w:rsidR="00AE254E">
        <w:rPr>
          <w:b/>
          <w:spacing w:val="-2"/>
          <w:sz w:val="28"/>
        </w:rPr>
        <w:t xml:space="preserve"> on a deadline set by </w:t>
      </w:r>
      <w:r w:rsidR="00211D2E">
        <w:rPr>
          <w:b/>
          <w:sz w:val="28"/>
        </w:rPr>
        <w:t>your Associate Dean of Research</w:t>
      </w:r>
      <w:r w:rsidR="00AE254E">
        <w:rPr>
          <w:b/>
          <w:sz w:val="28"/>
        </w:rPr>
        <w:t>.</w:t>
      </w:r>
      <w:r w:rsidR="00211D2E">
        <w:rPr>
          <w:b/>
          <w:sz w:val="28"/>
        </w:rPr>
        <w:t xml:space="preserve"> </w:t>
      </w:r>
      <w:r>
        <w:rPr>
          <w:sz w:val="28"/>
        </w:rPr>
        <w:t xml:space="preserve">Please check with your college for </w:t>
      </w:r>
      <w:r w:rsidR="006A2C4F">
        <w:rPr>
          <w:sz w:val="28"/>
        </w:rPr>
        <w:t xml:space="preserve">the </w:t>
      </w:r>
      <w:r>
        <w:rPr>
          <w:sz w:val="28"/>
        </w:rPr>
        <w:t>exact dates</w:t>
      </w:r>
      <w:r w:rsidR="006A2C4F">
        <w:rPr>
          <w:sz w:val="28"/>
        </w:rPr>
        <w:t>, as down-selection deadlines will vary between colleges</w:t>
      </w:r>
      <w:r>
        <w:rPr>
          <w:sz w:val="28"/>
        </w:rPr>
        <w:t>.</w:t>
      </w:r>
      <w:r w:rsidR="00E8727C">
        <w:rPr>
          <w:sz w:val="28"/>
        </w:rPr>
        <w:t xml:space="preserve"> </w:t>
      </w:r>
    </w:p>
    <w:p w14:paraId="313C0CFE" w14:textId="77777777" w:rsidR="00E8727C" w:rsidRDefault="00E8727C">
      <w:pPr>
        <w:ind w:left="100"/>
        <w:rPr>
          <w:sz w:val="28"/>
        </w:rPr>
      </w:pPr>
    </w:p>
    <w:p w14:paraId="25064757" w14:textId="5FED8D46" w:rsidR="002F6F2C" w:rsidRPr="0069383D" w:rsidRDefault="00E8727C">
      <w:pPr>
        <w:ind w:left="100"/>
        <w:rPr>
          <w:b/>
          <w:bCs/>
          <w:sz w:val="28"/>
        </w:rPr>
      </w:pPr>
      <w:r>
        <w:rPr>
          <w:sz w:val="28"/>
        </w:rPr>
        <w:t xml:space="preserve">Initial nomination and down-selection processes are college-specific and run independently by each college at the discretion of their Research Dean, so selection processes may vary across colleges. </w:t>
      </w:r>
      <w:r w:rsidR="003D0037">
        <w:rPr>
          <w:sz w:val="28"/>
        </w:rPr>
        <w:t xml:space="preserve">Because the down-selection process </w:t>
      </w:r>
      <w:r w:rsidR="001F2CE9">
        <w:rPr>
          <w:sz w:val="28"/>
        </w:rPr>
        <w:t xml:space="preserve">– including internal deadlines – varies between colleges, </w:t>
      </w:r>
      <w:r w:rsidR="001F2CE9">
        <w:rPr>
          <w:b/>
          <w:bCs/>
          <w:sz w:val="28"/>
        </w:rPr>
        <w:t xml:space="preserve">please contact your Associate Dean of Research to determine your college’s down-selection process and timeline. </w:t>
      </w:r>
    </w:p>
    <w:p w14:paraId="7CEB88FA" w14:textId="77777777" w:rsidR="002F6F2C" w:rsidRDefault="002F6F2C">
      <w:pPr>
        <w:pStyle w:val="BodyText"/>
        <w:rPr>
          <w:sz w:val="28"/>
        </w:rPr>
      </w:pPr>
    </w:p>
    <w:p w14:paraId="72F2DDBF" w14:textId="14CC53E1" w:rsidR="002F6F2C" w:rsidRDefault="00DF669A">
      <w:pPr>
        <w:ind w:left="100" w:right="173"/>
        <w:rPr>
          <w:sz w:val="28"/>
        </w:rPr>
      </w:pPr>
      <w:proofErr w:type="gramStart"/>
      <w:r>
        <w:rPr>
          <w:sz w:val="28"/>
        </w:rPr>
        <w:t>Similar</w:t>
      </w:r>
      <w:r>
        <w:rPr>
          <w:spacing w:val="-1"/>
          <w:sz w:val="28"/>
        </w:rPr>
        <w:t xml:space="preserve"> </w:t>
      </w:r>
      <w:r>
        <w:rPr>
          <w:sz w:val="28"/>
        </w:rPr>
        <w:t>to</w:t>
      </w:r>
      <w:proofErr w:type="gramEnd"/>
      <w:r>
        <w:rPr>
          <w:spacing w:val="-1"/>
          <w:sz w:val="28"/>
        </w:rPr>
        <w:t xml:space="preserve"> </w:t>
      </w:r>
      <w:r>
        <w:rPr>
          <w:sz w:val="28"/>
        </w:rPr>
        <w:t>NIH</w:t>
      </w:r>
      <w:r>
        <w:rPr>
          <w:spacing w:val="-2"/>
          <w:sz w:val="28"/>
        </w:rPr>
        <w:t xml:space="preserve"> </w:t>
      </w:r>
      <w:r>
        <w:rPr>
          <w:sz w:val="28"/>
        </w:rPr>
        <w:t>and</w:t>
      </w:r>
      <w:r>
        <w:rPr>
          <w:spacing w:val="-2"/>
          <w:sz w:val="28"/>
        </w:rPr>
        <w:t xml:space="preserve"> </w:t>
      </w:r>
      <w:r>
        <w:rPr>
          <w:sz w:val="28"/>
        </w:rPr>
        <w:t>other</w:t>
      </w:r>
      <w:r>
        <w:rPr>
          <w:spacing w:val="-1"/>
          <w:sz w:val="28"/>
        </w:rPr>
        <w:t xml:space="preserve"> </w:t>
      </w:r>
      <w:r>
        <w:rPr>
          <w:sz w:val="28"/>
        </w:rPr>
        <w:t>large</w:t>
      </w:r>
      <w:r>
        <w:rPr>
          <w:spacing w:val="-1"/>
          <w:sz w:val="28"/>
        </w:rPr>
        <w:t xml:space="preserve"> </w:t>
      </w:r>
      <w:r>
        <w:rPr>
          <w:sz w:val="28"/>
        </w:rPr>
        <w:t>funding</w:t>
      </w:r>
      <w:r>
        <w:rPr>
          <w:spacing w:val="-2"/>
          <w:sz w:val="28"/>
        </w:rPr>
        <w:t xml:space="preserve"> </w:t>
      </w:r>
      <w:r>
        <w:rPr>
          <w:sz w:val="28"/>
        </w:rPr>
        <w:t>agencies,</w:t>
      </w:r>
      <w:r>
        <w:rPr>
          <w:spacing w:val="-1"/>
          <w:sz w:val="28"/>
        </w:rPr>
        <w:t xml:space="preserve"> </w:t>
      </w:r>
      <w:r>
        <w:rPr>
          <w:sz w:val="28"/>
        </w:rPr>
        <w:t>applicants</w:t>
      </w:r>
      <w:r>
        <w:rPr>
          <w:spacing w:val="-1"/>
          <w:sz w:val="28"/>
        </w:rPr>
        <w:t xml:space="preserve"> </w:t>
      </w:r>
      <w:r>
        <w:rPr>
          <w:sz w:val="28"/>
        </w:rPr>
        <w:t>resubmitting to</w:t>
      </w:r>
      <w:r>
        <w:rPr>
          <w:spacing w:val="-1"/>
          <w:sz w:val="28"/>
        </w:rPr>
        <w:t xml:space="preserve"> </w:t>
      </w:r>
      <w:r>
        <w:rPr>
          <w:sz w:val="28"/>
        </w:rPr>
        <w:t>the ROSF</w:t>
      </w:r>
      <w:r>
        <w:rPr>
          <w:spacing w:val="-3"/>
          <w:sz w:val="28"/>
        </w:rPr>
        <w:t xml:space="preserve"> </w:t>
      </w:r>
      <w:r>
        <w:rPr>
          <w:sz w:val="28"/>
        </w:rPr>
        <w:t>must</w:t>
      </w:r>
      <w:r>
        <w:rPr>
          <w:spacing w:val="-4"/>
          <w:sz w:val="28"/>
        </w:rPr>
        <w:t xml:space="preserve"> </w:t>
      </w:r>
      <w:r>
        <w:rPr>
          <w:sz w:val="28"/>
        </w:rPr>
        <w:t>provide</w:t>
      </w:r>
      <w:r>
        <w:rPr>
          <w:spacing w:val="-3"/>
          <w:sz w:val="28"/>
        </w:rPr>
        <w:t xml:space="preserve"> </w:t>
      </w:r>
      <w:r>
        <w:rPr>
          <w:sz w:val="28"/>
        </w:rPr>
        <w:t>previous</w:t>
      </w:r>
      <w:r>
        <w:rPr>
          <w:spacing w:val="-5"/>
          <w:sz w:val="28"/>
        </w:rPr>
        <w:t xml:space="preserve"> </w:t>
      </w:r>
      <w:r>
        <w:rPr>
          <w:sz w:val="28"/>
        </w:rPr>
        <w:t>ROSF</w:t>
      </w:r>
      <w:r>
        <w:rPr>
          <w:spacing w:val="-4"/>
          <w:sz w:val="28"/>
        </w:rPr>
        <w:t xml:space="preserve"> </w:t>
      </w:r>
      <w:r>
        <w:rPr>
          <w:sz w:val="28"/>
        </w:rPr>
        <w:t>reviews</w:t>
      </w:r>
      <w:r>
        <w:rPr>
          <w:spacing w:val="-4"/>
          <w:sz w:val="28"/>
        </w:rPr>
        <w:t xml:space="preserve"> </w:t>
      </w:r>
      <w:r>
        <w:rPr>
          <w:sz w:val="28"/>
        </w:rPr>
        <w:t>and</w:t>
      </w:r>
      <w:r>
        <w:rPr>
          <w:spacing w:val="-5"/>
          <w:sz w:val="28"/>
        </w:rPr>
        <w:t xml:space="preserve"> </w:t>
      </w:r>
      <w:r>
        <w:rPr>
          <w:sz w:val="28"/>
        </w:rPr>
        <w:t>a</w:t>
      </w:r>
      <w:r>
        <w:rPr>
          <w:spacing w:val="-4"/>
          <w:sz w:val="28"/>
        </w:rPr>
        <w:t xml:space="preserve"> </w:t>
      </w:r>
      <w:r>
        <w:rPr>
          <w:sz w:val="28"/>
        </w:rPr>
        <w:t>short</w:t>
      </w:r>
      <w:r>
        <w:rPr>
          <w:spacing w:val="-4"/>
          <w:sz w:val="28"/>
        </w:rPr>
        <w:t xml:space="preserve"> </w:t>
      </w:r>
      <w:r>
        <w:rPr>
          <w:sz w:val="28"/>
        </w:rPr>
        <w:t>description</w:t>
      </w:r>
      <w:r>
        <w:rPr>
          <w:spacing w:val="-5"/>
          <w:sz w:val="28"/>
        </w:rPr>
        <w:t xml:space="preserve"> </w:t>
      </w:r>
      <w:r>
        <w:rPr>
          <w:sz w:val="28"/>
        </w:rPr>
        <w:t>of</w:t>
      </w:r>
      <w:r>
        <w:rPr>
          <w:spacing w:val="-3"/>
          <w:sz w:val="28"/>
        </w:rPr>
        <w:t xml:space="preserve"> </w:t>
      </w:r>
      <w:r>
        <w:rPr>
          <w:sz w:val="28"/>
        </w:rPr>
        <w:t>how</w:t>
      </w:r>
      <w:r>
        <w:rPr>
          <w:spacing w:val="-3"/>
          <w:sz w:val="28"/>
        </w:rPr>
        <w:t xml:space="preserve"> </w:t>
      </w:r>
      <w:r>
        <w:rPr>
          <w:sz w:val="28"/>
        </w:rPr>
        <w:t xml:space="preserve">their resubmission addresses reviewer feedback. Please see the </w:t>
      </w:r>
      <w:r w:rsidR="00CD2BEF">
        <w:rPr>
          <w:sz w:val="28"/>
        </w:rPr>
        <w:t>description of the relevant section for</w:t>
      </w:r>
      <w:r>
        <w:rPr>
          <w:sz w:val="28"/>
        </w:rPr>
        <w:t xml:space="preserve"> further requirements.</w:t>
      </w:r>
    </w:p>
    <w:p w14:paraId="6A31DD33" w14:textId="77777777" w:rsidR="002F6F2C" w:rsidRDefault="002F6F2C">
      <w:pPr>
        <w:pStyle w:val="BodyText"/>
        <w:rPr>
          <w:sz w:val="28"/>
        </w:rPr>
      </w:pPr>
    </w:p>
    <w:p w14:paraId="15FFCE43" w14:textId="3C32B36F" w:rsidR="002F6F2C" w:rsidRDefault="00DF669A">
      <w:pPr>
        <w:ind w:left="100"/>
        <w:rPr>
          <w:sz w:val="28"/>
        </w:rPr>
      </w:pPr>
      <w:r>
        <w:rPr>
          <w:sz w:val="28"/>
        </w:rPr>
        <w:t>Awarded</w:t>
      </w:r>
      <w:r>
        <w:rPr>
          <w:spacing w:val="-3"/>
          <w:sz w:val="28"/>
        </w:rPr>
        <w:t xml:space="preserve"> </w:t>
      </w:r>
      <w:r>
        <w:rPr>
          <w:sz w:val="28"/>
        </w:rPr>
        <w:t>PI</w:t>
      </w:r>
      <w:r w:rsidR="004735C0">
        <w:rPr>
          <w:sz w:val="28"/>
        </w:rPr>
        <w:t>s</w:t>
      </w:r>
      <w:r>
        <w:rPr>
          <w:spacing w:val="-4"/>
          <w:sz w:val="28"/>
        </w:rPr>
        <w:t xml:space="preserve"> </w:t>
      </w:r>
      <w:r>
        <w:rPr>
          <w:sz w:val="28"/>
        </w:rPr>
        <w:t>or</w:t>
      </w:r>
      <w:r>
        <w:rPr>
          <w:spacing w:val="-3"/>
          <w:sz w:val="28"/>
        </w:rPr>
        <w:t xml:space="preserve"> </w:t>
      </w:r>
      <w:r>
        <w:rPr>
          <w:sz w:val="28"/>
        </w:rPr>
        <w:t>Co-PI</w:t>
      </w:r>
      <w:r w:rsidR="004735C0">
        <w:rPr>
          <w:sz w:val="28"/>
        </w:rPr>
        <w:t>s</w:t>
      </w:r>
      <w:r>
        <w:rPr>
          <w:spacing w:val="-2"/>
          <w:sz w:val="28"/>
        </w:rPr>
        <w:t xml:space="preserve"> </w:t>
      </w:r>
      <w:r>
        <w:rPr>
          <w:sz w:val="28"/>
        </w:rPr>
        <w:t>are</w:t>
      </w:r>
      <w:r>
        <w:rPr>
          <w:spacing w:val="-3"/>
          <w:sz w:val="28"/>
        </w:rPr>
        <w:t xml:space="preserve"> </w:t>
      </w:r>
      <w:r>
        <w:rPr>
          <w:sz w:val="28"/>
        </w:rPr>
        <w:t>not</w:t>
      </w:r>
      <w:r>
        <w:rPr>
          <w:spacing w:val="-4"/>
          <w:sz w:val="28"/>
        </w:rPr>
        <w:t xml:space="preserve"> </w:t>
      </w:r>
      <w:r>
        <w:rPr>
          <w:sz w:val="28"/>
        </w:rPr>
        <w:t>allowed</w:t>
      </w:r>
      <w:r>
        <w:rPr>
          <w:spacing w:val="-4"/>
          <w:sz w:val="28"/>
        </w:rPr>
        <w:t xml:space="preserve"> </w:t>
      </w:r>
      <w:r>
        <w:rPr>
          <w:sz w:val="28"/>
        </w:rPr>
        <w:t>to</w:t>
      </w:r>
      <w:r>
        <w:rPr>
          <w:spacing w:val="-3"/>
          <w:sz w:val="28"/>
        </w:rPr>
        <w:t xml:space="preserve"> </w:t>
      </w:r>
      <w:r>
        <w:rPr>
          <w:sz w:val="28"/>
        </w:rPr>
        <w:t>participate</w:t>
      </w:r>
      <w:r>
        <w:rPr>
          <w:spacing w:val="-3"/>
          <w:sz w:val="28"/>
        </w:rPr>
        <w:t xml:space="preserve"> </w:t>
      </w:r>
      <w:r>
        <w:rPr>
          <w:sz w:val="28"/>
        </w:rPr>
        <w:t>in</w:t>
      </w:r>
      <w:r>
        <w:rPr>
          <w:spacing w:val="-4"/>
          <w:sz w:val="28"/>
        </w:rPr>
        <w:t xml:space="preserve"> </w:t>
      </w:r>
      <w:r>
        <w:rPr>
          <w:sz w:val="28"/>
        </w:rPr>
        <w:t xml:space="preserve">another </w:t>
      </w:r>
      <w:r w:rsidR="00483F30">
        <w:rPr>
          <w:sz w:val="28"/>
        </w:rPr>
        <w:t>ROSF</w:t>
      </w:r>
      <w:r w:rsidR="001D6020">
        <w:rPr>
          <w:sz w:val="28"/>
        </w:rPr>
        <w:t xml:space="preserve"> </w:t>
      </w:r>
      <w:r>
        <w:rPr>
          <w:sz w:val="28"/>
        </w:rPr>
        <w:t xml:space="preserve">proposal in any role for </w:t>
      </w:r>
      <w:r>
        <w:rPr>
          <w:b/>
          <w:sz w:val="28"/>
          <w:u w:val="single"/>
        </w:rPr>
        <w:t>one year after</w:t>
      </w:r>
      <w:r>
        <w:rPr>
          <w:b/>
          <w:sz w:val="28"/>
        </w:rPr>
        <w:t xml:space="preserve"> </w:t>
      </w:r>
      <w:r>
        <w:rPr>
          <w:b/>
          <w:sz w:val="28"/>
          <w:u w:val="single"/>
        </w:rPr>
        <w:t xml:space="preserve">completion of the </w:t>
      </w:r>
      <w:r w:rsidRPr="00626C62">
        <w:rPr>
          <w:b/>
          <w:sz w:val="28"/>
          <w:u w:val="single"/>
        </w:rPr>
        <w:t>first</w:t>
      </w:r>
      <w:r w:rsidRPr="00AB63B9">
        <w:rPr>
          <w:b/>
          <w:sz w:val="28"/>
          <w:u w:val="single"/>
        </w:rPr>
        <w:t xml:space="preserve"> award</w:t>
      </w:r>
      <w:r>
        <w:rPr>
          <w:sz w:val="28"/>
        </w:rPr>
        <w:t>.</w:t>
      </w:r>
      <w:r>
        <w:rPr>
          <w:spacing w:val="40"/>
          <w:sz w:val="28"/>
        </w:rPr>
        <w:t xml:space="preserve"> </w:t>
      </w:r>
      <w:r>
        <w:rPr>
          <w:sz w:val="28"/>
        </w:rPr>
        <w:t>For example, awardees in 202</w:t>
      </w:r>
      <w:r w:rsidR="001F2CE9">
        <w:rPr>
          <w:sz w:val="28"/>
        </w:rPr>
        <w:t>7</w:t>
      </w:r>
      <w:r>
        <w:rPr>
          <w:sz w:val="28"/>
        </w:rPr>
        <w:t xml:space="preserve"> may not submit another proposal until the 20</w:t>
      </w:r>
      <w:r w:rsidR="001F2CE9">
        <w:rPr>
          <w:sz w:val="28"/>
        </w:rPr>
        <w:t>30</w:t>
      </w:r>
      <w:r>
        <w:rPr>
          <w:sz w:val="28"/>
        </w:rPr>
        <w:t xml:space="preserve"> c</w:t>
      </w:r>
      <w:r w:rsidR="001F2CE9">
        <w:rPr>
          <w:sz w:val="28"/>
        </w:rPr>
        <w:t>ompetition</w:t>
      </w:r>
      <w:r>
        <w:rPr>
          <w:sz w:val="28"/>
        </w:rPr>
        <w:t xml:space="preserve"> (announced in 202</w:t>
      </w:r>
      <w:r w:rsidR="001F2CE9">
        <w:rPr>
          <w:sz w:val="28"/>
        </w:rPr>
        <w:t>9</w:t>
      </w:r>
      <w:r>
        <w:rPr>
          <w:sz w:val="28"/>
        </w:rPr>
        <w:t>)—one year after the conclusion of their project in 202</w:t>
      </w:r>
      <w:r w:rsidR="001F2CE9">
        <w:rPr>
          <w:sz w:val="28"/>
        </w:rPr>
        <w:t>9</w:t>
      </w:r>
      <w:r>
        <w:rPr>
          <w:sz w:val="28"/>
        </w:rPr>
        <w:t>.</w:t>
      </w:r>
      <w:r w:rsidR="00D42233">
        <w:rPr>
          <w:sz w:val="28"/>
        </w:rPr>
        <w:t xml:space="preserve"> </w:t>
      </w:r>
      <w:r w:rsidR="00460505">
        <w:rPr>
          <w:sz w:val="28"/>
        </w:rPr>
        <w:t xml:space="preserve">Should their </w:t>
      </w:r>
      <w:r w:rsidR="00460505">
        <w:rPr>
          <w:sz w:val="28"/>
        </w:rPr>
        <w:lastRenderedPageBreak/>
        <w:t xml:space="preserve">status change so that they meet eligibility requirements to serve as PIs or Co-PIs, those serving </w:t>
      </w:r>
      <w:r w:rsidR="003B1D2F">
        <w:rPr>
          <w:sz w:val="28"/>
        </w:rPr>
        <w:t xml:space="preserve">as </w:t>
      </w:r>
      <w:r w:rsidR="00460505">
        <w:rPr>
          <w:sz w:val="28"/>
        </w:rPr>
        <w:t>OCs may not submit a proposal until one year after the co</w:t>
      </w:r>
      <w:r w:rsidR="008F079C">
        <w:rPr>
          <w:sz w:val="28"/>
        </w:rPr>
        <w:t>mpletion</w:t>
      </w:r>
      <w:r w:rsidR="00460505">
        <w:rPr>
          <w:sz w:val="28"/>
        </w:rPr>
        <w:t xml:space="preserve"> of their existing projects. However, there is no restriction on them continuing to serve as OCs on additional projects. </w:t>
      </w:r>
    </w:p>
    <w:p w14:paraId="1198A6ED" w14:textId="77777777" w:rsidR="002F6F2C" w:rsidRDefault="002F6F2C">
      <w:pPr>
        <w:pStyle w:val="BodyText"/>
        <w:rPr>
          <w:sz w:val="28"/>
        </w:rPr>
      </w:pPr>
    </w:p>
    <w:p w14:paraId="2848899F" w14:textId="309A8DD1" w:rsidR="002F6F2C" w:rsidRDefault="004735C0">
      <w:pPr>
        <w:ind w:left="100" w:right="173"/>
        <w:rPr>
          <w:sz w:val="28"/>
        </w:rPr>
      </w:pPr>
      <w:r>
        <w:rPr>
          <w:sz w:val="28"/>
        </w:rPr>
        <w:t>PIs</w:t>
      </w:r>
      <w:r w:rsidR="00DF669A">
        <w:rPr>
          <w:spacing w:val="-3"/>
          <w:sz w:val="28"/>
        </w:rPr>
        <w:t xml:space="preserve"> </w:t>
      </w:r>
      <w:r w:rsidR="00DF669A">
        <w:rPr>
          <w:sz w:val="28"/>
        </w:rPr>
        <w:t>can</w:t>
      </w:r>
      <w:r w:rsidR="00DF669A">
        <w:rPr>
          <w:spacing w:val="-4"/>
          <w:sz w:val="28"/>
        </w:rPr>
        <w:t xml:space="preserve"> </w:t>
      </w:r>
      <w:r w:rsidR="00DF669A">
        <w:rPr>
          <w:sz w:val="28"/>
        </w:rPr>
        <w:t>only</w:t>
      </w:r>
      <w:r w:rsidR="00DF669A">
        <w:rPr>
          <w:spacing w:val="-3"/>
          <w:sz w:val="28"/>
        </w:rPr>
        <w:t xml:space="preserve"> </w:t>
      </w:r>
      <w:proofErr w:type="gramStart"/>
      <w:r w:rsidR="00DF669A">
        <w:rPr>
          <w:sz w:val="28"/>
        </w:rPr>
        <w:t>submit</w:t>
      </w:r>
      <w:proofErr w:type="gramEnd"/>
      <w:r w:rsidR="00DF669A">
        <w:rPr>
          <w:spacing w:val="-3"/>
          <w:sz w:val="28"/>
        </w:rPr>
        <w:t xml:space="preserve"> </w:t>
      </w:r>
      <w:r w:rsidR="00DF669A">
        <w:rPr>
          <w:sz w:val="28"/>
        </w:rPr>
        <w:t>through</w:t>
      </w:r>
      <w:r w:rsidR="00DF669A">
        <w:rPr>
          <w:spacing w:val="-2"/>
          <w:sz w:val="28"/>
        </w:rPr>
        <w:t xml:space="preserve"> </w:t>
      </w:r>
      <w:r w:rsidR="00DF669A">
        <w:rPr>
          <w:b/>
          <w:sz w:val="28"/>
        </w:rPr>
        <w:t>one</w:t>
      </w:r>
      <w:r w:rsidR="00DF669A">
        <w:rPr>
          <w:b/>
          <w:spacing w:val="-4"/>
          <w:sz w:val="28"/>
        </w:rPr>
        <w:t xml:space="preserve"> </w:t>
      </w:r>
      <w:r w:rsidR="00DF669A">
        <w:rPr>
          <w:sz w:val="28"/>
        </w:rPr>
        <w:t>college.</w:t>
      </w:r>
      <w:r w:rsidR="00DF669A">
        <w:rPr>
          <w:spacing w:val="-3"/>
          <w:sz w:val="28"/>
        </w:rPr>
        <w:t xml:space="preserve"> </w:t>
      </w:r>
      <w:r w:rsidR="00DF669A">
        <w:rPr>
          <w:sz w:val="28"/>
        </w:rPr>
        <w:t>PIs</w:t>
      </w:r>
      <w:r w:rsidR="00DF669A">
        <w:rPr>
          <w:spacing w:val="-4"/>
          <w:sz w:val="28"/>
        </w:rPr>
        <w:t xml:space="preserve"> </w:t>
      </w:r>
      <w:r w:rsidR="00DF669A">
        <w:rPr>
          <w:sz w:val="28"/>
        </w:rPr>
        <w:t>may</w:t>
      </w:r>
      <w:r w:rsidR="00DF669A">
        <w:rPr>
          <w:spacing w:val="-2"/>
          <w:sz w:val="28"/>
        </w:rPr>
        <w:t xml:space="preserve"> </w:t>
      </w:r>
      <w:r w:rsidR="00DF669A">
        <w:rPr>
          <w:sz w:val="28"/>
        </w:rPr>
        <w:t>not</w:t>
      </w:r>
      <w:r w:rsidR="00DF669A">
        <w:rPr>
          <w:spacing w:val="-4"/>
          <w:sz w:val="28"/>
        </w:rPr>
        <w:t xml:space="preserve"> </w:t>
      </w:r>
      <w:r w:rsidR="00DF669A">
        <w:rPr>
          <w:sz w:val="28"/>
        </w:rPr>
        <w:t>switch</w:t>
      </w:r>
      <w:r w:rsidR="00DF669A">
        <w:rPr>
          <w:spacing w:val="-4"/>
          <w:sz w:val="28"/>
        </w:rPr>
        <w:t xml:space="preserve"> </w:t>
      </w:r>
      <w:r w:rsidR="00DF669A">
        <w:rPr>
          <w:sz w:val="28"/>
        </w:rPr>
        <w:t>projects</w:t>
      </w:r>
      <w:r w:rsidR="00DF669A">
        <w:rPr>
          <w:spacing w:val="-4"/>
          <w:sz w:val="28"/>
        </w:rPr>
        <w:t xml:space="preserve"> </w:t>
      </w:r>
      <w:r w:rsidR="00DF669A">
        <w:rPr>
          <w:sz w:val="28"/>
        </w:rPr>
        <w:t>or colleges</w:t>
      </w:r>
      <w:r w:rsidR="00DF669A">
        <w:rPr>
          <w:spacing w:val="-8"/>
          <w:sz w:val="28"/>
        </w:rPr>
        <w:t xml:space="preserve"> </w:t>
      </w:r>
      <w:r w:rsidR="00DF669A">
        <w:rPr>
          <w:sz w:val="28"/>
        </w:rPr>
        <w:t>to</w:t>
      </w:r>
      <w:r w:rsidR="00DF669A">
        <w:rPr>
          <w:spacing w:val="-9"/>
          <w:sz w:val="28"/>
        </w:rPr>
        <w:t xml:space="preserve"> </w:t>
      </w:r>
      <w:r w:rsidR="00DF669A">
        <w:rPr>
          <w:sz w:val="28"/>
        </w:rPr>
        <w:t>maximize</w:t>
      </w:r>
      <w:r w:rsidR="00DF669A">
        <w:rPr>
          <w:spacing w:val="-8"/>
          <w:sz w:val="28"/>
        </w:rPr>
        <w:t xml:space="preserve"> </w:t>
      </w:r>
      <w:r w:rsidR="00DF669A">
        <w:rPr>
          <w:sz w:val="28"/>
        </w:rPr>
        <w:t>their</w:t>
      </w:r>
      <w:r w:rsidR="00DF669A">
        <w:rPr>
          <w:spacing w:val="-8"/>
          <w:sz w:val="28"/>
        </w:rPr>
        <w:t xml:space="preserve"> </w:t>
      </w:r>
      <w:r w:rsidR="00DF669A">
        <w:rPr>
          <w:sz w:val="28"/>
        </w:rPr>
        <w:t>chances</w:t>
      </w:r>
      <w:r w:rsidR="00DF669A">
        <w:rPr>
          <w:spacing w:val="-8"/>
          <w:sz w:val="28"/>
        </w:rPr>
        <w:t xml:space="preserve"> </w:t>
      </w:r>
      <w:r w:rsidR="00DF669A">
        <w:rPr>
          <w:sz w:val="28"/>
        </w:rPr>
        <w:t>of</w:t>
      </w:r>
      <w:r w:rsidR="00DF669A">
        <w:rPr>
          <w:spacing w:val="-9"/>
          <w:sz w:val="28"/>
        </w:rPr>
        <w:t xml:space="preserve"> </w:t>
      </w:r>
      <w:r w:rsidR="00DF669A">
        <w:rPr>
          <w:sz w:val="28"/>
        </w:rPr>
        <w:t>being</w:t>
      </w:r>
      <w:r w:rsidR="00DF669A">
        <w:rPr>
          <w:spacing w:val="-8"/>
          <w:sz w:val="28"/>
        </w:rPr>
        <w:t xml:space="preserve"> </w:t>
      </w:r>
      <w:r w:rsidR="00DF669A">
        <w:rPr>
          <w:sz w:val="28"/>
        </w:rPr>
        <w:t>selected</w:t>
      </w:r>
      <w:r w:rsidR="00DF669A">
        <w:rPr>
          <w:spacing w:val="-9"/>
          <w:sz w:val="28"/>
        </w:rPr>
        <w:t xml:space="preserve"> </w:t>
      </w:r>
      <w:r w:rsidR="00DF669A">
        <w:rPr>
          <w:sz w:val="28"/>
        </w:rPr>
        <w:t>to</w:t>
      </w:r>
      <w:r w:rsidR="00DF669A">
        <w:rPr>
          <w:spacing w:val="-7"/>
          <w:sz w:val="28"/>
        </w:rPr>
        <w:t xml:space="preserve"> </w:t>
      </w:r>
      <w:r w:rsidR="00DF669A">
        <w:rPr>
          <w:sz w:val="28"/>
        </w:rPr>
        <w:t>submit</w:t>
      </w:r>
      <w:r w:rsidR="00DF669A">
        <w:rPr>
          <w:spacing w:val="-8"/>
          <w:sz w:val="28"/>
        </w:rPr>
        <w:t xml:space="preserve"> </w:t>
      </w:r>
      <w:r w:rsidR="00DF669A">
        <w:rPr>
          <w:sz w:val="28"/>
        </w:rPr>
        <w:t>to</w:t>
      </w:r>
      <w:r w:rsidR="00DF669A">
        <w:rPr>
          <w:spacing w:val="-8"/>
          <w:sz w:val="28"/>
        </w:rPr>
        <w:t xml:space="preserve"> </w:t>
      </w:r>
      <w:r w:rsidR="00DF669A">
        <w:rPr>
          <w:sz w:val="28"/>
        </w:rPr>
        <w:t>the</w:t>
      </w:r>
      <w:r w:rsidR="00DF669A">
        <w:rPr>
          <w:spacing w:val="-8"/>
          <w:sz w:val="28"/>
        </w:rPr>
        <w:t xml:space="preserve"> </w:t>
      </w:r>
      <w:r w:rsidR="00DF669A">
        <w:rPr>
          <w:spacing w:val="-2"/>
          <w:sz w:val="28"/>
        </w:rPr>
        <w:t>ROSF.</w:t>
      </w:r>
      <w:r w:rsidR="00E8727C">
        <w:rPr>
          <w:spacing w:val="-2"/>
          <w:sz w:val="28"/>
        </w:rPr>
        <w:t xml:space="preserve"> Resubmissions must be submitted via the same college they were originally submitted through. For that reason, intention to resubmit ought to be communicated early in the process to </w:t>
      </w:r>
      <w:r w:rsidR="0051367E">
        <w:rPr>
          <w:spacing w:val="-2"/>
          <w:sz w:val="28"/>
        </w:rPr>
        <w:t>one’s</w:t>
      </w:r>
      <w:r w:rsidR="00E8727C">
        <w:rPr>
          <w:spacing w:val="-2"/>
          <w:sz w:val="28"/>
        </w:rPr>
        <w:t xml:space="preserve"> research dean. </w:t>
      </w:r>
    </w:p>
    <w:p w14:paraId="01D46318" w14:textId="77777777" w:rsidR="002F6F2C" w:rsidRDefault="002F6F2C">
      <w:pPr>
        <w:pStyle w:val="BodyText"/>
        <w:spacing w:before="1"/>
        <w:rPr>
          <w:sz w:val="28"/>
        </w:rPr>
      </w:pPr>
    </w:p>
    <w:p w14:paraId="4BEA4A63" w14:textId="77777777" w:rsidR="002F6F2C" w:rsidRDefault="00DF669A">
      <w:pPr>
        <w:ind w:left="100"/>
        <w:rPr>
          <w:sz w:val="28"/>
        </w:rPr>
      </w:pPr>
      <w:r>
        <w:rPr>
          <w:sz w:val="28"/>
        </w:rPr>
        <w:t>PIs</w:t>
      </w:r>
      <w:r>
        <w:rPr>
          <w:spacing w:val="-7"/>
          <w:sz w:val="28"/>
        </w:rPr>
        <w:t xml:space="preserve"> </w:t>
      </w:r>
      <w:r>
        <w:rPr>
          <w:sz w:val="28"/>
        </w:rPr>
        <w:t>violating</w:t>
      </w:r>
      <w:r>
        <w:rPr>
          <w:spacing w:val="-6"/>
          <w:sz w:val="28"/>
        </w:rPr>
        <w:t xml:space="preserve"> </w:t>
      </w:r>
      <w:r>
        <w:rPr>
          <w:sz w:val="28"/>
        </w:rPr>
        <w:t>any</w:t>
      </w:r>
      <w:r>
        <w:rPr>
          <w:spacing w:val="-6"/>
          <w:sz w:val="28"/>
        </w:rPr>
        <w:t xml:space="preserve"> </w:t>
      </w:r>
      <w:r>
        <w:rPr>
          <w:sz w:val="28"/>
        </w:rPr>
        <w:t>of</w:t>
      </w:r>
      <w:r>
        <w:rPr>
          <w:spacing w:val="-7"/>
          <w:sz w:val="28"/>
        </w:rPr>
        <w:t xml:space="preserve"> </w:t>
      </w:r>
      <w:r>
        <w:rPr>
          <w:sz w:val="28"/>
        </w:rPr>
        <w:t>these</w:t>
      </w:r>
      <w:r>
        <w:rPr>
          <w:spacing w:val="-7"/>
          <w:sz w:val="28"/>
        </w:rPr>
        <w:t xml:space="preserve"> </w:t>
      </w:r>
      <w:r>
        <w:rPr>
          <w:sz w:val="28"/>
        </w:rPr>
        <w:t>rules</w:t>
      </w:r>
      <w:r>
        <w:rPr>
          <w:spacing w:val="-6"/>
          <w:sz w:val="28"/>
        </w:rPr>
        <w:t xml:space="preserve"> </w:t>
      </w:r>
      <w:r>
        <w:rPr>
          <w:sz w:val="28"/>
        </w:rPr>
        <w:t>will</w:t>
      </w:r>
      <w:r>
        <w:rPr>
          <w:spacing w:val="-6"/>
          <w:sz w:val="28"/>
        </w:rPr>
        <w:t xml:space="preserve"> </w:t>
      </w:r>
      <w:r>
        <w:rPr>
          <w:sz w:val="28"/>
        </w:rPr>
        <w:t>be</w:t>
      </w:r>
      <w:r>
        <w:rPr>
          <w:spacing w:val="-6"/>
          <w:sz w:val="28"/>
        </w:rPr>
        <w:t xml:space="preserve"> </w:t>
      </w:r>
      <w:r>
        <w:rPr>
          <w:sz w:val="28"/>
        </w:rPr>
        <w:t>removed</w:t>
      </w:r>
      <w:r>
        <w:rPr>
          <w:spacing w:val="-8"/>
          <w:sz w:val="28"/>
        </w:rPr>
        <w:t xml:space="preserve"> </w:t>
      </w:r>
      <w:r>
        <w:rPr>
          <w:sz w:val="28"/>
        </w:rPr>
        <w:t>from</w:t>
      </w:r>
      <w:r>
        <w:rPr>
          <w:spacing w:val="-4"/>
          <w:sz w:val="28"/>
        </w:rPr>
        <w:t xml:space="preserve"> </w:t>
      </w:r>
      <w:r>
        <w:rPr>
          <w:sz w:val="28"/>
        </w:rPr>
        <w:t>the</w:t>
      </w:r>
      <w:r>
        <w:rPr>
          <w:spacing w:val="-6"/>
          <w:sz w:val="28"/>
        </w:rPr>
        <w:t xml:space="preserve"> </w:t>
      </w:r>
      <w:r>
        <w:rPr>
          <w:spacing w:val="-2"/>
          <w:sz w:val="28"/>
        </w:rPr>
        <w:t>competition.</w:t>
      </w:r>
    </w:p>
    <w:p w14:paraId="76349A6C" w14:textId="77777777" w:rsidR="002F6F2C" w:rsidRDefault="002F6F2C">
      <w:pPr>
        <w:rPr>
          <w:sz w:val="28"/>
        </w:rPr>
        <w:sectPr w:rsidR="002F6F2C">
          <w:pgSz w:w="12240" w:h="15840"/>
          <w:pgMar w:top="1340" w:right="1340" w:bottom="280" w:left="1340" w:header="765" w:footer="0" w:gutter="0"/>
          <w:cols w:space="720"/>
        </w:sectPr>
      </w:pPr>
    </w:p>
    <w:p w14:paraId="5B1505A3" w14:textId="77777777" w:rsidR="002F6F2C" w:rsidRDefault="00DF669A">
      <w:pPr>
        <w:pStyle w:val="Heading1"/>
      </w:pPr>
      <w:bookmarkStart w:id="5" w:name="_bookmark2"/>
      <w:bookmarkEnd w:id="5"/>
      <w:r>
        <w:rPr>
          <w:color w:val="2D74B5"/>
        </w:rPr>
        <w:lastRenderedPageBreak/>
        <w:t>How</w:t>
      </w:r>
      <w:r>
        <w:rPr>
          <w:color w:val="2D74B5"/>
          <w:spacing w:val="-1"/>
        </w:rPr>
        <w:t xml:space="preserve"> </w:t>
      </w:r>
      <w:r>
        <w:rPr>
          <w:color w:val="2D74B5"/>
        </w:rPr>
        <w:t>to</w:t>
      </w:r>
      <w:r>
        <w:rPr>
          <w:color w:val="2D74B5"/>
          <w:spacing w:val="-1"/>
        </w:rPr>
        <w:t xml:space="preserve"> </w:t>
      </w:r>
      <w:r>
        <w:rPr>
          <w:color w:val="2D74B5"/>
          <w:spacing w:val="-2"/>
        </w:rPr>
        <w:t>Apply</w:t>
      </w:r>
    </w:p>
    <w:p w14:paraId="50862757" w14:textId="77777777" w:rsidR="002F6F2C" w:rsidRDefault="00DF669A">
      <w:pPr>
        <w:spacing w:before="299"/>
        <w:ind w:left="100"/>
        <w:rPr>
          <w:b/>
          <w:sz w:val="28"/>
        </w:rPr>
      </w:pPr>
      <w:r>
        <w:rPr>
          <w:b/>
          <w:sz w:val="28"/>
        </w:rPr>
        <w:t>Phase</w:t>
      </w:r>
      <w:r>
        <w:rPr>
          <w:b/>
          <w:spacing w:val="-8"/>
          <w:sz w:val="28"/>
        </w:rPr>
        <w:t xml:space="preserve"> </w:t>
      </w:r>
      <w:r>
        <w:rPr>
          <w:b/>
          <w:sz w:val="28"/>
        </w:rPr>
        <w:t>1:</w:t>
      </w:r>
      <w:r>
        <w:rPr>
          <w:b/>
          <w:spacing w:val="-7"/>
          <w:sz w:val="28"/>
        </w:rPr>
        <w:t xml:space="preserve"> </w:t>
      </w:r>
      <w:r>
        <w:rPr>
          <w:b/>
          <w:spacing w:val="-2"/>
          <w:sz w:val="28"/>
        </w:rPr>
        <w:t>Nomination</w:t>
      </w:r>
    </w:p>
    <w:p w14:paraId="45A00860" w14:textId="77777777" w:rsidR="002F6F2C" w:rsidRDefault="002F6F2C">
      <w:pPr>
        <w:pStyle w:val="BodyText"/>
        <w:rPr>
          <w:b/>
          <w:sz w:val="28"/>
        </w:rPr>
      </w:pPr>
    </w:p>
    <w:p w14:paraId="276E2790" w14:textId="77777777" w:rsidR="002F6F2C" w:rsidRDefault="00DF669A">
      <w:pPr>
        <w:ind w:left="100"/>
        <w:rPr>
          <w:sz w:val="28"/>
        </w:rPr>
      </w:pPr>
      <w:r>
        <w:rPr>
          <w:sz w:val="28"/>
        </w:rPr>
        <w:t>Each</w:t>
      </w:r>
      <w:r>
        <w:rPr>
          <w:spacing w:val="-5"/>
          <w:sz w:val="28"/>
        </w:rPr>
        <w:t xml:space="preserve"> </w:t>
      </w:r>
      <w:r>
        <w:rPr>
          <w:sz w:val="28"/>
        </w:rPr>
        <w:t>college</w:t>
      </w:r>
      <w:r>
        <w:rPr>
          <w:spacing w:val="-4"/>
          <w:sz w:val="28"/>
        </w:rPr>
        <w:t xml:space="preserve"> </w:t>
      </w:r>
      <w:r>
        <w:rPr>
          <w:sz w:val="28"/>
        </w:rPr>
        <w:t>will</w:t>
      </w:r>
      <w:r>
        <w:rPr>
          <w:spacing w:val="-3"/>
          <w:sz w:val="28"/>
        </w:rPr>
        <w:t xml:space="preserve"> </w:t>
      </w:r>
      <w:r>
        <w:rPr>
          <w:sz w:val="28"/>
        </w:rPr>
        <w:t>first</w:t>
      </w:r>
      <w:r>
        <w:rPr>
          <w:spacing w:val="-5"/>
          <w:sz w:val="28"/>
        </w:rPr>
        <w:t xml:space="preserve"> </w:t>
      </w:r>
      <w:r>
        <w:rPr>
          <w:sz w:val="28"/>
        </w:rPr>
        <w:t>run</w:t>
      </w:r>
      <w:r>
        <w:rPr>
          <w:spacing w:val="-5"/>
          <w:sz w:val="28"/>
        </w:rPr>
        <w:t xml:space="preserve"> </w:t>
      </w:r>
      <w:r>
        <w:rPr>
          <w:sz w:val="28"/>
        </w:rPr>
        <w:t>an</w:t>
      </w:r>
      <w:r>
        <w:rPr>
          <w:spacing w:val="-5"/>
          <w:sz w:val="28"/>
        </w:rPr>
        <w:t xml:space="preserve"> </w:t>
      </w:r>
      <w:r>
        <w:rPr>
          <w:sz w:val="28"/>
        </w:rPr>
        <w:t>internal</w:t>
      </w:r>
      <w:r>
        <w:rPr>
          <w:spacing w:val="-4"/>
          <w:sz w:val="28"/>
        </w:rPr>
        <w:t xml:space="preserve"> </w:t>
      </w:r>
      <w:r>
        <w:rPr>
          <w:sz w:val="28"/>
        </w:rPr>
        <w:t>nomination</w:t>
      </w:r>
      <w:r>
        <w:rPr>
          <w:spacing w:val="-3"/>
          <w:sz w:val="28"/>
        </w:rPr>
        <w:t xml:space="preserve"> </w:t>
      </w:r>
      <w:r>
        <w:rPr>
          <w:sz w:val="28"/>
        </w:rPr>
        <w:t>process</w:t>
      </w:r>
      <w:r>
        <w:rPr>
          <w:spacing w:val="-5"/>
          <w:sz w:val="28"/>
        </w:rPr>
        <w:t xml:space="preserve"> </w:t>
      </w:r>
      <w:r>
        <w:rPr>
          <w:sz w:val="28"/>
        </w:rPr>
        <w:t>for</w:t>
      </w:r>
      <w:r>
        <w:rPr>
          <w:spacing w:val="-4"/>
          <w:sz w:val="28"/>
        </w:rPr>
        <w:t xml:space="preserve"> </w:t>
      </w:r>
      <w:r>
        <w:rPr>
          <w:sz w:val="28"/>
        </w:rPr>
        <w:t>applicants.</w:t>
      </w:r>
      <w:r>
        <w:rPr>
          <w:spacing w:val="-3"/>
          <w:sz w:val="28"/>
        </w:rPr>
        <w:t xml:space="preserve"> </w:t>
      </w:r>
      <w:r>
        <w:rPr>
          <w:b/>
          <w:sz w:val="28"/>
        </w:rPr>
        <w:t xml:space="preserve">Contact your Associate Dean for Research </w:t>
      </w:r>
      <w:r>
        <w:rPr>
          <w:sz w:val="28"/>
        </w:rPr>
        <w:t>for information on your college’s internal nomination procedures and deadline.</w:t>
      </w:r>
    </w:p>
    <w:p w14:paraId="47F08D3D" w14:textId="77777777" w:rsidR="002F6F2C" w:rsidRDefault="002F6F2C">
      <w:pPr>
        <w:pStyle w:val="BodyText"/>
        <w:rPr>
          <w:sz w:val="28"/>
        </w:rPr>
      </w:pPr>
    </w:p>
    <w:p w14:paraId="72673366" w14:textId="17571EAA" w:rsidR="002F6F2C" w:rsidRDefault="00A625B7">
      <w:pPr>
        <w:ind w:left="100" w:right="173"/>
        <w:rPr>
          <w:sz w:val="28"/>
        </w:rPr>
      </w:pPr>
      <w:r>
        <w:rPr>
          <w:sz w:val="28"/>
        </w:rPr>
        <w:t>Prospective participants</w:t>
      </w:r>
      <w:r w:rsidR="00DF669A">
        <w:rPr>
          <w:spacing w:val="-3"/>
          <w:sz w:val="28"/>
        </w:rPr>
        <w:t xml:space="preserve"> </w:t>
      </w:r>
      <w:r w:rsidR="00DF669A">
        <w:rPr>
          <w:b/>
          <w:sz w:val="28"/>
        </w:rPr>
        <w:t>cannot</w:t>
      </w:r>
      <w:r w:rsidR="00DF669A">
        <w:rPr>
          <w:b/>
          <w:spacing w:val="-4"/>
          <w:sz w:val="28"/>
        </w:rPr>
        <w:t xml:space="preserve"> </w:t>
      </w:r>
      <w:r w:rsidR="00DF669A">
        <w:rPr>
          <w:sz w:val="28"/>
        </w:rPr>
        <w:t>apply</w:t>
      </w:r>
      <w:r w:rsidR="00DF669A">
        <w:rPr>
          <w:spacing w:val="-3"/>
          <w:sz w:val="28"/>
        </w:rPr>
        <w:t xml:space="preserve"> </w:t>
      </w:r>
      <w:r w:rsidR="00DF669A">
        <w:rPr>
          <w:sz w:val="28"/>
        </w:rPr>
        <w:t>to</w:t>
      </w:r>
      <w:r w:rsidR="00DF669A">
        <w:rPr>
          <w:spacing w:val="-4"/>
          <w:sz w:val="28"/>
        </w:rPr>
        <w:t xml:space="preserve"> </w:t>
      </w:r>
      <w:r w:rsidR="00DF669A">
        <w:rPr>
          <w:sz w:val="28"/>
        </w:rPr>
        <w:t>the</w:t>
      </w:r>
      <w:r w:rsidR="00DF669A">
        <w:rPr>
          <w:spacing w:val="-3"/>
          <w:sz w:val="28"/>
        </w:rPr>
        <w:t xml:space="preserve"> </w:t>
      </w:r>
      <w:r w:rsidR="00DF669A">
        <w:rPr>
          <w:sz w:val="28"/>
        </w:rPr>
        <w:t>ROSF</w:t>
      </w:r>
      <w:r w:rsidR="00DF669A">
        <w:rPr>
          <w:spacing w:val="-4"/>
          <w:sz w:val="28"/>
        </w:rPr>
        <w:t xml:space="preserve"> </w:t>
      </w:r>
      <w:r w:rsidR="00DF669A">
        <w:rPr>
          <w:sz w:val="28"/>
        </w:rPr>
        <w:t>unless</w:t>
      </w:r>
      <w:r w:rsidR="00DF669A">
        <w:rPr>
          <w:spacing w:val="-3"/>
          <w:sz w:val="28"/>
        </w:rPr>
        <w:t xml:space="preserve"> </w:t>
      </w:r>
      <w:r w:rsidR="00DF669A">
        <w:rPr>
          <w:sz w:val="28"/>
        </w:rPr>
        <w:t>they</w:t>
      </w:r>
      <w:r w:rsidR="00DF669A">
        <w:rPr>
          <w:spacing w:val="-3"/>
          <w:sz w:val="28"/>
        </w:rPr>
        <w:t xml:space="preserve"> </w:t>
      </w:r>
      <w:r w:rsidR="00DF669A">
        <w:rPr>
          <w:sz w:val="28"/>
        </w:rPr>
        <w:t>have</w:t>
      </w:r>
      <w:r w:rsidR="00DF669A">
        <w:rPr>
          <w:spacing w:val="-3"/>
          <w:sz w:val="28"/>
        </w:rPr>
        <w:t xml:space="preserve"> </w:t>
      </w:r>
      <w:r w:rsidR="00DF669A">
        <w:rPr>
          <w:sz w:val="28"/>
        </w:rPr>
        <w:t>been</w:t>
      </w:r>
      <w:r w:rsidR="00DF669A">
        <w:rPr>
          <w:spacing w:val="-3"/>
          <w:sz w:val="28"/>
        </w:rPr>
        <w:t xml:space="preserve"> </w:t>
      </w:r>
      <w:r w:rsidR="00DF669A">
        <w:rPr>
          <w:sz w:val="28"/>
        </w:rPr>
        <w:t>nominated</w:t>
      </w:r>
      <w:r w:rsidR="00DF669A">
        <w:rPr>
          <w:spacing w:val="-3"/>
          <w:sz w:val="28"/>
        </w:rPr>
        <w:t xml:space="preserve"> </w:t>
      </w:r>
      <w:r w:rsidR="00DF669A">
        <w:rPr>
          <w:sz w:val="28"/>
        </w:rPr>
        <w:t>by</w:t>
      </w:r>
      <w:r w:rsidR="00DF669A">
        <w:rPr>
          <w:spacing w:val="-3"/>
          <w:sz w:val="28"/>
        </w:rPr>
        <w:t xml:space="preserve"> </w:t>
      </w:r>
      <w:r w:rsidR="00DF669A">
        <w:rPr>
          <w:sz w:val="28"/>
        </w:rPr>
        <w:t xml:space="preserve">their </w:t>
      </w:r>
      <w:r w:rsidR="00DF669A">
        <w:rPr>
          <w:spacing w:val="-2"/>
          <w:sz w:val="28"/>
        </w:rPr>
        <w:t>college.</w:t>
      </w:r>
    </w:p>
    <w:p w14:paraId="7C2BD2E0" w14:textId="77777777" w:rsidR="002F6F2C" w:rsidRDefault="00DF669A">
      <w:pPr>
        <w:spacing w:before="341"/>
        <w:ind w:left="100"/>
        <w:rPr>
          <w:b/>
          <w:sz w:val="28"/>
        </w:rPr>
      </w:pPr>
      <w:r>
        <w:rPr>
          <w:b/>
          <w:sz w:val="28"/>
        </w:rPr>
        <w:t>Phase</w:t>
      </w:r>
      <w:r>
        <w:rPr>
          <w:b/>
          <w:spacing w:val="-9"/>
          <w:sz w:val="28"/>
        </w:rPr>
        <w:t xml:space="preserve"> </w:t>
      </w:r>
      <w:r>
        <w:rPr>
          <w:b/>
          <w:sz w:val="28"/>
        </w:rPr>
        <w:t>2:</w:t>
      </w:r>
      <w:r>
        <w:rPr>
          <w:b/>
          <w:spacing w:val="-9"/>
          <w:sz w:val="28"/>
        </w:rPr>
        <w:t xml:space="preserve"> </w:t>
      </w:r>
      <w:r>
        <w:rPr>
          <w:b/>
          <w:sz w:val="28"/>
        </w:rPr>
        <w:t>Proposal</w:t>
      </w:r>
      <w:r>
        <w:rPr>
          <w:b/>
          <w:spacing w:val="-8"/>
          <w:sz w:val="28"/>
        </w:rPr>
        <w:t xml:space="preserve"> </w:t>
      </w:r>
      <w:r>
        <w:rPr>
          <w:b/>
          <w:spacing w:val="-2"/>
          <w:sz w:val="28"/>
        </w:rPr>
        <w:t>Submission</w:t>
      </w:r>
    </w:p>
    <w:p w14:paraId="3845E146" w14:textId="77777777" w:rsidR="002F6F2C" w:rsidRDefault="002F6F2C">
      <w:pPr>
        <w:pStyle w:val="BodyText"/>
        <w:rPr>
          <w:b/>
          <w:sz w:val="28"/>
        </w:rPr>
      </w:pPr>
    </w:p>
    <w:p w14:paraId="6BE004AE" w14:textId="707B3649" w:rsidR="002F6F2C" w:rsidRDefault="00DF669A">
      <w:pPr>
        <w:spacing w:before="1"/>
        <w:ind w:left="100"/>
        <w:rPr>
          <w:sz w:val="28"/>
        </w:rPr>
      </w:pPr>
      <w:r>
        <w:rPr>
          <w:sz w:val="28"/>
        </w:rPr>
        <w:t xml:space="preserve">Upon being nominated, PIs will submit their </w:t>
      </w:r>
      <w:r w:rsidR="00747B22">
        <w:rPr>
          <w:sz w:val="28"/>
        </w:rPr>
        <w:t xml:space="preserve">full </w:t>
      </w:r>
      <w:r>
        <w:rPr>
          <w:sz w:val="28"/>
        </w:rPr>
        <w:t xml:space="preserve">proposals through the </w:t>
      </w:r>
      <w:r w:rsidR="00A625B7">
        <w:rPr>
          <w:sz w:val="28"/>
        </w:rPr>
        <w:t>I</w:t>
      </w:r>
      <w:r>
        <w:rPr>
          <w:sz w:val="28"/>
        </w:rPr>
        <w:t>nfo</w:t>
      </w:r>
      <w:r w:rsidR="00A1058F">
        <w:rPr>
          <w:sz w:val="28"/>
        </w:rPr>
        <w:t>R</w:t>
      </w:r>
      <w:r>
        <w:rPr>
          <w:sz w:val="28"/>
        </w:rPr>
        <w:t>eady competition</w:t>
      </w:r>
      <w:r>
        <w:rPr>
          <w:spacing w:val="-5"/>
          <w:sz w:val="28"/>
        </w:rPr>
        <w:t xml:space="preserve"> </w:t>
      </w:r>
      <w:r>
        <w:rPr>
          <w:sz w:val="28"/>
        </w:rPr>
        <w:t>link</w:t>
      </w:r>
      <w:r>
        <w:rPr>
          <w:spacing w:val="-5"/>
          <w:sz w:val="28"/>
        </w:rPr>
        <w:t xml:space="preserve"> </w:t>
      </w:r>
      <w:r>
        <w:rPr>
          <w:sz w:val="28"/>
        </w:rPr>
        <w:t>provided</w:t>
      </w:r>
      <w:r>
        <w:rPr>
          <w:spacing w:val="-3"/>
          <w:sz w:val="28"/>
        </w:rPr>
        <w:t xml:space="preserve"> </w:t>
      </w:r>
      <w:r>
        <w:rPr>
          <w:sz w:val="28"/>
        </w:rPr>
        <w:t>by</w:t>
      </w:r>
      <w:r>
        <w:rPr>
          <w:spacing w:val="-4"/>
          <w:sz w:val="28"/>
        </w:rPr>
        <w:t xml:space="preserve"> </w:t>
      </w:r>
      <w:r>
        <w:rPr>
          <w:sz w:val="28"/>
        </w:rPr>
        <w:t>their</w:t>
      </w:r>
      <w:r>
        <w:rPr>
          <w:spacing w:val="-4"/>
          <w:sz w:val="28"/>
        </w:rPr>
        <w:t xml:space="preserve"> </w:t>
      </w:r>
      <w:r>
        <w:rPr>
          <w:sz w:val="28"/>
        </w:rPr>
        <w:t>college.</w:t>
      </w:r>
      <w:r>
        <w:rPr>
          <w:spacing w:val="-3"/>
          <w:sz w:val="28"/>
        </w:rPr>
        <w:t xml:space="preserve"> </w:t>
      </w:r>
      <w:r>
        <w:rPr>
          <w:b/>
          <w:sz w:val="28"/>
        </w:rPr>
        <w:t>Please</w:t>
      </w:r>
      <w:r>
        <w:rPr>
          <w:b/>
          <w:spacing w:val="-4"/>
          <w:sz w:val="28"/>
        </w:rPr>
        <w:t xml:space="preserve"> </w:t>
      </w:r>
      <w:r>
        <w:rPr>
          <w:b/>
          <w:sz w:val="28"/>
        </w:rPr>
        <w:t>do</w:t>
      </w:r>
      <w:r>
        <w:rPr>
          <w:b/>
          <w:spacing w:val="-4"/>
          <w:sz w:val="28"/>
        </w:rPr>
        <w:t xml:space="preserve"> </w:t>
      </w:r>
      <w:r>
        <w:rPr>
          <w:b/>
          <w:sz w:val="28"/>
        </w:rPr>
        <w:t>not</w:t>
      </w:r>
      <w:r>
        <w:rPr>
          <w:b/>
          <w:spacing w:val="-5"/>
          <w:sz w:val="28"/>
        </w:rPr>
        <w:t xml:space="preserve"> </w:t>
      </w:r>
      <w:r>
        <w:rPr>
          <w:b/>
          <w:sz w:val="28"/>
        </w:rPr>
        <w:t>email</w:t>
      </w:r>
      <w:r>
        <w:rPr>
          <w:b/>
          <w:spacing w:val="-5"/>
          <w:sz w:val="28"/>
        </w:rPr>
        <w:t xml:space="preserve"> </w:t>
      </w:r>
      <w:r>
        <w:rPr>
          <w:b/>
          <w:sz w:val="28"/>
        </w:rPr>
        <w:t>your</w:t>
      </w:r>
      <w:r>
        <w:rPr>
          <w:b/>
          <w:spacing w:val="-4"/>
          <w:sz w:val="28"/>
        </w:rPr>
        <w:t xml:space="preserve"> </w:t>
      </w:r>
      <w:r>
        <w:rPr>
          <w:b/>
          <w:sz w:val="28"/>
        </w:rPr>
        <w:t>proposal</w:t>
      </w:r>
      <w:r w:rsidR="00747B22">
        <w:rPr>
          <w:b/>
          <w:sz w:val="28"/>
        </w:rPr>
        <w:t xml:space="preserve"> to the program manager or the Strategic Resear</w:t>
      </w:r>
      <w:r w:rsidR="0085166F">
        <w:rPr>
          <w:b/>
          <w:sz w:val="28"/>
        </w:rPr>
        <w:t>c</w:t>
      </w:r>
      <w:r w:rsidR="00747B22">
        <w:rPr>
          <w:b/>
          <w:sz w:val="28"/>
        </w:rPr>
        <w:t>h Development Office</w:t>
      </w:r>
      <w:r>
        <w:rPr>
          <w:sz w:val="28"/>
        </w:rPr>
        <w:t>.</w:t>
      </w:r>
      <w:r w:rsidR="00747B22">
        <w:rPr>
          <w:sz w:val="28"/>
        </w:rPr>
        <w:t xml:space="preserve"> Contact SRD if you require any assistance with the InfoReady portal. </w:t>
      </w:r>
    </w:p>
    <w:p w14:paraId="0C2087A4" w14:textId="77777777" w:rsidR="002F6F2C" w:rsidRDefault="002F6F2C">
      <w:pPr>
        <w:pStyle w:val="BodyText"/>
        <w:rPr>
          <w:sz w:val="28"/>
        </w:rPr>
      </w:pPr>
    </w:p>
    <w:p w14:paraId="57005EF1" w14:textId="77777777" w:rsidR="002F6F2C" w:rsidRDefault="00DF669A">
      <w:pPr>
        <w:ind w:left="100"/>
        <w:rPr>
          <w:b/>
          <w:sz w:val="28"/>
        </w:rPr>
      </w:pPr>
      <w:r>
        <w:rPr>
          <w:b/>
          <w:sz w:val="28"/>
        </w:rPr>
        <w:t>Phase</w:t>
      </w:r>
      <w:r>
        <w:rPr>
          <w:b/>
          <w:spacing w:val="-8"/>
          <w:sz w:val="28"/>
        </w:rPr>
        <w:t xml:space="preserve"> </w:t>
      </w:r>
      <w:r>
        <w:rPr>
          <w:b/>
          <w:sz w:val="28"/>
        </w:rPr>
        <w:t>3:</w:t>
      </w:r>
      <w:r>
        <w:rPr>
          <w:b/>
          <w:spacing w:val="-7"/>
          <w:sz w:val="28"/>
        </w:rPr>
        <w:t xml:space="preserve"> </w:t>
      </w:r>
      <w:r>
        <w:rPr>
          <w:b/>
          <w:spacing w:val="-2"/>
          <w:sz w:val="28"/>
        </w:rPr>
        <w:t>Review</w:t>
      </w:r>
    </w:p>
    <w:p w14:paraId="44471E84" w14:textId="7C1A5DBF" w:rsidR="002F6F2C" w:rsidRDefault="00256526" w:rsidP="00C832FE">
      <w:pPr>
        <w:spacing w:before="341"/>
        <w:ind w:left="100" w:right="300"/>
        <w:rPr>
          <w:sz w:val="28"/>
        </w:rPr>
      </w:pPr>
      <w:r>
        <w:rPr>
          <w:sz w:val="28"/>
        </w:rPr>
        <w:t xml:space="preserve">PIs will </w:t>
      </w:r>
      <w:r w:rsidR="00247964">
        <w:rPr>
          <w:sz w:val="28"/>
        </w:rPr>
        <w:t>self-</w:t>
      </w:r>
      <w:r>
        <w:rPr>
          <w:sz w:val="28"/>
        </w:rPr>
        <w:t>select a category for their proposal</w:t>
      </w:r>
      <w:r w:rsidR="00484A3D">
        <w:rPr>
          <w:sz w:val="28"/>
        </w:rPr>
        <w:t xml:space="preserve"> from among the following when submitting their application through InfoReady</w:t>
      </w:r>
      <w:r>
        <w:rPr>
          <w:sz w:val="28"/>
        </w:rPr>
        <w:t xml:space="preserve">: </w:t>
      </w:r>
      <w:r w:rsidR="00484A3D" w:rsidRPr="00247964">
        <w:rPr>
          <w:b/>
          <w:bCs/>
          <w:sz w:val="28"/>
        </w:rPr>
        <w:t xml:space="preserve">Arts and Humanities, Social and Behavioral Sciences, Data Science, </w:t>
      </w:r>
      <w:r w:rsidRPr="00247964">
        <w:rPr>
          <w:b/>
          <w:bCs/>
          <w:sz w:val="28"/>
        </w:rPr>
        <w:t xml:space="preserve">Biomedical (Clinical), Biomedical </w:t>
      </w:r>
      <w:r w:rsidR="00C832FE" w:rsidRPr="00247964">
        <w:rPr>
          <w:b/>
          <w:bCs/>
          <w:sz w:val="28"/>
        </w:rPr>
        <w:t>(Translational/Pre-Clinical), Biomedical (Basic), Ag</w:t>
      </w:r>
      <w:r w:rsidR="005E1A7D">
        <w:rPr>
          <w:b/>
          <w:bCs/>
          <w:sz w:val="28"/>
        </w:rPr>
        <w:t>ricultural</w:t>
      </w:r>
      <w:r w:rsidR="00C832FE" w:rsidRPr="00247964">
        <w:rPr>
          <w:b/>
          <w:bCs/>
          <w:sz w:val="28"/>
        </w:rPr>
        <w:t xml:space="preserve"> and Plant Science, Animal and Environmental Science, </w:t>
      </w:r>
      <w:r w:rsidR="00C832FE" w:rsidRPr="005E1A7D">
        <w:rPr>
          <w:sz w:val="28"/>
        </w:rPr>
        <w:t xml:space="preserve">and </w:t>
      </w:r>
      <w:r w:rsidR="00C832FE" w:rsidRPr="00247964">
        <w:rPr>
          <w:b/>
          <w:bCs/>
          <w:sz w:val="28"/>
        </w:rPr>
        <w:t>Physical and Materials Science</w:t>
      </w:r>
      <w:r w:rsidR="00C832FE">
        <w:rPr>
          <w:sz w:val="28"/>
        </w:rPr>
        <w:t xml:space="preserve">. </w:t>
      </w:r>
      <w:r w:rsidR="00247964">
        <w:rPr>
          <w:sz w:val="28"/>
        </w:rPr>
        <w:t xml:space="preserve">These categories determine which review committee will score the proposal. </w:t>
      </w:r>
      <w:r w:rsidR="00DF669A">
        <w:rPr>
          <w:sz w:val="28"/>
        </w:rPr>
        <w:t>Submitted</w:t>
      </w:r>
      <w:r w:rsidR="00DF669A">
        <w:rPr>
          <w:spacing w:val="-2"/>
          <w:sz w:val="28"/>
        </w:rPr>
        <w:t xml:space="preserve"> </w:t>
      </w:r>
      <w:r w:rsidR="00DF669A">
        <w:rPr>
          <w:sz w:val="28"/>
        </w:rPr>
        <w:t>proposals</w:t>
      </w:r>
      <w:r w:rsidR="00DF669A">
        <w:rPr>
          <w:spacing w:val="-4"/>
          <w:sz w:val="28"/>
        </w:rPr>
        <w:t xml:space="preserve"> </w:t>
      </w:r>
      <w:r w:rsidR="00DF669A">
        <w:rPr>
          <w:sz w:val="28"/>
        </w:rPr>
        <w:t>will</w:t>
      </w:r>
      <w:r w:rsidR="00DF669A">
        <w:rPr>
          <w:spacing w:val="-4"/>
          <w:sz w:val="28"/>
        </w:rPr>
        <w:t xml:space="preserve"> </w:t>
      </w:r>
      <w:r w:rsidR="00DF669A">
        <w:rPr>
          <w:sz w:val="28"/>
        </w:rPr>
        <w:t>undergo</w:t>
      </w:r>
      <w:r w:rsidR="00DF669A">
        <w:rPr>
          <w:spacing w:val="-5"/>
          <w:sz w:val="28"/>
        </w:rPr>
        <w:t xml:space="preserve"> </w:t>
      </w:r>
      <w:r w:rsidR="00DF669A">
        <w:rPr>
          <w:sz w:val="28"/>
        </w:rPr>
        <w:t>a</w:t>
      </w:r>
      <w:r w:rsidR="00DF669A">
        <w:rPr>
          <w:spacing w:val="-4"/>
          <w:sz w:val="28"/>
        </w:rPr>
        <w:t xml:space="preserve"> </w:t>
      </w:r>
      <w:r w:rsidR="00DF669A">
        <w:rPr>
          <w:sz w:val="28"/>
        </w:rPr>
        <w:t>centrally</w:t>
      </w:r>
      <w:r w:rsidR="00DF669A">
        <w:rPr>
          <w:spacing w:val="-4"/>
          <w:sz w:val="28"/>
        </w:rPr>
        <w:t xml:space="preserve"> </w:t>
      </w:r>
      <w:r w:rsidR="00DF669A">
        <w:rPr>
          <w:sz w:val="28"/>
        </w:rPr>
        <w:t>coordinated</w:t>
      </w:r>
      <w:r w:rsidR="00DF669A">
        <w:rPr>
          <w:spacing w:val="-5"/>
          <w:sz w:val="28"/>
        </w:rPr>
        <w:t xml:space="preserve"> </w:t>
      </w:r>
      <w:r w:rsidR="00DF669A">
        <w:rPr>
          <w:sz w:val="28"/>
        </w:rPr>
        <w:t>review</w:t>
      </w:r>
      <w:r w:rsidR="00DF669A">
        <w:rPr>
          <w:spacing w:val="-4"/>
          <w:sz w:val="28"/>
        </w:rPr>
        <w:t xml:space="preserve"> </w:t>
      </w:r>
      <w:r w:rsidR="00DF669A">
        <w:rPr>
          <w:sz w:val="28"/>
        </w:rPr>
        <w:t xml:space="preserve">by </w:t>
      </w:r>
      <w:r w:rsidR="00247964">
        <w:rPr>
          <w:sz w:val="28"/>
        </w:rPr>
        <w:t xml:space="preserve">these subject </w:t>
      </w:r>
      <w:r w:rsidR="006A2C4F">
        <w:rPr>
          <w:sz w:val="28"/>
        </w:rPr>
        <w:t xml:space="preserve">committees consisting of 5-8 reviewers </w:t>
      </w:r>
      <w:r w:rsidR="00247964">
        <w:rPr>
          <w:sz w:val="28"/>
        </w:rPr>
        <w:t>each.</w:t>
      </w:r>
      <w:r w:rsidR="006A2C4F">
        <w:rPr>
          <w:sz w:val="28"/>
        </w:rPr>
        <w:t xml:space="preserve"> </w:t>
      </w:r>
    </w:p>
    <w:p w14:paraId="12B2E054" w14:textId="4401428E" w:rsidR="00C832FE" w:rsidRDefault="00C832FE" w:rsidP="00C832FE">
      <w:pPr>
        <w:spacing w:before="341"/>
        <w:ind w:left="100" w:right="300"/>
        <w:rPr>
          <w:sz w:val="28"/>
        </w:rPr>
      </w:pPr>
      <w:r>
        <w:rPr>
          <w:sz w:val="28"/>
        </w:rPr>
        <w:t>The reviewers w</w:t>
      </w:r>
      <w:r w:rsidR="0051367E">
        <w:rPr>
          <w:sz w:val="28"/>
        </w:rPr>
        <w:t>ill</w:t>
      </w:r>
      <w:r>
        <w:rPr>
          <w:sz w:val="28"/>
        </w:rPr>
        <w:t xml:space="preserve"> read, and score, their assigned proposals individually, and then convene as a committee to discuss the proposals collectively, calibrate scores, and do final deliberations</w:t>
      </w:r>
      <w:r w:rsidR="00C50CC1">
        <w:rPr>
          <w:sz w:val="28"/>
        </w:rPr>
        <w:t xml:space="preserve"> and adjustments</w:t>
      </w:r>
      <w:r>
        <w:rPr>
          <w:sz w:val="28"/>
        </w:rPr>
        <w:t xml:space="preserve">. </w:t>
      </w:r>
    </w:p>
    <w:p w14:paraId="776A750F" w14:textId="77777777" w:rsidR="002F6F2C" w:rsidRDefault="002F6F2C">
      <w:pPr>
        <w:pStyle w:val="BodyText"/>
        <w:spacing w:before="1"/>
        <w:rPr>
          <w:sz w:val="28"/>
        </w:rPr>
      </w:pPr>
    </w:p>
    <w:p w14:paraId="4A19A8C0" w14:textId="44F7E870" w:rsidR="002F6F2C" w:rsidRDefault="00A625B7">
      <w:pPr>
        <w:ind w:left="100" w:right="165"/>
        <w:rPr>
          <w:sz w:val="28"/>
        </w:rPr>
      </w:pPr>
      <w:r>
        <w:rPr>
          <w:sz w:val="28"/>
        </w:rPr>
        <w:t>R</w:t>
      </w:r>
      <w:r w:rsidR="00DF669A">
        <w:rPr>
          <w:sz w:val="28"/>
        </w:rPr>
        <w:t xml:space="preserve">eview </w:t>
      </w:r>
      <w:r w:rsidR="00247964">
        <w:rPr>
          <w:sz w:val="28"/>
        </w:rPr>
        <w:t>committee</w:t>
      </w:r>
      <w:r w:rsidR="00DF669A">
        <w:rPr>
          <w:sz w:val="28"/>
        </w:rPr>
        <w:t xml:space="preserve">s will make recommendations to the Vice President for </w:t>
      </w:r>
      <w:proofErr w:type="gramStart"/>
      <w:r w:rsidR="00DF669A">
        <w:rPr>
          <w:sz w:val="28"/>
        </w:rPr>
        <w:t>Research</w:t>
      </w:r>
      <w:proofErr w:type="gramEnd"/>
      <w:r w:rsidR="00DF669A">
        <w:rPr>
          <w:spacing w:val="-4"/>
          <w:sz w:val="28"/>
        </w:rPr>
        <w:t xml:space="preserve"> </w:t>
      </w:r>
      <w:r w:rsidR="00DF669A">
        <w:rPr>
          <w:sz w:val="28"/>
        </w:rPr>
        <w:t>and</w:t>
      </w:r>
      <w:r w:rsidR="00DF669A">
        <w:rPr>
          <w:spacing w:val="-4"/>
          <w:sz w:val="28"/>
        </w:rPr>
        <w:t xml:space="preserve"> </w:t>
      </w:r>
      <w:r w:rsidR="00DF669A">
        <w:rPr>
          <w:sz w:val="28"/>
        </w:rPr>
        <w:t>a</w:t>
      </w:r>
      <w:r w:rsidR="00DF669A">
        <w:rPr>
          <w:spacing w:val="-3"/>
          <w:sz w:val="28"/>
        </w:rPr>
        <w:t xml:space="preserve"> </w:t>
      </w:r>
      <w:r w:rsidR="00DF669A">
        <w:rPr>
          <w:sz w:val="28"/>
        </w:rPr>
        <w:t>decision</w:t>
      </w:r>
      <w:r w:rsidR="00DF669A">
        <w:rPr>
          <w:spacing w:val="-4"/>
          <w:sz w:val="28"/>
        </w:rPr>
        <w:t xml:space="preserve"> </w:t>
      </w:r>
      <w:r w:rsidR="00DF669A">
        <w:rPr>
          <w:sz w:val="28"/>
        </w:rPr>
        <w:t>will</w:t>
      </w:r>
      <w:r w:rsidR="00DF669A">
        <w:rPr>
          <w:spacing w:val="-3"/>
          <w:sz w:val="28"/>
        </w:rPr>
        <w:t xml:space="preserve"> </w:t>
      </w:r>
      <w:r w:rsidR="00DF669A">
        <w:rPr>
          <w:sz w:val="28"/>
        </w:rPr>
        <w:t>be</w:t>
      </w:r>
      <w:r w:rsidR="00DF669A">
        <w:rPr>
          <w:spacing w:val="-3"/>
          <w:sz w:val="28"/>
        </w:rPr>
        <w:t xml:space="preserve"> </w:t>
      </w:r>
      <w:r w:rsidR="00DF669A">
        <w:rPr>
          <w:sz w:val="28"/>
        </w:rPr>
        <w:t>finalized.</w:t>
      </w:r>
      <w:r w:rsidR="00DF669A">
        <w:rPr>
          <w:spacing w:val="-4"/>
          <w:sz w:val="28"/>
        </w:rPr>
        <w:t xml:space="preserve"> </w:t>
      </w:r>
      <w:r w:rsidR="00DF669A">
        <w:rPr>
          <w:sz w:val="28"/>
        </w:rPr>
        <w:t>Review</w:t>
      </w:r>
      <w:r w:rsidR="00DF669A">
        <w:rPr>
          <w:spacing w:val="-3"/>
          <w:sz w:val="28"/>
        </w:rPr>
        <w:t xml:space="preserve"> </w:t>
      </w:r>
      <w:r w:rsidR="00DF669A">
        <w:rPr>
          <w:sz w:val="28"/>
        </w:rPr>
        <w:t>criteria</w:t>
      </w:r>
      <w:r w:rsidR="00DF669A">
        <w:rPr>
          <w:spacing w:val="-3"/>
          <w:sz w:val="28"/>
        </w:rPr>
        <w:t xml:space="preserve"> </w:t>
      </w:r>
      <w:r w:rsidR="00DF669A">
        <w:rPr>
          <w:sz w:val="28"/>
        </w:rPr>
        <w:t>can</w:t>
      </w:r>
      <w:r w:rsidR="00DF669A">
        <w:rPr>
          <w:spacing w:val="-4"/>
          <w:sz w:val="28"/>
        </w:rPr>
        <w:t xml:space="preserve"> </w:t>
      </w:r>
      <w:r w:rsidR="00DF669A">
        <w:rPr>
          <w:sz w:val="28"/>
        </w:rPr>
        <w:t>be</w:t>
      </w:r>
      <w:r w:rsidR="00DF669A">
        <w:rPr>
          <w:spacing w:val="-3"/>
          <w:sz w:val="28"/>
        </w:rPr>
        <w:t xml:space="preserve"> </w:t>
      </w:r>
      <w:r w:rsidR="00DF669A">
        <w:rPr>
          <w:sz w:val="28"/>
        </w:rPr>
        <w:t>found</w:t>
      </w:r>
      <w:r w:rsidR="00DF669A">
        <w:rPr>
          <w:spacing w:val="-4"/>
          <w:sz w:val="28"/>
        </w:rPr>
        <w:t xml:space="preserve"> </w:t>
      </w:r>
      <w:r w:rsidR="00DF669A">
        <w:rPr>
          <w:sz w:val="28"/>
        </w:rPr>
        <w:t>on</w:t>
      </w:r>
      <w:r w:rsidR="00DF669A">
        <w:rPr>
          <w:spacing w:val="-4"/>
          <w:sz w:val="28"/>
        </w:rPr>
        <w:t xml:space="preserve"> </w:t>
      </w:r>
      <w:r w:rsidR="00DF669A">
        <w:rPr>
          <w:sz w:val="28"/>
        </w:rPr>
        <w:t>the</w:t>
      </w:r>
      <w:r w:rsidR="00DF669A">
        <w:rPr>
          <w:spacing w:val="-3"/>
          <w:sz w:val="28"/>
        </w:rPr>
        <w:t xml:space="preserve"> </w:t>
      </w:r>
      <w:r w:rsidR="00DF669A">
        <w:rPr>
          <w:sz w:val="28"/>
        </w:rPr>
        <w:t xml:space="preserve">UF Research web site at </w:t>
      </w:r>
      <w:hyperlink r:id="rId9">
        <w:r w:rsidR="00DF669A">
          <w:rPr>
            <w:color w:val="0000FF"/>
            <w:sz w:val="28"/>
            <w:u w:val="single" w:color="0000FF"/>
          </w:rPr>
          <w:t>http://research.ufl.edu/opportunityfund.html</w:t>
        </w:r>
      </w:hyperlink>
      <w:r w:rsidR="00DF669A">
        <w:rPr>
          <w:color w:val="0000FF"/>
          <w:sz w:val="28"/>
        </w:rPr>
        <w:t xml:space="preserve"> </w:t>
      </w:r>
      <w:r w:rsidR="00DF669A">
        <w:rPr>
          <w:sz w:val="28"/>
        </w:rPr>
        <w:t xml:space="preserve">and in the </w:t>
      </w:r>
      <w:r w:rsidR="00DF669A">
        <w:rPr>
          <w:spacing w:val="-4"/>
          <w:sz w:val="28"/>
        </w:rPr>
        <w:t>FAQ.</w:t>
      </w:r>
    </w:p>
    <w:p w14:paraId="556BA198" w14:textId="77777777" w:rsidR="002F6F2C" w:rsidRDefault="002F6F2C">
      <w:pPr>
        <w:pStyle w:val="BodyText"/>
        <w:rPr>
          <w:sz w:val="28"/>
        </w:rPr>
      </w:pPr>
    </w:p>
    <w:p w14:paraId="1D2327E0" w14:textId="77777777" w:rsidR="002F6F2C" w:rsidRDefault="00DF669A">
      <w:pPr>
        <w:ind w:left="100"/>
        <w:jc w:val="both"/>
        <w:rPr>
          <w:b/>
          <w:sz w:val="28"/>
        </w:rPr>
      </w:pPr>
      <w:r>
        <w:rPr>
          <w:b/>
          <w:sz w:val="28"/>
        </w:rPr>
        <w:t>Phase</w:t>
      </w:r>
      <w:r>
        <w:rPr>
          <w:b/>
          <w:spacing w:val="-8"/>
          <w:sz w:val="28"/>
        </w:rPr>
        <w:t xml:space="preserve"> </w:t>
      </w:r>
      <w:r>
        <w:rPr>
          <w:b/>
          <w:sz w:val="28"/>
        </w:rPr>
        <w:t>4:</w:t>
      </w:r>
      <w:r>
        <w:rPr>
          <w:b/>
          <w:spacing w:val="-7"/>
          <w:sz w:val="28"/>
        </w:rPr>
        <w:t xml:space="preserve"> </w:t>
      </w:r>
      <w:r>
        <w:rPr>
          <w:b/>
          <w:sz w:val="28"/>
        </w:rPr>
        <w:t>Award</w:t>
      </w:r>
      <w:r>
        <w:rPr>
          <w:b/>
          <w:spacing w:val="-7"/>
          <w:sz w:val="28"/>
        </w:rPr>
        <w:t xml:space="preserve"> </w:t>
      </w:r>
      <w:r>
        <w:rPr>
          <w:b/>
          <w:spacing w:val="-2"/>
          <w:sz w:val="28"/>
        </w:rPr>
        <w:t>Decisions</w:t>
      </w:r>
    </w:p>
    <w:p w14:paraId="68BD862D" w14:textId="77777777" w:rsidR="002F6F2C" w:rsidRDefault="002F6F2C">
      <w:pPr>
        <w:pStyle w:val="BodyText"/>
        <w:rPr>
          <w:b/>
          <w:sz w:val="28"/>
        </w:rPr>
      </w:pPr>
    </w:p>
    <w:p w14:paraId="49D16954" w14:textId="77777777" w:rsidR="002F6F2C" w:rsidRDefault="00DF669A">
      <w:pPr>
        <w:spacing w:before="1" w:line="341" w:lineRule="exact"/>
        <w:ind w:left="100"/>
        <w:jc w:val="both"/>
        <w:rPr>
          <w:sz w:val="28"/>
        </w:rPr>
      </w:pPr>
      <w:r>
        <w:rPr>
          <w:sz w:val="28"/>
        </w:rPr>
        <w:t>Every</w:t>
      </w:r>
      <w:r>
        <w:rPr>
          <w:spacing w:val="-8"/>
          <w:sz w:val="28"/>
        </w:rPr>
        <w:t xml:space="preserve"> </w:t>
      </w:r>
      <w:r>
        <w:rPr>
          <w:sz w:val="28"/>
        </w:rPr>
        <w:t>effort</w:t>
      </w:r>
      <w:r>
        <w:rPr>
          <w:spacing w:val="-8"/>
          <w:sz w:val="28"/>
        </w:rPr>
        <w:t xml:space="preserve"> </w:t>
      </w:r>
      <w:r>
        <w:rPr>
          <w:sz w:val="28"/>
        </w:rPr>
        <w:t>will</w:t>
      </w:r>
      <w:r>
        <w:rPr>
          <w:spacing w:val="-7"/>
          <w:sz w:val="28"/>
        </w:rPr>
        <w:t xml:space="preserve"> </w:t>
      </w:r>
      <w:r>
        <w:rPr>
          <w:sz w:val="28"/>
        </w:rPr>
        <w:t>be</w:t>
      </w:r>
      <w:r>
        <w:rPr>
          <w:spacing w:val="-8"/>
          <w:sz w:val="28"/>
        </w:rPr>
        <w:t xml:space="preserve"> </w:t>
      </w:r>
      <w:r>
        <w:rPr>
          <w:sz w:val="28"/>
        </w:rPr>
        <w:t>made</w:t>
      </w:r>
      <w:r>
        <w:rPr>
          <w:spacing w:val="-7"/>
          <w:sz w:val="28"/>
        </w:rPr>
        <w:t xml:space="preserve"> </w:t>
      </w:r>
      <w:r>
        <w:rPr>
          <w:sz w:val="28"/>
        </w:rPr>
        <w:t>to</w:t>
      </w:r>
      <w:r>
        <w:rPr>
          <w:spacing w:val="-8"/>
          <w:sz w:val="28"/>
        </w:rPr>
        <w:t xml:space="preserve"> </w:t>
      </w:r>
      <w:r>
        <w:rPr>
          <w:sz w:val="28"/>
        </w:rPr>
        <w:t>notify</w:t>
      </w:r>
      <w:r>
        <w:rPr>
          <w:spacing w:val="-7"/>
          <w:sz w:val="28"/>
        </w:rPr>
        <w:t xml:space="preserve"> </w:t>
      </w:r>
      <w:r>
        <w:rPr>
          <w:sz w:val="28"/>
        </w:rPr>
        <w:t>Principal</w:t>
      </w:r>
      <w:r>
        <w:rPr>
          <w:spacing w:val="-7"/>
          <w:sz w:val="28"/>
        </w:rPr>
        <w:t xml:space="preserve"> </w:t>
      </w:r>
      <w:r>
        <w:rPr>
          <w:sz w:val="28"/>
        </w:rPr>
        <w:t>Investigators</w:t>
      </w:r>
      <w:r>
        <w:rPr>
          <w:spacing w:val="-9"/>
          <w:sz w:val="28"/>
        </w:rPr>
        <w:t xml:space="preserve"> </w:t>
      </w:r>
      <w:r>
        <w:rPr>
          <w:sz w:val="28"/>
        </w:rPr>
        <w:t>of</w:t>
      </w:r>
      <w:r>
        <w:rPr>
          <w:spacing w:val="-8"/>
          <w:sz w:val="28"/>
        </w:rPr>
        <w:t xml:space="preserve"> </w:t>
      </w:r>
      <w:r>
        <w:rPr>
          <w:sz w:val="28"/>
        </w:rPr>
        <w:t>their</w:t>
      </w:r>
      <w:r>
        <w:rPr>
          <w:spacing w:val="-7"/>
          <w:sz w:val="28"/>
        </w:rPr>
        <w:t xml:space="preserve"> </w:t>
      </w:r>
      <w:r>
        <w:rPr>
          <w:sz w:val="28"/>
        </w:rPr>
        <w:t>award</w:t>
      </w:r>
      <w:r>
        <w:rPr>
          <w:spacing w:val="-8"/>
          <w:sz w:val="28"/>
        </w:rPr>
        <w:t xml:space="preserve"> </w:t>
      </w:r>
      <w:r>
        <w:rPr>
          <w:sz w:val="28"/>
        </w:rPr>
        <w:t>status</w:t>
      </w:r>
      <w:r>
        <w:rPr>
          <w:spacing w:val="-8"/>
          <w:sz w:val="28"/>
        </w:rPr>
        <w:t xml:space="preserve"> </w:t>
      </w:r>
      <w:r>
        <w:rPr>
          <w:spacing w:val="-5"/>
          <w:sz w:val="28"/>
        </w:rPr>
        <w:t>by</w:t>
      </w:r>
    </w:p>
    <w:p w14:paraId="01C29476" w14:textId="7C50A1B6" w:rsidR="002F6F2C" w:rsidRDefault="004C0445">
      <w:pPr>
        <w:spacing w:line="341" w:lineRule="exact"/>
        <w:ind w:left="100"/>
        <w:jc w:val="both"/>
        <w:rPr>
          <w:b/>
          <w:sz w:val="28"/>
        </w:rPr>
      </w:pPr>
      <w:r>
        <w:rPr>
          <w:b/>
          <w:sz w:val="28"/>
        </w:rPr>
        <w:lastRenderedPageBreak/>
        <w:t>April</w:t>
      </w:r>
      <w:r w:rsidR="00DF669A">
        <w:rPr>
          <w:b/>
          <w:spacing w:val="-6"/>
          <w:sz w:val="28"/>
        </w:rPr>
        <w:t xml:space="preserve"> </w:t>
      </w:r>
      <w:r w:rsidR="00DF669A">
        <w:rPr>
          <w:b/>
          <w:sz w:val="28"/>
        </w:rPr>
        <w:t>1</w:t>
      </w:r>
      <w:r w:rsidR="00DF669A">
        <w:rPr>
          <w:b/>
          <w:sz w:val="28"/>
          <w:vertAlign w:val="superscript"/>
        </w:rPr>
        <w:t>st</w:t>
      </w:r>
      <w:r w:rsidR="00DF669A">
        <w:rPr>
          <w:b/>
          <w:sz w:val="28"/>
        </w:rPr>
        <w:t>,</w:t>
      </w:r>
      <w:r w:rsidR="00DF669A">
        <w:rPr>
          <w:b/>
          <w:spacing w:val="-4"/>
          <w:sz w:val="28"/>
        </w:rPr>
        <w:t xml:space="preserve"> </w:t>
      </w:r>
      <w:r w:rsidR="00DF669A">
        <w:rPr>
          <w:b/>
          <w:spacing w:val="-2"/>
          <w:sz w:val="28"/>
        </w:rPr>
        <w:t>202</w:t>
      </w:r>
      <w:r w:rsidR="008513AF">
        <w:rPr>
          <w:b/>
          <w:spacing w:val="-2"/>
          <w:sz w:val="28"/>
        </w:rPr>
        <w:t>7</w:t>
      </w:r>
      <w:r w:rsidR="00DF669A">
        <w:rPr>
          <w:b/>
          <w:spacing w:val="-2"/>
          <w:sz w:val="28"/>
        </w:rPr>
        <w:t>.</w:t>
      </w:r>
    </w:p>
    <w:p w14:paraId="20C61749" w14:textId="77777777" w:rsidR="002F6F2C" w:rsidRDefault="002F6F2C">
      <w:pPr>
        <w:pStyle w:val="BodyText"/>
        <w:rPr>
          <w:b/>
          <w:sz w:val="28"/>
        </w:rPr>
      </w:pPr>
    </w:p>
    <w:p w14:paraId="6A7809A3" w14:textId="49A2616A" w:rsidR="002F6F2C" w:rsidRDefault="00DF669A">
      <w:pPr>
        <w:ind w:left="100" w:right="811"/>
        <w:jc w:val="both"/>
        <w:rPr>
          <w:sz w:val="28"/>
        </w:rPr>
      </w:pPr>
      <w:r>
        <w:rPr>
          <w:sz w:val="28"/>
        </w:rPr>
        <w:t xml:space="preserve">An updated budget </w:t>
      </w:r>
      <w:r w:rsidR="008513AF">
        <w:rPr>
          <w:sz w:val="28"/>
        </w:rPr>
        <w:t xml:space="preserve">with details on subawards (should there be any) will </w:t>
      </w:r>
      <w:r>
        <w:rPr>
          <w:sz w:val="28"/>
        </w:rPr>
        <w:t xml:space="preserve">be requested from </w:t>
      </w:r>
      <w:r w:rsidR="008513AF">
        <w:rPr>
          <w:sz w:val="28"/>
        </w:rPr>
        <w:t>awardees</w:t>
      </w:r>
      <w:r>
        <w:rPr>
          <w:sz w:val="28"/>
        </w:rPr>
        <w:t xml:space="preserve"> after the review</w:t>
      </w:r>
      <w:r w:rsidR="008513AF">
        <w:rPr>
          <w:sz w:val="28"/>
        </w:rPr>
        <w:t>.</w:t>
      </w:r>
    </w:p>
    <w:p w14:paraId="1A1692F3" w14:textId="74A69F1B" w:rsidR="002F6F2C" w:rsidRDefault="00DF669A">
      <w:pPr>
        <w:spacing w:before="341"/>
        <w:ind w:left="100"/>
        <w:rPr>
          <w:sz w:val="28"/>
        </w:rPr>
      </w:pPr>
      <w:r>
        <w:rPr>
          <w:sz w:val="28"/>
        </w:rPr>
        <w:t>Changes</w:t>
      </w:r>
      <w:r>
        <w:rPr>
          <w:spacing w:val="-5"/>
          <w:sz w:val="28"/>
        </w:rPr>
        <w:t xml:space="preserve"> </w:t>
      </w:r>
      <w:r>
        <w:rPr>
          <w:sz w:val="28"/>
        </w:rPr>
        <w:t>to</w:t>
      </w:r>
      <w:r>
        <w:rPr>
          <w:spacing w:val="-6"/>
          <w:sz w:val="28"/>
        </w:rPr>
        <w:t xml:space="preserve"> </w:t>
      </w:r>
      <w:r>
        <w:rPr>
          <w:sz w:val="28"/>
        </w:rPr>
        <w:t>proposed</w:t>
      </w:r>
      <w:r>
        <w:rPr>
          <w:spacing w:val="-6"/>
          <w:sz w:val="28"/>
        </w:rPr>
        <w:t xml:space="preserve"> </w:t>
      </w:r>
      <w:r>
        <w:rPr>
          <w:sz w:val="28"/>
        </w:rPr>
        <w:t>budgets</w:t>
      </w:r>
      <w:r>
        <w:rPr>
          <w:spacing w:val="-4"/>
          <w:sz w:val="28"/>
        </w:rPr>
        <w:t xml:space="preserve"> </w:t>
      </w:r>
      <w:r>
        <w:rPr>
          <w:sz w:val="28"/>
        </w:rPr>
        <w:t>require</w:t>
      </w:r>
      <w:r>
        <w:rPr>
          <w:spacing w:val="-5"/>
          <w:sz w:val="28"/>
        </w:rPr>
        <w:t xml:space="preserve"> </w:t>
      </w:r>
      <w:r>
        <w:rPr>
          <w:sz w:val="28"/>
        </w:rPr>
        <w:t>approval</w:t>
      </w:r>
      <w:r>
        <w:rPr>
          <w:spacing w:val="-5"/>
          <w:sz w:val="28"/>
        </w:rPr>
        <w:t xml:space="preserve"> </w:t>
      </w:r>
      <w:r>
        <w:rPr>
          <w:sz w:val="28"/>
        </w:rPr>
        <w:t>from</w:t>
      </w:r>
      <w:r>
        <w:rPr>
          <w:spacing w:val="-4"/>
          <w:sz w:val="28"/>
        </w:rPr>
        <w:t xml:space="preserve"> </w:t>
      </w:r>
      <w:r>
        <w:rPr>
          <w:sz w:val="28"/>
        </w:rPr>
        <w:t>Strategic</w:t>
      </w:r>
      <w:r>
        <w:rPr>
          <w:spacing w:val="-5"/>
          <w:sz w:val="28"/>
        </w:rPr>
        <w:t xml:space="preserve"> </w:t>
      </w:r>
      <w:r>
        <w:rPr>
          <w:sz w:val="28"/>
        </w:rPr>
        <w:t xml:space="preserve">Research </w:t>
      </w:r>
      <w:r>
        <w:rPr>
          <w:spacing w:val="-2"/>
          <w:sz w:val="28"/>
        </w:rPr>
        <w:t>Development.</w:t>
      </w:r>
    </w:p>
    <w:p w14:paraId="6F103ADB" w14:textId="77777777" w:rsidR="002F6F2C" w:rsidRDefault="002F6F2C">
      <w:pPr>
        <w:rPr>
          <w:sz w:val="28"/>
        </w:rPr>
        <w:sectPr w:rsidR="002F6F2C">
          <w:pgSz w:w="12240" w:h="15840"/>
          <w:pgMar w:top="1340" w:right="1340" w:bottom="280" w:left="1340" w:header="765" w:footer="0" w:gutter="0"/>
          <w:cols w:space="720"/>
        </w:sectPr>
      </w:pPr>
    </w:p>
    <w:p w14:paraId="5CAEE7CE" w14:textId="77777777" w:rsidR="002F6F2C" w:rsidRDefault="00DF669A">
      <w:pPr>
        <w:pStyle w:val="Heading1"/>
      </w:pPr>
      <w:bookmarkStart w:id="6" w:name="_bookmark3"/>
      <w:bookmarkEnd w:id="6"/>
      <w:r>
        <w:rPr>
          <w:color w:val="2D74B5"/>
        </w:rPr>
        <w:lastRenderedPageBreak/>
        <w:t>Frequently</w:t>
      </w:r>
      <w:r>
        <w:rPr>
          <w:color w:val="2D74B5"/>
          <w:spacing w:val="-2"/>
        </w:rPr>
        <w:t xml:space="preserve"> </w:t>
      </w:r>
      <w:r>
        <w:rPr>
          <w:color w:val="2D74B5"/>
        </w:rPr>
        <w:t>Asked</w:t>
      </w:r>
      <w:r>
        <w:rPr>
          <w:color w:val="2D74B5"/>
          <w:spacing w:val="-3"/>
        </w:rPr>
        <w:t xml:space="preserve"> </w:t>
      </w:r>
      <w:r>
        <w:rPr>
          <w:color w:val="2D74B5"/>
          <w:spacing w:val="-2"/>
        </w:rPr>
        <w:t>Questions</w:t>
      </w:r>
    </w:p>
    <w:p w14:paraId="3CFFBA9B" w14:textId="77777777" w:rsidR="002F6F2C" w:rsidRDefault="00DF669A">
      <w:pPr>
        <w:pStyle w:val="Heading2"/>
        <w:spacing w:before="339"/>
      </w:pPr>
      <w:bookmarkStart w:id="7" w:name="_bookmark4"/>
      <w:bookmarkEnd w:id="7"/>
      <w:r>
        <w:rPr>
          <w:color w:val="2D74B5"/>
        </w:rPr>
        <w:t>What</w:t>
      </w:r>
      <w:r>
        <w:rPr>
          <w:color w:val="2D74B5"/>
          <w:spacing w:val="-4"/>
        </w:rPr>
        <w:t xml:space="preserve"> </w:t>
      </w:r>
      <w:r>
        <w:rPr>
          <w:color w:val="2D74B5"/>
        </w:rPr>
        <w:t>are</w:t>
      </w:r>
      <w:r>
        <w:rPr>
          <w:color w:val="2D74B5"/>
          <w:spacing w:val="-2"/>
        </w:rPr>
        <w:t xml:space="preserve"> </w:t>
      </w:r>
      <w:r>
        <w:rPr>
          <w:color w:val="2D74B5"/>
        </w:rPr>
        <w:t>the</w:t>
      </w:r>
      <w:r>
        <w:rPr>
          <w:color w:val="2D74B5"/>
          <w:spacing w:val="-2"/>
        </w:rPr>
        <w:t xml:space="preserve"> </w:t>
      </w:r>
      <w:r>
        <w:rPr>
          <w:color w:val="2D74B5"/>
        </w:rPr>
        <w:t>criteria</w:t>
      </w:r>
      <w:r>
        <w:rPr>
          <w:color w:val="2D74B5"/>
          <w:spacing w:val="-1"/>
        </w:rPr>
        <w:t xml:space="preserve"> </w:t>
      </w:r>
      <w:r>
        <w:rPr>
          <w:color w:val="2D74B5"/>
        </w:rPr>
        <w:t>for</w:t>
      </w:r>
      <w:r>
        <w:rPr>
          <w:color w:val="2D74B5"/>
          <w:spacing w:val="-2"/>
        </w:rPr>
        <w:t xml:space="preserve"> review?</w:t>
      </w:r>
    </w:p>
    <w:p w14:paraId="39A68DF2" w14:textId="77777777" w:rsidR="002F6F2C" w:rsidRDefault="00DF669A">
      <w:pPr>
        <w:spacing w:before="25"/>
        <w:ind w:left="100"/>
        <w:rPr>
          <w:b/>
          <w:sz w:val="28"/>
        </w:rPr>
      </w:pPr>
      <w:r>
        <w:rPr>
          <w:b/>
          <w:sz w:val="28"/>
        </w:rPr>
        <w:t>New</w:t>
      </w:r>
      <w:r>
        <w:rPr>
          <w:b/>
          <w:spacing w:val="-10"/>
          <w:sz w:val="28"/>
        </w:rPr>
        <w:t xml:space="preserve"> </w:t>
      </w:r>
      <w:r>
        <w:rPr>
          <w:b/>
          <w:sz w:val="28"/>
        </w:rPr>
        <w:t>Collaborations</w:t>
      </w:r>
      <w:r>
        <w:rPr>
          <w:b/>
          <w:spacing w:val="-10"/>
          <w:sz w:val="28"/>
        </w:rPr>
        <w:t xml:space="preserve"> </w:t>
      </w:r>
      <w:r>
        <w:rPr>
          <w:b/>
          <w:sz w:val="28"/>
        </w:rPr>
        <w:t>(20</w:t>
      </w:r>
      <w:r>
        <w:rPr>
          <w:b/>
          <w:spacing w:val="-10"/>
          <w:sz w:val="28"/>
        </w:rPr>
        <w:t xml:space="preserve"> </w:t>
      </w:r>
      <w:r>
        <w:rPr>
          <w:b/>
          <w:spacing w:val="-2"/>
          <w:sz w:val="28"/>
        </w:rPr>
        <w:t>points)</w:t>
      </w:r>
    </w:p>
    <w:p w14:paraId="45A05B40" w14:textId="26C01DA2" w:rsidR="002F6F2C" w:rsidRDefault="00DF669A">
      <w:pPr>
        <w:pStyle w:val="ListParagraph"/>
        <w:numPr>
          <w:ilvl w:val="0"/>
          <w:numId w:val="10"/>
        </w:numPr>
        <w:tabs>
          <w:tab w:val="left" w:pos="820"/>
        </w:tabs>
        <w:ind w:right="570"/>
        <w:rPr>
          <w:rFonts w:ascii="Symbol" w:hAnsi="Symbol"/>
        </w:rPr>
      </w:pPr>
      <w:r>
        <w:t>Does</w:t>
      </w:r>
      <w:r>
        <w:rPr>
          <w:spacing w:val="-5"/>
        </w:rPr>
        <w:t xml:space="preserve"> </w:t>
      </w:r>
      <w:r>
        <w:t>the</w:t>
      </w:r>
      <w:r>
        <w:rPr>
          <w:spacing w:val="-4"/>
        </w:rPr>
        <w:t xml:space="preserve"> </w:t>
      </w:r>
      <w:r>
        <w:t>proposed</w:t>
      </w:r>
      <w:r>
        <w:rPr>
          <w:spacing w:val="-5"/>
        </w:rPr>
        <w:t xml:space="preserve"> </w:t>
      </w:r>
      <w:r>
        <w:t>collaboration</w:t>
      </w:r>
      <w:r>
        <w:rPr>
          <w:spacing w:val="-3"/>
        </w:rPr>
        <w:t xml:space="preserve"> </w:t>
      </w:r>
      <w:r>
        <w:t>present</w:t>
      </w:r>
      <w:r>
        <w:rPr>
          <w:spacing w:val="-6"/>
        </w:rPr>
        <w:t xml:space="preserve"> </w:t>
      </w:r>
      <w:r>
        <w:t>a</w:t>
      </w:r>
      <w:r>
        <w:rPr>
          <w:spacing w:val="-3"/>
        </w:rPr>
        <w:t xml:space="preserve"> </w:t>
      </w:r>
      <w:r>
        <w:t>multi-/inter-disciplinary</w:t>
      </w:r>
      <w:r>
        <w:rPr>
          <w:spacing w:val="-5"/>
        </w:rPr>
        <w:t xml:space="preserve"> </w:t>
      </w:r>
      <w:r>
        <w:t>teaming</w:t>
      </w:r>
      <w:r>
        <w:rPr>
          <w:spacing w:val="-5"/>
        </w:rPr>
        <w:t xml:space="preserve"> </w:t>
      </w:r>
      <w:r>
        <w:t>to</w:t>
      </w:r>
      <w:r>
        <w:rPr>
          <w:spacing w:val="-4"/>
        </w:rPr>
        <w:t xml:space="preserve"> </w:t>
      </w:r>
      <w:r>
        <w:t>approach</w:t>
      </w:r>
      <w:r>
        <w:rPr>
          <w:spacing w:val="-5"/>
        </w:rPr>
        <w:t xml:space="preserve"> </w:t>
      </w:r>
      <w:r>
        <w:t xml:space="preserve">its </w:t>
      </w:r>
      <w:r>
        <w:rPr>
          <w:spacing w:val="-2"/>
        </w:rPr>
        <w:t>problems?</w:t>
      </w:r>
    </w:p>
    <w:p w14:paraId="33D97407" w14:textId="4195FCC2" w:rsidR="002F6F2C" w:rsidRDefault="00DF669A">
      <w:pPr>
        <w:pStyle w:val="ListParagraph"/>
        <w:numPr>
          <w:ilvl w:val="0"/>
          <w:numId w:val="10"/>
        </w:numPr>
        <w:tabs>
          <w:tab w:val="left" w:pos="820"/>
        </w:tabs>
        <w:spacing w:before="1"/>
        <w:ind w:right="672"/>
        <w:rPr>
          <w:rFonts w:ascii="Symbol" w:hAnsi="Symbol"/>
        </w:rPr>
      </w:pPr>
      <w:r>
        <w:t>Is</w:t>
      </w:r>
      <w:r>
        <w:rPr>
          <w:spacing w:val="-4"/>
        </w:rPr>
        <w:t xml:space="preserve"> </w:t>
      </w:r>
      <w:r>
        <w:t>this</w:t>
      </w:r>
      <w:r>
        <w:rPr>
          <w:spacing w:val="-3"/>
        </w:rPr>
        <w:t xml:space="preserve"> </w:t>
      </w:r>
      <w:r>
        <w:t>teaming</w:t>
      </w:r>
      <w:r>
        <w:rPr>
          <w:spacing w:val="-4"/>
        </w:rPr>
        <w:t xml:space="preserve"> </w:t>
      </w:r>
      <w:r>
        <w:t>original</w:t>
      </w:r>
      <w:r>
        <w:rPr>
          <w:spacing w:val="-3"/>
        </w:rPr>
        <w:t xml:space="preserve"> </w:t>
      </w:r>
      <w:r>
        <w:t>and</w:t>
      </w:r>
      <w:r>
        <w:rPr>
          <w:spacing w:val="-3"/>
        </w:rPr>
        <w:t xml:space="preserve"> </w:t>
      </w:r>
      <w:r>
        <w:t>likely</w:t>
      </w:r>
      <w:r>
        <w:rPr>
          <w:spacing w:val="-3"/>
        </w:rPr>
        <w:t xml:space="preserve"> </w:t>
      </w:r>
      <w:r>
        <w:t>to</w:t>
      </w:r>
      <w:r>
        <w:rPr>
          <w:spacing w:val="-3"/>
        </w:rPr>
        <w:t xml:space="preserve"> </w:t>
      </w:r>
      <w:r>
        <w:t>yield</w:t>
      </w:r>
      <w:r>
        <w:rPr>
          <w:spacing w:val="-2"/>
        </w:rPr>
        <w:t xml:space="preserve"> </w:t>
      </w:r>
      <w:r>
        <w:t>unique</w:t>
      </w:r>
      <w:r>
        <w:rPr>
          <w:spacing w:val="-3"/>
        </w:rPr>
        <w:t xml:space="preserve"> </w:t>
      </w:r>
      <w:r>
        <w:t>insights</w:t>
      </w:r>
      <w:r>
        <w:rPr>
          <w:spacing w:val="-4"/>
        </w:rPr>
        <w:t xml:space="preserve"> </w:t>
      </w:r>
      <w:r>
        <w:t>not</w:t>
      </w:r>
      <w:r>
        <w:rPr>
          <w:spacing w:val="-3"/>
        </w:rPr>
        <w:t xml:space="preserve"> </w:t>
      </w:r>
      <w:r>
        <w:t>attainable</w:t>
      </w:r>
      <w:r>
        <w:rPr>
          <w:spacing w:val="-3"/>
        </w:rPr>
        <w:t xml:space="preserve"> </w:t>
      </w:r>
      <w:r>
        <w:t>from</w:t>
      </w:r>
      <w:r>
        <w:rPr>
          <w:spacing w:val="-4"/>
        </w:rPr>
        <w:t xml:space="preserve"> </w:t>
      </w:r>
      <w:r>
        <w:t>solo</w:t>
      </w:r>
      <w:r>
        <w:rPr>
          <w:spacing w:val="-3"/>
        </w:rPr>
        <w:t xml:space="preserve"> </w:t>
      </w:r>
      <w:r>
        <w:t>or</w:t>
      </w:r>
      <w:r>
        <w:rPr>
          <w:spacing w:val="-4"/>
        </w:rPr>
        <w:t xml:space="preserve"> </w:t>
      </w:r>
      <w:r>
        <w:t xml:space="preserve">siloed </w:t>
      </w:r>
      <w:r>
        <w:rPr>
          <w:spacing w:val="-2"/>
        </w:rPr>
        <w:t>approaches?</w:t>
      </w:r>
    </w:p>
    <w:p w14:paraId="3844F8D9" w14:textId="6A7E98E4" w:rsidR="002F6F2C" w:rsidRDefault="00DF669A">
      <w:pPr>
        <w:pStyle w:val="ListParagraph"/>
        <w:numPr>
          <w:ilvl w:val="0"/>
          <w:numId w:val="10"/>
        </w:numPr>
        <w:tabs>
          <w:tab w:val="left" w:pos="820"/>
        </w:tabs>
        <w:spacing w:line="280" w:lineRule="exact"/>
        <w:ind w:hanging="360"/>
        <w:rPr>
          <w:rFonts w:ascii="Symbol" w:hAnsi="Symbol"/>
        </w:rPr>
      </w:pPr>
      <w:r>
        <w:t>Is</w:t>
      </w:r>
      <w:r>
        <w:rPr>
          <w:spacing w:val="-8"/>
        </w:rPr>
        <w:t xml:space="preserve"> </w:t>
      </w:r>
      <w:r>
        <w:t>the</w:t>
      </w:r>
      <w:r>
        <w:rPr>
          <w:spacing w:val="-6"/>
        </w:rPr>
        <w:t xml:space="preserve"> </w:t>
      </w:r>
      <w:r>
        <w:t>team</w:t>
      </w:r>
      <w:r>
        <w:rPr>
          <w:spacing w:val="-8"/>
        </w:rPr>
        <w:t xml:space="preserve"> </w:t>
      </w:r>
      <w:r>
        <w:t>structured</w:t>
      </w:r>
      <w:r>
        <w:rPr>
          <w:spacing w:val="-7"/>
        </w:rPr>
        <w:t xml:space="preserve"> </w:t>
      </w:r>
      <w:r>
        <w:t>around</w:t>
      </w:r>
      <w:r>
        <w:rPr>
          <w:spacing w:val="-8"/>
        </w:rPr>
        <w:t xml:space="preserve"> </w:t>
      </w:r>
      <w:r>
        <w:t>long-term</w:t>
      </w:r>
      <w:r>
        <w:rPr>
          <w:spacing w:val="-7"/>
        </w:rPr>
        <w:t xml:space="preserve"> </w:t>
      </w:r>
      <w:r>
        <w:t>funding</w:t>
      </w:r>
      <w:r>
        <w:rPr>
          <w:spacing w:val="-7"/>
        </w:rPr>
        <w:t xml:space="preserve"> </w:t>
      </w:r>
      <w:r>
        <w:t>goals</w:t>
      </w:r>
      <w:r>
        <w:rPr>
          <w:spacing w:val="-6"/>
        </w:rPr>
        <w:t xml:space="preserve"> </w:t>
      </w:r>
      <w:r>
        <w:t>beyond</w:t>
      </w:r>
      <w:r>
        <w:rPr>
          <w:spacing w:val="-8"/>
        </w:rPr>
        <w:t xml:space="preserve"> </w:t>
      </w:r>
      <w:r>
        <w:t>the</w:t>
      </w:r>
      <w:r>
        <w:rPr>
          <w:spacing w:val="-6"/>
        </w:rPr>
        <w:t xml:space="preserve"> </w:t>
      </w:r>
      <w:r>
        <w:rPr>
          <w:spacing w:val="-2"/>
        </w:rPr>
        <w:t>ROSF</w:t>
      </w:r>
      <w:r w:rsidR="008513AF">
        <w:rPr>
          <w:spacing w:val="-2"/>
        </w:rPr>
        <w:t xml:space="preserve"> and is there evidence the team has the combined ability to effectively pursue these goals</w:t>
      </w:r>
      <w:r>
        <w:rPr>
          <w:spacing w:val="-2"/>
        </w:rPr>
        <w:t>?</w:t>
      </w:r>
    </w:p>
    <w:p w14:paraId="490B8189" w14:textId="598CDAC8" w:rsidR="002F6F2C" w:rsidRDefault="00DF669A">
      <w:pPr>
        <w:pStyle w:val="ListParagraph"/>
        <w:numPr>
          <w:ilvl w:val="0"/>
          <w:numId w:val="10"/>
        </w:numPr>
        <w:tabs>
          <w:tab w:val="left" w:pos="820"/>
        </w:tabs>
        <w:spacing w:line="280" w:lineRule="exact"/>
        <w:ind w:hanging="360"/>
        <w:rPr>
          <w:rFonts w:ascii="Symbol" w:hAnsi="Symbol"/>
        </w:rPr>
      </w:pPr>
      <w:r>
        <w:t>Does</w:t>
      </w:r>
      <w:r>
        <w:rPr>
          <w:spacing w:val="-10"/>
        </w:rPr>
        <w:t xml:space="preserve"> </w:t>
      </w:r>
      <w:r>
        <w:t>the</w:t>
      </w:r>
      <w:r>
        <w:rPr>
          <w:spacing w:val="-8"/>
        </w:rPr>
        <w:t xml:space="preserve"> </w:t>
      </w:r>
      <w:r>
        <w:t>investigative</w:t>
      </w:r>
      <w:r>
        <w:rPr>
          <w:spacing w:val="-6"/>
        </w:rPr>
        <w:t xml:space="preserve"> </w:t>
      </w:r>
      <w:r>
        <w:t>team</w:t>
      </w:r>
      <w:r>
        <w:rPr>
          <w:spacing w:val="-8"/>
        </w:rPr>
        <w:t xml:space="preserve"> </w:t>
      </w:r>
      <w:r>
        <w:t>bring</w:t>
      </w:r>
      <w:r>
        <w:rPr>
          <w:spacing w:val="-8"/>
        </w:rPr>
        <w:t xml:space="preserve"> </w:t>
      </w:r>
      <w:r>
        <w:t>complementary</w:t>
      </w:r>
      <w:r>
        <w:rPr>
          <w:spacing w:val="-7"/>
        </w:rPr>
        <w:t xml:space="preserve"> </w:t>
      </w:r>
      <w:r>
        <w:t>and</w:t>
      </w:r>
      <w:r>
        <w:rPr>
          <w:spacing w:val="-8"/>
        </w:rPr>
        <w:t xml:space="preserve"> </w:t>
      </w:r>
      <w:r>
        <w:t>integrated</w:t>
      </w:r>
      <w:r>
        <w:rPr>
          <w:spacing w:val="-7"/>
        </w:rPr>
        <w:t xml:space="preserve"> </w:t>
      </w:r>
      <w:r>
        <w:t>expertise</w:t>
      </w:r>
      <w:r>
        <w:rPr>
          <w:spacing w:val="-7"/>
        </w:rPr>
        <w:t xml:space="preserve"> </w:t>
      </w:r>
      <w:r>
        <w:t>to</w:t>
      </w:r>
      <w:r>
        <w:rPr>
          <w:spacing w:val="-7"/>
        </w:rPr>
        <w:t xml:space="preserve"> </w:t>
      </w:r>
      <w:r>
        <w:t>the</w:t>
      </w:r>
      <w:r>
        <w:rPr>
          <w:spacing w:val="-6"/>
        </w:rPr>
        <w:t xml:space="preserve"> </w:t>
      </w:r>
      <w:r>
        <w:rPr>
          <w:spacing w:val="-2"/>
        </w:rPr>
        <w:t>project?</w:t>
      </w:r>
    </w:p>
    <w:p w14:paraId="5650A2E5" w14:textId="07C22650" w:rsidR="008513AF" w:rsidRPr="0069383D" w:rsidRDefault="00DF669A" w:rsidP="0068315B">
      <w:pPr>
        <w:pStyle w:val="ListParagraph"/>
        <w:numPr>
          <w:ilvl w:val="0"/>
          <w:numId w:val="10"/>
        </w:numPr>
        <w:tabs>
          <w:tab w:val="left" w:pos="820"/>
        </w:tabs>
        <w:spacing w:before="1"/>
        <w:ind w:hanging="360"/>
        <w:rPr>
          <w:rFonts w:ascii="Symbol" w:hAnsi="Symbol"/>
        </w:rPr>
      </w:pPr>
      <w:r>
        <w:t>Is</w:t>
      </w:r>
      <w:r>
        <w:rPr>
          <w:spacing w:val="-8"/>
        </w:rPr>
        <w:t xml:space="preserve"> </w:t>
      </w:r>
      <w:r>
        <w:t>there</w:t>
      </w:r>
      <w:r>
        <w:rPr>
          <w:spacing w:val="-6"/>
        </w:rPr>
        <w:t xml:space="preserve"> </w:t>
      </w:r>
      <w:r>
        <w:t>evidence</w:t>
      </w:r>
      <w:r>
        <w:rPr>
          <w:spacing w:val="-7"/>
        </w:rPr>
        <w:t xml:space="preserve"> </w:t>
      </w:r>
      <w:r>
        <w:t>of</w:t>
      </w:r>
      <w:r>
        <w:rPr>
          <w:spacing w:val="-5"/>
        </w:rPr>
        <w:t xml:space="preserve"> </w:t>
      </w:r>
      <w:r>
        <w:t>investigators’</w:t>
      </w:r>
      <w:r>
        <w:rPr>
          <w:spacing w:val="-6"/>
        </w:rPr>
        <w:t xml:space="preserve"> </w:t>
      </w:r>
      <w:r>
        <w:t>ability</w:t>
      </w:r>
      <w:r>
        <w:rPr>
          <w:spacing w:val="-7"/>
        </w:rPr>
        <w:t xml:space="preserve"> </w:t>
      </w:r>
      <w:r>
        <w:t>to</w:t>
      </w:r>
      <w:r>
        <w:rPr>
          <w:spacing w:val="-6"/>
        </w:rPr>
        <w:t xml:space="preserve"> </w:t>
      </w:r>
      <w:r>
        <w:t>work</w:t>
      </w:r>
      <w:r>
        <w:rPr>
          <w:spacing w:val="-6"/>
        </w:rPr>
        <w:t xml:space="preserve"> </w:t>
      </w:r>
      <w:r>
        <w:t>together</w:t>
      </w:r>
      <w:r>
        <w:rPr>
          <w:spacing w:val="-7"/>
        </w:rPr>
        <w:t xml:space="preserve"> </w:t>
      </w:r>
      <w:r>
        <w:t>in</w:t>
      </w:r>
      <w:r>
        <w:rPr>
          <w:spacing w:val="-7"/>
        </w:rPr>
        <w:t xml:space="preserve"> </w:t>
      </w:r>
      <w:r>
        <w:t>an</w:t>
      </w:r>
      <w:r>
        <w:rPr>
          <w:spacing w:val="-6"/>
        </w:rPr>
        <w:t xml:space="preserve"> </w:t>
      </w:r>
      <w:r>
        <w:t>interdisciplinary</w:t>
      </w:r>
      <w:r>
        <w:rPr>
          <w:spacing w:val="-7"/>
        </w:rPr>
        <w:t xml:space="preserve"> </w:t>
      </w:r>
      <w:r>
        <w:rPr>
          <w:spacing w:val="-2"/>
        </w:rPr>
        <w:t>fashion?</w:t>
      </w:r>
    </w:p>
    <w:p w14:paraId="75DD422F" w14:textId="4A152D56" w:rsidR="0068315B" w:rsidRPr="0069383D" w:rsidRDefault="0068315B" w:rsidP="0068315B">
      <w:pPr>
        <w:pStyle w:val="ListParagraph"/>
        <w:numPr>
          <w:ilvl w:val="0"/>
          <w:numId w:val="10"/>
        </w:numPr>
        <w:tabs>
          <w:tab w:val="left" w:pos="820"/>
        </w:tabs>
        <w:spacing w:before="1"/>
        <w:ind w:hanging="360"/>
        <w:rPr>
          <w:rFonts w:ascii="Symbol" w:hAnsi="Symbol"/>
        </w:rPr>
      </w:pPr>
      <w:r>
        <w:rPr>
          <w:spacing w:val="-2"/>
        </w:rPr>
        <w:t>Does the team illustrate individual and collective capacity to competitively seek external funding?</w:t>
      </w:r>
    </w:p>
    <w:p w14:paraId="02A7B012" w14:textId="77777777" w:rsidR="002F6F2C" w:rsidRDefault="002F6F2C">
      <w:pPr>
        <w:pStyle w:val="BodyText"/>
        <w:spacing w:before="73"/>
        <w:rPr>
          <w:sz w:val="22"/>
        </w:rPr>
      </w:pPr>
    </w:p>
    <w:p w14:paraId="761A5A5C" w14:textId="77777777" w:rsidR="002F6F2C" w:rsidRDefault="00DF669A">
      <w:pPr>
        <w:ind w:left="100"/>
        <w:rPr>
          <w:b/>
          <w:sz w:val="28"/>
        </w:rPr>
      </w:pPr>
      <w:r>
        <w:rPr>
          <w:b/>
          <w:sz w:val="28"/>
        </w:rPr>
        <w:t>Novel</w:t>
      </w:r>
      <w:r>
        <w:rPr>
          <w:b/>
          <w:spacing w:val="-7"/>
          <w:sz w:val="28"/>
        </w:rPr>
        <w:t xml:space="preserve"> </w:t>
      </w:r>
      <w:r>
        <w:rPr>
          <w:b/>
          <w:sz w:val="28"/>
        </w:rPr>
        <w:t>Research</w:t>
      </w:r>
      <w:r>
        <w:rPr>
          <w:b/>
          <w:spacing w:val="-7"/>
          <w:sz w:val="28"/>
        </w:rPr>
        <w:t xml:space="preserve"> </w:t>
      </w:r>
      <w:r>
        <w:rPr>
          <w:b/>
          <w:sz w:val="28"/>
        </w:rPr>
        <w:t>(20</w:t>
      </w:r>
      <w:r>
        <w:rPr>
          <w:b/>
          <w:spacing w:val="-8"/>
          <w:sz w:val="28"/>
        </w:rPr>
        <w:t xml:space="preserve"> </w:t>
      </w:r>
      <w:r>
        <w:rPr>
          <w:b/>
          <w:spacing w:val="-2"/>
          <w:sz w:val="28"/>
        </w:rPr>
        <w:t>points)</w:t>
      </w:r>
    </w:p>
    <w:p w14:paraId="6C0961A0" w14:textId="56268D48" w:rsidR="002F6F2C" w:rsidRDefault="00DF669A">
      <w:pPr>
        <w:pStyle w:val="ListParagraph"/>
        <w:numPr>
          <w:ilvl w:val="0"/>
          <w:numId w:val="10"/>
        </w:numPr>
        <w:tabs>
          <w:tab w:val="left" w:pos="820"/>
        </w:tabs>
        <w:ind w:right="710"/>
        <w:rPr>
          <w:rFonts w:ascii="Symbol" w:hAnsi="Symbol"/>
        </w:rPr>
      </w:pPr>
      <w:r>
        <w:t>Does</w:t>
      </w:r>
      <w:r>
        <w:rPr>
          <w:spacing w:val="-5"/>
        </w:rPr>
        <w:t xml:space="preserve"> </w:t>
      </w:r>
      <w:r>
        <w:t>the</w:t>
      </w:r>
      <w:r>
        <w:rPr>
          <w:spacing w:val="-4"/>
        </w:rPr>
        <w:t xml:space="preserve"> </w:t>
      </w:r>
      <w:r>
        <w:t>project</w:t>
      </w:r>
      <w:r>
        <w:rPr>
          <w:spacing w:val="-5"/>
        </w:rPr>
        <w:t xml:space="preserve"> </w:t>
      </w:r>
      <w:r>
        <w:t>develop</w:t>
      </w:r>
      <w:r>
        <w:rPr>
          <w:spacing w:val="-3"/>
        </w:rPr>
        <w:t xml:space="preserve"> </w:t>
      </w:r>
      <w:r>
        <w:t>or</w:t>
      </w:r>
      <w:r>
        <w:rPr>
          <w:spacing w:val="-5"/>
        </w:rPr>
        <w:t xml:space="preserve"> </w:t>
      </w:r>
      <w:r>
        <w:t>employ</w:t>
      </w:r>
      <w:r>
        <w:rPr>
          <w:spacing w:val="-3"/>
        </w:rPr>
        <w:t xml:space="preserve"> </w:t>
      </w:r>
      <w:r>
        <w:t>novel</w:t>
      </w:r>
      <w:r>
        <w:rPr>
          <w:spacing w:val="-4"/>
        </w:rPr>
        <w:t xml:space="preserve"> </w:t>
      </w:r>
      <w:r>
        <w:t>concepts,</w:t>
      </w:r>
      <w:r>
        <w:rPr>
          <w:spacing w:val="-3"/>
        </w:rPr>
        <w:t xml:space="preserve"> </w:t>
      </w:r>
      <w:r>
        <w:t>approaches,</w:t>
      </w:r>
      <w:r>
        <w:rPr>
          <w:spacing w:val="-4"/>
        </w:rPr>
        <w:t xml:space="preserve"> </w:t>
      </w:r>
      <w:r>
        <w:t>methodologies,</w:t>
      </w:r>
      <w:r>
        <w:rPr>
          <w:spacing w:val="-4"/>
        </w:rPr>
        <w:t xml:space="preserve"> </w:t>
      </w:r>
      <w:r>
        <w:t>tools,</w:t>
      </w:r>
      <w:r>
        <w:rPr>
          <w:spacing w:val="-4"/>
        </w:rPr>
        <w:t xml:space="preserve"> </w:t>
      </w:r>
      <w:r>
        <w:t xml:space="preserve">or </w:t>
      </w:r>
      <w:r>
        <w:rPr>
          <w:spacing w:val="-2"/>
        </w:rPr>
        <w:t>technologies?</w:t>
      </w:r>
    </w:p>
    <w:p w14:paraId="3EF31EC0" w14:textId="5BC44175" w:rsidR="002F6F2C" w:rsidRDefault="00DF669A">
      <w:pPr>
        <w:pStyle w:val="ListParagraph"/>
        <w:numPr>
          <w:ilvl w:val="0"/>
          <w:numId w:val="10"/>
        </w:numPr>
        <w:tabs>
          <w:tab w:val="left" w:pos="820"/>
        </w:tabs>
        <w:spacing w:before="1"/>
        <w:ind w:right="154"/>
        <w:rPr>
          <w:rFonts w:ascii="Symbol" w:hAnsi="Symbol"/>
        </w:rPr>
      </w:pPr>
      <w:r>
        <w:t>Are</w:t>
      </w:r>
      <w:r>
        <w:rPr>
          <w:spacing w:val="-4"/>
        </w:rPr>
        <w:t xml:space="preserve"> </w:t>
      </w:r>
      <w:r>
        <w:t>these</w:t>
      </w:r>
      <w:r>
        <w:rPr>
          <w:spacing w:val="-4"/>
        </w:rPr>
        <w:t xml:space="preserve"> </w:t>
      </w:r>
      <w:r w:rsidR="002F4247">
        <w:rPr>
          <w:spacing w:val="-4"/>
        </w:rPr>
        <w:t xml:space="preserve">novel concepts, approaches, methodologies, </w:t>
      </w:r>
      <w:r w:rsidR="00B521BB">
        <w:rPr>
          <w:spacing w:val="-4"/>
        </w:rPr>
        <w:t>tools,</w:t>
      </w:r>
      <w:r w:rsidR="002F4247">
        <w:rPr>
          <w:spacing w:val="-4"/>
        </w:rPr>
        <w:t xml:space="preserve"> or technologies </w:t>
      </w:r>
      <w:r>
        <w:t>adequately</w:t>
      </w:r>
      <w:r>
        <w:rPr>
          <w:spacing w:val="-4"/>
        </w:rPr>
        <w:t xml:space="preserve"> </w:t>
      </w:r>
      <w:r>
        <w:t>developed,</w:t>
      </w:r>
      <w:r>
        <w:rPr>
          <w:spacing w:val="-4"/>
        </w:rPr>
        <w:t xml:space="preserve"> </w:t>
      </w:r>
      <w:r>
        <w:t>well-integrated,</w:t>
      </w:r>
      <w:r>
        <w:rPr>
          <w:spacing w:val="-4"/>
        </w:rPr>
        <w:t xml:space="preserve"> </w:t>
      </w:r>
      <w:r>
        <w:t>well-reasoned,</w:t>
      </w:r>
      <w:r>
        <w:rPr>
          <w:spacing w:val="-4"/>
        </w:rPr>
        <w:t xml:space="preserve"> </w:t>
      </w:r>
      <w:r>
        <w:t>and</w:t>
      </w:r>
      <w:r>
        <w:rPr>
          <w:spacing w:val="-5"/>
        </w:rPr>
        <w:t xml:space="preserve"> </w:t>
      </w:r>
      <w:r>
        <w:t>appropriate</w:t>
      </w:r>
      <w:r>
        <w:rPr>
          <w:spacing w:val="-4"/>
        </w:rPr>
        <w:t xml:space="preserve"> </w:t>
      </w:r>
      <w:r>
        <w:t>to</w:t>
      </w:r>
      <w:r>
        <w:rPr>
          <w:spacing w:val="-4"/>
        </w:rPr>
        <w:t xml:space="preserve"> </w:t>
      </w:r>
      <w:r>
        <w:t>the</w:t>
      </w:r>
      <w:r>
        <w:rPr>
          <w:spacing w:val="-4"/>
        </w:rPr>
        <w:t xml:space="preserve"> </w:t>
      </w:r>
      <w:r>
        <w:t>aims</w:t>
      </w:r>
      <w:r>
        <w:rPr>
          <w:spacing w:val="-5"/>
        </w:rPr>
        <w:t xml:space="preserve"> </w:t>
      </w:r>
      <w:r>
        <w:t>of the project?</w:t>
      </w:r>
    </w:p>
    <w:p w14:paraId="0FEF8DAF" w14:textId="0F3AC140" w:rsidR="002F6F2C" w:rsidRDefault="00DF669A">
      <w:pPr>
        <w:pStyle w:val="ListParagraph"/>
        <w:numPr>
          <w:ilvl w:val="0"/>
          <w:numId w:val="10"/>
        </w:numPr>
        <w:tabs>
          <w:tab w:val="left" w:pos="820"/>
        </w:tabs>
        <w:spacing w:line="280" w:lineRule="exact"/>
        <w:ind w:hanging="360"/>
        <w:rPr>
          <w:rFonts w:ascii="Symbol" w:hAnsi="Symbol"/>
        </w:rPr>
      </w:pPr>
      <w:r>
        <w:t>Do</w:t>
      </w:r>
      <w:r>
        <w:rPr>
          <w:spacing w:val="-6"/>
        </w:rPr>
        <w:t xml:space="preserve"> </w:t>
      </w:r>
      <w:r>
        <w:t>the</w:t>
      </w:r>
      <w:r>
        <w:rPr>
          <w:spacing w:val="-6"/>
        </w:rPr>
        <w:t xml:space="preserve"> </w:t>
      </w:r>
      <w:r>
        <w:t>proposed</w:t>
      </w:r>
      <w:r>
        <w:rPr>
          <w:spacing w:val="-6"/>
        </w:rPr>
        <w:t xml:space="preserve"> </w:t>
      </w:r>
      <w:r>
        <w:t>outcomes</w:t>
      </w:r>
      <w:r>
        <w:rPr>
          <w:spacing w:val="-5"/>
        </w:rPr>
        <w:t xml:space="preserve"> </w:t>
      </w:r>
      <w:r>
        <w:t>offer</w:t>
      </w:r>
      <w:r>
        <w:rPr>
          <w:spacing w:val="-6"/>
        </w:rPr>
        <w:t xml:space="preserve"> </w:t>
      </w:r>
      <w:r>
        <w:t>a</w:t>
      </w:r>
      <w:r>
        <w:rPr>
          <w:spacing w:val="-6"/>
        </w:rPr>
        <w:t xml:space="preserve"> </w:t>
      </w:r>
      <w:r>
        <w:t>new</w:t>
      </w:r>
      <w:r>
        <w:rPr>
          <w:spacing w:val="-5"/>
        </w:rPr>
        <w:t xml:space="preserve"> </w:t>
      </w:r>
      <w:r>
        <w:t>paradigm</w:t>
      </w:r>
      <w:r>
        <w:rPr>
          <w:spacing w:val="-7"/>
        </w:rPr>
        <w:t xml:space="preserve"> </w:t>
      </w:r>
      <w:r>
        <w:t>for</w:t>
      </w:r>
      <w:r>
        <w:rPr>
          <w:spacing w:val="-4"/>
        </w:rPr>
        <w:t xml:space="preserve"> </w:t>
      </w:r>
      <w:r>
        <w:t>concepts</w:t>
      </w:r>
      <w:r>
        <w:rPr>
          <w:spacing w:val="-6"/>
        </w:rPr>
        <w:t xml:space="preserve"> </w:t>
      </w:r>
      <w:r>
        <w:t>in</w:t>
      </w:r>
      <w:r>
        <w:rPr>
          <w:spacing w:val="-7"/>
        </w:rPr>
        <w:t xml:space="preserve"> </w:t>
      </w:r>
      <w:r>
        <w:t>this</w:t>
      </w:r>
      <w:r>
        <w:rPr>
          <w:spacing w:val="-6"/>
        </w:rPr>
        <w:t xml:space="preserve"> </w:t>
      </w:r>
      <w:r>
        <w:t>area</w:t>
      </w:r>
      <w:r>
        <w:rPr>
          <w:spacing w:val="-7"/>
        </w:rPr>
        <w:t xml:space="preserve"> </w:t>
      </w:r>
      <w:r>
        <w:t>of</w:t>
      </w:r>
      <w:r>
        <w:rPr>
          <w:spacing w:val="-5"/>
        </w:rPr>
        <w:t xml:space="preserve"> </w:t>
      </w:r>
      <w:r>
        <w:rPr>
          <w:spacing w:val="-2"/>
        </w:rPr>
        <w:t>research?</w:t>
      </w:r>
    </w:p>
    <w:p w14:paraId="741B358F" w14:textId="20870170" w:rsidR="002F6F2C" w:rsidRDefault="00DF669A">
      <w:pPr>
        <w:pStyle w:val="ListParagraph"/>
        <w:numPr>
          <w:ilvl w:val="0"/>
          <w:numId w:val="10"/>
        </w:numPr>
        <w:tabs>
          <w:tab w:val="left" w:pos="820"/>
        </w:tabs>
        <w:ind w:right="1295"/>
        <w:rPr>
          <w:rFonts w:ascii="Symbol" w:hAnsi="Symbol"/>
        </w:rPr>
      </w:pPr>
      <w:r>
        <w:t>Does</w:t>
      </w:r>
      <w:r>
        <w:rPr>
          <w:spacing w:val="-5"/>
        </w:rPr>
        <w:t xml:space="preserve"> </w:t>
      </w:r>
      <w:r>
        <w:t>the</w:t>
      </w:r>
      <w:r>
        <w:rPr>
          <w:spacing w:val="-4"/>
        </w:rPr>
        <w:t xml:space="preserve"> </w:t>
      </w:r>
      <w:r>
        <w:t>proposal</w:t>
      </w:r>
      <w:r>
        <w:rPr>
          <w:spacing w:val="-4"/>
        </w:rPr>
        <w:t xml:space="preserve"> </w:t>
      </w:r>
      <w:r>
        <w:t>present</w:t>
      </w:r>
      <w:r>
        <w:rPr>
          <w:spacing w:val="-4"/>
        </w:rPr>
        <w:t xml:space="preserve"> </w:t>
      </w:r>
      <w:r>
        <w:t>a</w:t>
      </w:r>
      <w:r>
        <w:rPr>
          <w:spacing w:val="-5"/>
        </w:rPr>
        <w:t xml:space="preserve"> </w:t>
      </w:r>
      <w:r>
        <w:t>new</w:t>
      </w:r>
      <w:r>
        <w:rPr>
          <w:spacing w:val="-3"/>
        </w:rPr>
        <w:t xml:space="preserve"> </w:t>
      </w:r>
      <w:r>
        <w:t>avenue</w:t>
      </w:r>
      <w:r>
        <w:rPr>
          <w:spacing w:val="-4"/>
        </w:rPr>
        <w:t xml:space="preserve"> </w:t>
      </w:r>
      <w:r>
        <w:t>of</w:t>
      </w:r>
      <w:r>
        <w:rPr>
          <w:spacing w:val="-5"/>
        </w:rPr>
        <w:t xml:space="preserve"> </w:t>
      </w:r>
      <w:r>
        <w:t>research</w:t>
      </w:r>
      <w:r>
        <w:rPr>
          <w:spacing w:val="-4"/>
        </w:rPr>
        <w:t xml:space="preserve"> </w:t>
      </w:r>
      <w:r>
        <w:t>and</w:t>
      </w:r>
      <w:r>
        <w:rPr>
          <w:spacing w:val="-5"/>
        </w:rPr>
        <w:t xml:space="preserve"> </w:t>
      </w:r>
      <w:r>
        <w:t>collaboration</w:t>
      </w:r>
      <w:r>
        <w:rPr>
          <w:spacing w:val="-5"/>
        </w:rPr>
        <w:t xml:space="preserve"> </w:t>
      </w:r>
      <w:r>
        <w:t>for</w:t>
      </w:r>
      <w:r>
        <w:rPr>
          <w:spacing w:val="-4"/>
        </w:rPr>
        <w:t xml:space="preserve"> </w:t>
      </w:r>
      <w:proofErr w:type="gramStart"/>
      <w:r>
        <w:t xml:space="preserve">involved </w:t>
      </w:r>
      <w:r>
        <w:rPr>
          <w:spacing w:val="-2"/>
        </w:rPr>
        <w:t>investigators</w:t>
      </w:r>
      <w:proofErr w:type="gramEnd"/>
      <w:r>
        <w:rPr>
          <w:spacing w:val="-2"/>
        </w:rPr>
        <w:t>?</w:t>
      </w:r>
    </w:p>
    <w:p w14:paraId="7907B131" w14:textId="77777777" w:rsidR="00B72304" w:rsidRPr="0069383D" w:rsidRDefault="00DF669A" w:rsidP="00B72304">
      <w:pPr>
        <w:pStyle w:val="ListParagraph"/>
        <w:numPr>
          <w:ilvl w:val="0"/>
          <w:numId w:val="10"/>
        </w:numPr>
        <w:tabs>
          <w:tab w:val="left" w:pos="820"/>
        </w:tabs>
        <w:ind w:hanging="360"/>
        <w:rPr>
          <w:rFonts w:ascii="Symbol" w:hAnsi="Symbol"/>
        </w:rPr>
      </w:pPr>
      <w:r>
        <w:t>What</w:t>
      </w:r>
      <w:r>
        <w:rPr>
          <w:spacing w:val="-8"/>
        </w:rPr>
        <w:t xml:space="preserve"> </w:t>
      </w:r>
      <w:r>
        <w:t>expanded</w:t>
      </w:r>
      <w:r>
        <w:rPr>
          <w:spacing w:val="-8"/>
        </w:rPr>
        <w:t xml:space="preserve"> </w:t>
      </w:r>
      <w:r>
        <w:t>collaborations</w:t>
      </w:r>
      <w:r>
        <w:rPr>
          <w:spacing w:val="-7"/>
        </w:rPr>
        <w:t xml:space="preserve"> </w:t>
      </w:r>
      <w:r>
        <w:t>does</w:t>
      </w:r>
      <w:r>
        <w:rPr>
          <w:spacing w:val="-7"/>
        </w:rPr>
        <w:t xml:space="preserve"> </w:t>
      </w:r>
      <w:r>
        <w:t>the</w:t>
      </w:r>
      <w:r>
        <w:rPr>
          <w:spacing w:val="-6"/>
        </w:rPr>
        <w:t xml:space="preserve"> </w:t>
      </w:r>
      <w:r>
        <w:t>team</w:t>
      </w:r>
      <w:r>
        <w:rPr>
          <w:spacing w:val="-7"/>
        </w:rPr>
        <w:t xml:space="preserve"> </w:t>
      </w:r>
      <w:r>
        <w:t>anticipate</w:t>
      </w:r>
      <w:r>
        <w:rPr>
          <w:spacing w:val="-8"/>
        </w:rPr>
        <w:t xml:space="preserve"> </w:t>
      </w:r>
      <w:proofErr w:type="gramStart"/>
      <w:r>
        <w:t>as</w:t>
      </w:r>
      <w:r>
        <w:rPr>
          <w:spacing w:val="-7"/>
        </w:rPr>
        <w:t xml:space="preserve"> </w:t>
      </w:r>
      <w:r>
        <w:t>a</w:t>
      </w:r>
      <w:r>
        <w:rPr>
          <w:spacing w:val="-7"/>
        </w:rPr>
        <w:t xml:space="preserve"> </w:t>
      </w:r>
      <w:r>
        <w:t>result</w:t>
      </w:r>
      <w:r>
        <w:rPr>
          <w:spacing w:val="-8"/>
        </w:rPr>
        <w:t xml:space="preserve"> </w:t>
      </w:r>
      <w:r>
        <w:t>of</w:t>
      </w:r>
      <w:proofErr w:type="gramEnd"/>
      <w:r>
        <w:rPr>
          <w:spacing w:val="-3"/>
        </w:rPr>
        <w:t xml:space="preserve"> </w:t>
      </w:r>
      <w:r>
        <w:t>these</w:t>
      </w:r>
      <w:r>
        <w:rPr>
          <w:spacing w:val="-8"/>
        </w:rPr>
        <w:t xml:space="preserve"> </w:t>
      </w:r>
      <w:r>
        <w:rPr>
          <w:spacing w:val="-2"/>
        </w:rPr>
        <w:t>outcomes?</w:t>
      </w:r>
    </w:p>
    <w:p w14:paraId="13A10F8D" w14:textId="7FDC24CD" w:rsidR="00B72304" w:rsidRPr="0069383D" w:rsidRDefault="00B72304" w:rsidP="00B72304">
      <w:pPr>
        <w:pStyle w:val="ListParagraph"/>
        <w:numPr>
          <w:ilvl w:val="0"/>
          <w:numId w:val="10"/>
        </w:numPr>
        <w:tabs>
          <w:tab w:val="left" w:pos="820"/>
        </w:tabs>
        <w:ind w:hanging="360"/>
        <w:rPr>
          <w:rFonts w:ascii="Symbol" w:hAnsi="Symbol"/>
        </w:rPr>
      </w:pPr>
      <w:r>
        <w:t xml:space="preserve">Does the proposal </w:t>
      </w:r>
      <w:r w:rsidRPr="00B72304">
        <w:t>illustrate a sound and plausible research plan that clearly defines what goals</w:t>
      </w:r>
      <w:r w:rsidR="0057264F">
        <w:t xml:space="preserve"> </w:t>
      </w:r>
      <w:r w:rsidRPr="00B72304">
        <w:t xml:space="preserve">and benchmarks the project aims to achieve </w:t>
      </w:r>
      <w:r>
        <w:t xml:space="preserve">during the funding period? </w:t>
      </w:r>
    </w:p>
    <w:p w14:paraId="59DFA586" w14:textId="77777777" w:rsidR="002F6F2C" w:rsidRDefault="002F6F2C">
      <w:pPr>
        <w:pStyle w:val="BodyText"/>
        <w:spacing w:before="73"/>
        <w:rPr>
          <w:sz w:val="22"/>
        </w:rPr>
      </w:pPr>
    </w:p>
    <w:p w14:paraId="73DDDBB2" w14:textId="77777777" w:rsidR="002F6F2C" w:rsidRDefault="00DF669A">
      <w:pPr>
        <w:ind w:left="100"/>
        <w:rPr>
          <w:b/>
          <w:sz w:val="28"/>
        </w:rPr>
      </w:pPr>
      <w:r>
        <w:rPr>
          <w:b/>
          <w:sz w:val="28"/>
        </w:rPr>
        <w:t>Meaningful</w:t>
      </w:r>
      <w:r>
        <w:rPr>
          <w:b/>
          <w:spacing w:val="-14"/>
          <w:sz w:val="28"/>
        </w:rPr>
        <w:t xml:space="preserve"> </w:t>
      </w:r>
      <w:r>
        <w:rPr>
          <w:b/>
          <w:sz w:val="28"/>
        </w:rPr>
        <w:t>Contributions</w:t>
      </w:r>
      <w:r>
        <w:rPr>
          <w:b/>
          <w:spacing w:val="-12"/>
          <w:sz w:val="28"/>
        </w:rPr>
        <w:t xml:space="preserve"> </w:t>
      </w:r>
      <w:r>
        <w:rPr>
          <w:b/>
          <w:sz w:val="28"/>
        </w:rPr>
        <w:t>(20</w:t>
      </w:r>
      <w:r>
        <w:rPr>
          <w:b/>
          <w:spacing w:val="-12"/>
          <w:sz w:val="28"/>
        </w:rPr>
        <w:t xml:space="preserve"> </w:t>
      </w:r>
      <w:r>
        <w:rPr>
          <w:b/>
          <w:spacing w:val="-2"/>
          <w:sz w:val="28"/>
        </w:rPr>
        <w:t>points)</w:t>
      </w:r>
    </w:p>
    <w:p w14:paraId="21422996" w14:textId="23FB4C85" w:rsidR="002F6F2C" w:rsidRDefault="00DF669A">
      <w:pPr>
        <w:pStyle w:val="ListParagraph"/>
        <w:numPr>
          <w:ilvl w:val="0"/>
          <w:numId w:val="10"/>
        </w:numPr>
        <w:tabs>
          <w:tab w:val="left" w:pos="820"/>
        </w:tabs>
        <w:ind w:hanging="360"/>
        <w:rPr>
          <w:rFonts w:ascii="Symbol" w:hAnsi="Symbol"/>
        </w:rPr>
      </w:pPr>
      <w:r>
        <w:t>Do</w:t>
      </w:r>
      <w:r>
        <w:rPr>
          <w:spacing w:val="-7"/>
        </w:rPr>
        <w:t xml:space="preserve"> </w:t>
      </w:r>
      <w:r>
        <w:t>all</w:t>
      </w:r>
      <w:r>
        <w:rPr>
          <w:spacing w:val="-6"/>
        </w:rPr>
        <w:t xml:space="preserve"> </w:t>
      </w:r>
      <w:r>
        <w:t>investigators</w:t>
      </w:r>
      <w:r>
        <w:rPr>
          <w:spacing w:val="-6"/>
        </w:rPr>
        <w:t xml:space="preserve"> </w:t>
      </w:r>
      <w:r>
        <w:t>engage</w:t>
      </w:r>
      <w:r>
        <w:rPr>
          <w:spacing w:val="-6"/>
        </w:rPr>
        <w:t xml:space="preserve"> </w:t>
      </w:r>
      <w:r>
        <w:t>fully</w:t>
      </w:r>
      <w:r>
        <w:rPr>
          <w:spacing w:val="-7"/>
        </w:rPr>
        <w:t xml:space="preserve"> </w:t>
      </w:r>
      <w:r>
        <w:t>and</w:t>
      </w:r>
      <w:r>
        <w:rPr>
          <w:spacing w:val="-7"/>
        </w:rPr>
        <w:t xml:space="preserve"> </w:t>
      </w:r>
      <w:r>
        <w:rPr>
          <w:spacing w:val="-2"/>
        </w:rPr>
        <w:t>substantially?</w:t>
      </w:r>
    </w:p>
    <w:p w14:paraId="024224F4" w14:textId="37A52E10" w:rsidR="002F6F2C" w:rsidRDefault="00DF669A">
      <w:pPr>
        <w:pStyle w:val="ListParagraph"/>
        <w:numPr>
          <w:ilvl w:val="0"/>
          <w:numId w:val="10"/>
        </w:numPr>
        <w:tabs>
          <w:tab w:val="left" w:pos="820"/>
        </w:tabs>
        <w:spacing w:before="1" w:line="280" w:lineRule="exact"/>
        <w:ind w:hanging="360"/>
        <w:rPr>
          <w:rFonts w:ascii="Symbol" w:hAnsi="Symbol"/>
        </w:rPr>
      </w:pPr>
      <w:r>
        <w:t>Are</w:t>
      </w:r>
      <w:r>
        <w:rPr>
          <w:spacing w:val="-8"/>
        </w:rPr>
        <w:t xml:space="preserve"> </w:t>
      </w:r>
      <w:r>
        <w:t>investigators</w:t>
      </w:r>
      <w:r>
        <w:rPr>
          <w:spacing w:val="-8"/>
        </w:rPr>
        <w:t xml:space="preserve"> </w:t>
      </w:r>
      <w:r>
        <w:t>appropriately</w:t>
      </w:r>
      <w:r>
        <w:rPr>
          <w:spacing w:val="-8"/>
        </w:rPr>
        <w:t xml:space="preserve"> </w:t>
      </w:r>
      <w:r>
        <w:t>trained</w:t>
      </w:r>
      <w:r>
        <w:rPr>
          <w:spacing w:val="-9"/>
        </w:rPr>
        <w:t xml:space="preserve"> </w:t>
      </w:r>
      <w:r>
        <w:t>and</w:t>
      </w:r>
      <w:r>
        <w:rPr>
          <w:spacing w:val="-9"/>
        </w:rPr>
        <w:t xml:space="preserve"> </w:t>
      </w:r>
      <w:r>
        <w:t>well-suited</w:t>
      </w:r>
      <w:r>
        <w:rPr>
          <w:spacing w:val="-8"/>
        </w:rPr>
        <w:t xml:space="preserve"> </w:t>
      </w:r>
      <w:r>
        <w:t>to</w:t>
      </w:r>
      <w:r>
        <w:rPr>
          <w:spacing w:val="-7"/>
        </w:rPr>
        <w:t xml:space="preserve"> </w:t>
      </w:r>
      <w:r>
        <w:t>carry</w:t>
      </w:r>
      <w:r>
        <w:rPr>
          <w:spacing w:val="-9"/>
        </w:rPr>
        <w:t xml:space="preserve"> </w:t>
      </w:r>
      <w:r>
        <w:t>out</w:t>
      </w:r>
      <w:r>
        <w:rPr>
          <w:spacing w:val="-8"/>
        </w:rPr>
        <w:t xml:space="preserve"> </w:t>
      </w:r>
      <w:r>
        <w:t>this</w:t>
      </w:r>
      <w:r>
        <w:rPr>
          <w:spacing w:val="-9"/>
        </w:rPr>
        <w:t xml:space="preserve"> </w:t>
      </w:r>
      <w:r>
        <w:rPr>
          <w:spacing w:val="-2"/>
        </w:rPr>
        <w:t>work?</w:t>
      </w:r>
    </w:p>
    <w:p w14:paraId="3E9066BA" w14:textId="6940A622" w:rsidR="002F6F2C" w:rsidRDefault="00DF669A">
      <w:pPr>
        <w:pStyle w:val="ListParagraph"/>
        <w:numPr>
          <w:ilvl w:val="0"/>
          <w:numId w:val="10"/>
        </w:numPr>
        <w:tabs>
          <w:tab w:val="left" w:pos="820"/>
        </w:tabs>
        <w:ind w:right="235"/>
        <w:rPr>
          <w:rFonts w:ascii="Symbol" w:hAnsi="Symbol"/>
        </w:rPr>
      </w:pPr>
      <w:r>
        <w:t>Do</w:t>
      </w:r>
      <w:r>
        <w:rPr>
          <w:spacing w:val="-3"/>
        </w:rPr>
        <w:t xml:space="preserve"> </w:t>
      </w:r>
      <w:r>
        <w:t>proposals</w:t>
      </w:r>
      <w:r>
        <w:rPr>
          <w:spacing w:val="-3"/>
        </w:rPr>
        <w:t xml:space="preserve"> </w:t>
      </w:r>
      <w:r>
        <w:t>demonstrate</w:t>
      </w:r>
      <w:r w:rsidR="00B521BB">
        <w:t xml:space="preserve"> the appropriate</w:t>
      </w:r>
      <w:r>
        <w:rPr>
          <w:spacing w:val="-2"/>
        </w:rPr>
        <w:t xml:space="preserve"> </w:t>
      </w:r>
      <w:r>
        <w:t>involvement</w:t>
      </w:r>
      <w:r w:rsidR="00B521BB">
        <w:t xml:space="preserve"> of all researchers in</w:t>
      </w:r>
      <w:r>
        <w:rPr>
          <w:spacing w:val="-2"/>
        </w:rPr>
        <w:t xml:space="preserve"> </w:t>
      </w:r>
      <w:r>
        <w:t>allocations</w:t>
      </w:r>
      <w:r>
        <w:rPr>
          <w:spacing w:val="-3"/>
        </w:rPr>
        <w:t xml:space="preserve"> </w:t>
      </w:r>
      <w:r>
        <w:t>for funding in the budget?</w:t>
      </w:r>
    </w:p>
    <w:p w14:paraId="44C1CF5B" w14:textId="3C5CF5AC" w:rsidR="002F6F2C" w:rsidRDefault="00DF669A">
      <w:pPr>
        <w:pStyle w:val="ListParagraph"/>
        <w:numPr>
          <w:ilvl w:val="0"/>
          <w:numId w:val="10"/>
        </w:numPr>
        <w:tabs>
          <w:tab w:val="left" w:pos="820"/>
        </w:tabs>
        <w:ind w:right="185"/>
        <w:rPr>
          <w:rFonts w:ascii="Symbol" w:hAnsi="Symbol"/>
        </w:rPr>
      </w:pPr>
      <w:r>
        <w:t>Does</w:t>
      </w:r>
      <w:r>
        <w:rPr>
          <w:spacing w:val="-4"/>
        </w:rPr>
        <w:t xml:space="preserve"> </w:t>
      </w:r>
      <w:r>
        <w:t>the</w:t>
      </w:r>
      <w:r>
        <w:rPr>
          <w:spacing w:val="-3"/>
        </w:rPr>
        <w:t xml:space="preserve"> </w:t>
      </w:r>
      <w:r>
        <w:t>proposal</w:t>
      </w:r>
      <w:r>
        <w:rPr>
          <w:spacing w:val="-3"/>
        </w:rPr>
        <w:t xml:space="preserve"> </w:t>
      </w:r>
      <w:r>
        <w:t>outline</w:t>
      </w:r>
      <w:r>
        <w:rPr>
          <w:spacing w:val="-2"/>
        </w:rPr>
        <w:t xml:space="preserve"> </w:t>
      </w:r>
      <w:r>
        <w:t>how</w:t>
      </w:r>
      <w:r>
        <w:rPr>
          <w:spacing w:val="-3"/>
        </w:rPr>
        <w:t xml:space="preserve"> </w:t>
      </w:r>
      <w:r>
        <w:t>investigator</w:t>
      </w:r>
      <w:r>
        <w:rPr>
          <w:spacing w:val="-4"/>
        </w:rPr>
        <w:t xml:space="preserve"> </w:t>
      </w:r>
      <w:r>
        <w:t>experience</w:t>
      </w:r>
      <w:r>
        <w:rPr>
          <w:spacing w:val="-5"/>
        </w:rPr>
        <w:t xml:space="preserve"> </w:t>
      </w:r>
      <w:r>
        <w:t>will</w:t>
      </w:r>
      <w:r>
        <w:rPr>
          <w:spacing w:val="-3"/>
        </w:rPr>
        <w:t xml:space="preserve"> </w:t>
      </w:r>
      <w:r>
        <w:t>grow</w:t>
      </w:r>
      <w:r>
        <w:rPr>
          <w:spacing w:val="-2"/>
        </w:rPr>
        <w:t xml:space="preserve"> </w:t>
      </w:r>
      <w:r>
        <w:t>from</w:t>
      </w:r>
      <w:r>
        <w:rPr>
          <w:spacing w:val="-4"/>
        </w:rPr>
        <w:t xml:space="preserve"> </w:t>
      </w:r>
      <w:r>
        <w:t>this</w:t>
      </w:r>
      <w:r>
        <w:rPr>
          <w:spacing w:val="-4"/>
        </w:rPr>
        <w:t xml:space="preserve"> </w:t>
      </w:r>
      <w:r>
        <w:t>work</w:t>
      </w:r>
      <w:r>
        <w:rPr>
          <w:spacing w:val="-4"/>
        </w:rPr>
        <w:t xml:space="preserve"> </w:t>
      </w:r>
      <w:r>
        <w:t>and</w:t>
      </w:r>
      <w:r>
        <w:rPr>
          <w:spacing w:val="-2"/>
        </w:rPr>
        <w:t xml:space="preserve"> </w:t>
      </w:r>
      <w:r>
        <w:t>allow</w:t>
      </w:r>
      <w:r>
        <w:rPr>
          <w:spacing w:val="-4"/>
        </w:rPr>
        <w:t xml:space="preserve"> </w:t>
      </w:r>
      <w:r>
        <w:t>them to achieve future opportunities?</w:t>
      </w:r>
    </w:p>
    <w:p w14:paraId="5A3CA21C" w14:textId="6901710E" w:rsidR="002F6F2C" w:rsidRDefault="00DF669A">
      <w:pPr>
        <w:pStyle w:val="ListParagraph"/>
        <w:numPr>
          <w:ilvl w:val="0"/>
          <w:numId w:val="10"/>
        </w:numPr>
        <w:tabs>
          <w:tab w:val="left" w:pos="820"/>
        </w:tabs>
        <w:spacing w:line="280" w:lineRule="exact"/>
        <w:ind w:hanging="360"/>
        <w:rPr>
          <w:rFonts w:ascii="Symbol" w:hAnsi="Symbol"/>
        </w:rPr>
      </w:pPr>
      <w:r>
        <w:t>Can</w:t>
      </w:r>
      <w:r>
        <w:rPr>
          <w:spacing w:val="-9"/>
        </w:rPr>
        <w:t xml:space="preserve"> </w:t>
      </w:r>
      <w:r>
        <w:t>the</w:t>
      </w:r>
      <w:r>
        <w:rPr>
          <w:spacing w:val="-8"/>
        </w:rPr>
        <w:t xml:space="preserve"> </w:t>
      </w:r>
      <w:r>
        <w:t>investigators</w:t>
      </w:r>
      <w:r>
        <w:rPr>
          <w:spacing w:val="-8"/>
        </w:rPr>
        <w:t xml:space="preserve"> </w:t>
      </w:r>
      <w:r>
        <w:t>accomplish</w:t>
      </w:r>
      <w:r>
        <w:rPr>
          <w:spacing w:val="-8"/>
        </w:rPr>
        <w:t xml:space="preserve"> </w:t>
      </w:r>
      <w:r>
        <w:t>these</w:t>
      </w:r>
      <w:r>
        <w:rPr>
          <w:spacing w:val="-7"/>
        </w:rPr>
        <w:t xml:space="preserve"> </w:t>
      </w:r>
      <w:r>
        <w:t>goals</w:t>
      </w:r>
      <w:r>
        <w:rPr>
          <w:spacing w:val="-8"/>
        </w:rPr>
        <w:t xml:space="preserve"> </w:t>
      </w:r>
      <w:r>
        <w:t>with</w:t>
      </w:r>
      <w:r>
        <w:rPr>
          <w:spacing w:val="-9"/>
        </w:rPr>
        <w:t xml:space="preserve"> </w:t>
      </w:r>
      <w:r>
        <w:t>the</w:t>
      </w:r>
      <w:r>
        <w:rPr>
          <w:spacing w:val="-8"/>
        </w:rPr>
        <w:t xml:space="preserve"> </w:t>
      </w:r>
      <w:r>
        <w:t>resources</w:t>
      </w:r>
      <w:r>
        <w:rPr>
          <w:spacing w:val="-9"/>
        </w:rPr>
        <w:t xml:space="preserve"> </w:t>
      </w:r>
      <w:r>
        <w:t>available</w:t>
      </w:r>
      <w:r>
        <w:rPr>
          <w:spacing w:val="-8"/>
        </w:rPr>
        <w:t xml:space="preserve"> </w:t>
      </w:r>
      <w:r>
        <w:t>to</w:t>
      </w:r>
      <w:r>
        <w:rPr>
          <w:spacing w:val="-7"/>
        </w:rPr>
        <w:t xml:space="preserve"> </w:t>
      </w:r>
      <w:r>
        <w:rPr>
          <w:spacing w:val="-2"/>
        </w:rPr>
        <w:t>them?</w:t>
      </w:r>
    </w:p>
    <w:p w14:paraId="6323F405" w14:textId="77777777" w:rsidR="002F6F2C" w:rsidRDefault="002F6F2C">
      <w:pPr>
        <w:pStyle w:val="BodyText"/>
        <w:spacing w:before="73"/>
        <w:rPr>
          <w:sz w:val="22"/>
        </w:rPr>
      </w:pPr>
    </w:p>
    <w:p w14:paraId="75555A93" w14:textId="77777777" w:rsidR="002F6F2C" w:rsidRDefault="00DF669A">
      <w:pPr>
        <w:ind w:left="100"/>
        <w:rPr>
          <w:b/>
          <w:sz w:val="28"/>
        </w:rPr>
      </w:pPr>
      <w:r>
        <w:rPr>
          <w:b/>
          <w:sz w:val="28"/>
        </w:rPr>
        <w:t>Funding</w:t>
      </w:r>
      <w:r>
        <w:rPr>
          <w:b/>
          <w:spacing w:val="-9"/>
          <w:sz w:val="28"/>
        </w:rPr>
        <w:t xml:space="preserve"> </w:t>
      </w:r>
      <w:r>
        <w:rPr>
          <w:b/>
          <w:sz w:val="28"/>
        </w:rPr>
        <w:t>Potential</w:t>
      </w:r>
      <w:r>
        <w:rPr>
          <w:b/>
          <w:spacing w:val="-8"/>
          <w:sz w:val="28"/>
        </w:rPr>
        <w:t xml:space="preserve"> </w:t>
      </w:r>
      <w:r>
        <w:rPr>
          <w:b/>
          <w:sz w:val="28"/>
        </w:rPr>
        <w:t>(20</w:t>
      </w:r>
      <w:r>
        <w:rPr>
          <w:b/>
          <w:spacing w:val="-9"/>
          <w:sz w:val="28"/>
        </w:rPr>
        <w:t xml:space="preserve"> </w:t>
      </w:r>
      <w:r>
        <w:rPr>
          <w:b/>
          <w:spacing w:val="-2"/>
          <w:sz w:val="28"/>
        </w:rPr>
        <w:t>points)</w:t>
      </w:r>
    </w:p>
    <w:p w14:paraId="6680B5C8" w14:textId="2B3FF790" w:rsidR="002F6F2C" w:rsidRDefault="00DF669A">
      <w:pPr>
        <w:pStyle w:val="ListParagraph"/>
        <w:numPr>
          <w:ilvl w:val="0"/>
          <w:numId w:val="10"/>
        </w:numPr>
        <w:tabs>
          <w:tab w:val="left" w:pos="820"/>
        </w:tabs>
        <w:ind w:right="445"/>
        <w:rPr>
          <w:rFonts w:ascii="Symbol" w:hAnsi="Symbol"/>
        </w:rPr>
      </w:pPr>
      <w:r>
        <w:t>Does</w:t>
      </w:r>
      <w:r>
        <w:rPr>
          <w:spacing w:val="-3"/>
        </w:rPr>
        <w:t xml:space="preserve"> </w:t>
      </w:r>
      <w:r>
        <w:t>the</w:t>
      </w:r>
      <w:r>
        <w:rPr>
          <w:spacing w:val="-3"/>
        </w:rPr>
        <w:t xml:space="preserve"> </w:t>
      </w:r>
      <w:r>
        <w:t>team</w:t>
      </w:r>
      <w:r>
        <w:rPr>
          <w:spacing w:val="-3"/>
        </w:rPr>
        <w:t xml:space="preserve"> </w:t>
      </w:r>
      <w:r>
        <w:t>explain</w:t>
      </w:r>
      <w:r>
        <w:rPr>
          <w:spacing w:val="-3"/>
        </w:rPr>
        <w:t xml:space="preserve"> </w:t>
      </w:r>
      <w:r>
        <w:t>how</w:t>
      </w:r>
      <w:r>
        <w:rPr>
          <w:spacing w:val="-3"/>
        </w:rPr>
        <w:t xml:space="preserve"> </w:t>
      </w:r>
      <w:r>
        <w:t>this</w:t>
      </w:r>
      <w:r>
        <w:rPr>
          <w:spacing w:val="-2"/>
        </w:rPr>
        <w:t xml:space="preserve"> </w:t>
      </w:r>
      <w:r>
        <w:t>award</w:t>
      </w:r>
      <w:r>
        <w:rPr>
          <w:spacing w:val="-2"/>
        </w:rPr>
        <w:t xml:space="preserve"> </w:t>
      </w:r>
      <w:r>
        <w:t>will</w:t>
      </w:r>
      <w:r>
        <w:rPr>
          <w:spacing w:val="-3"/>
        </w:rPr>
        <w:t xml:space="preserve"> </w:t>
      </w:r>
      <w:r>
        <w:t>allow</w:t>
      </w:r>
      <w:r>
        <w:rPr>
          <w:spacing w:val="-3"/>
        </w:rPr>
        <w:t xml:space="preserve"> </w:t>
      </w:r>
      <w:r>
        <w:t>them</w:t>
      </w:r>
      <w:r>
        <w:rPr>
          <w:spacing w:val="-3"/>
        </w:rPr>
        <w:t xml:space="preserve"> </w:t>
      </w:r>
      <w:r>
        <w:t>to</w:t>
      </w:r>
      <w:r>
        <w:rPr>
          <w:spacing w:val="-3"/>
        </w:rPr>
        <w:t xml:space="preserve"> </w:t>
      </w:r>
      <w:r>
        <w:t>prepare</w:t>
      </w:r>
      <w:r>
        <w:rPr>
          <w:spacing w:val="-2"/>
        </w:rPr>
        <w:t xml:space="preserve"> </w:t>
      </w:r>
      <w:r>
        <w:t>and</w:t>
      </w:r>
      <w:r>
        <w:rPr>
          <w:spacing w:val="-3"/>
        </w:rPr>
        <w:t xml:space="preserve"> </w:t>
      </w:r>
      <w:r>
        <w:t>build</w:t>
      </w:r>
      <w:r>
        <w:rPr>
          <w:spacing w:val="-3"/>
        </w:rPr>
        <w:t xml:space="preserve"> </w:t>
      </w:r>
      <w:r>
        <w:t>towards</w:t>
      </w:r>
      <w:r>
        <w:rPr>
          <w:spacing w:val="-3"/>
        </w:rPr>
        <w:t xml:space="preserve"> </w:t>
      </w:r>
      <w:r>
        <w:t>the</w:t>
      </w:r>
      <w:r>
        <w:rPr>
          <w:spacing w:val="-3"/>
        </w:rPr>
        <w:t xml:space="preserve"> </w:t>
      </w:r>
      <w:r>
        <w:t xml:space="preserve">next </w:t>
      </w:r>
      <w:r>
        <w:rPr>
          <w:spacing w:val="-2"/>
        </w:rPr>
        <w:t>opportunity?</w:t>
      </w:r>
    </w:p>
    <w:p w14:paraId="72CAA793" w14:textId="3D903E3E" w:rsidR="002F6F2C" w:rsidRDefault="00DF669A">
      <w:pPr>
        <w:pStyle w:val="ListParagraph"/>
        <w:numPr>
          <w:ilvl w:val="0"/>
          <w:numId w:val="10"/>
        </w:numPr>
        <w:tabs>
          <w:tab w:val="left" w:pos="820"/>
        </w:tabs>
        <w:spacing w:line="280" w:lineRule="exact"/>
        <w:ind w:hanging="360"/>
        <w:rPr>
          <w:rFonts w:ascii="Symbol" w:hAnsi="Symbol"/>
        </w:rPr>
      </w:pPr>
      <w:r>
        <w:t>Are</w:t>
      </w:r>
      <w:r>
        <w:rPr>
          <w:spacing w:val="-9"/>
        </w:rPr>
        <w:t xml:space="preserve"> </w:t>
      </w:r>
      <w:r>
        <w:t>these</w:t>
      </w:r>
      <w:r>
        <w:rPr>
          <w:spacing w:val="-8"/>
        </w:rPr>
        <w:t xml:space="preserve"> </w:t>
      </w:r>
      <w:r>
        <w:t>plans</w:t>
      </w:r>
      <w:r>
        <w:rPr>
          <w:spacing w:val="-10"/>
        </w:rPr>
        <w:t xml:space="preserve"> </w:t>
      </w:r>
      <w:r>
        <w:t>to</w:t>
      </w:r>
      <w:r>
        <w:rPr>
          <w:spacing w:val="-8"/>
        </w:rPr>
        <w:t xml:space="preserve"> </w:t>
      </w:r>
      <w:r>
        <w:t>continue</w:t>
      </w:r>
      <w:r>
        <w:rPr>
          <w:spacing w:val="-8"/>
        </w:rPr>
        <w:t xml:space="preserve"> </w:t>
      </w:r>
      <w:r>
        <w:t>collaborating</w:t>
      </w:r>
      <w:r>
        <w:rPr>
          <w:spacing w:val="-10"/>
        </w:rPr>
        <w:t xml:space="preserve"> </w:t>
      </w:r>
      <w:r>
        <w:t>on</w:t>
      </w:r>
      <w:r>
        <w:rPr>
          <w:spacing w:val="-9"/>
        </w:rPr>
        <w:t xml:space="preserve"> </w:t>
      </w:r>
      <w:r>
        <w:t>future</w:t>
      </w:r>
      <w:r>
        <w:rPr>
          <w:spacing w:val="-8"/>
        </w:rPr>
        <w:t xml:space="preserve"> </w:t>
      </w:r>
      <w:r>
        <w:t>external</w:t>
      </w:r>
      <w:r>
        <w:rPr>
          <w:spacing w:val="-8"/>
        </w:rPr>
        <w:t xml:space="preserve"> </w:t>
      </w:r>
      <w:r>
        <w:t>funding</w:t>
      </w:r>
      <w:r>
        <w:rPr>
          <w:spacing w:val="-9"/>
        </w:rPr>
        <w:t xml:space="preserve"> </w:t>
      </w:r>
      <w:r>
        <w:t>opportunities</w:t>
      </w:r>
      <w:r>
        <w:rPr>
          <w:spacing w:val="-7"/>
        </w:rPr>
        <w:t xml:space="preserve"> </w:t>
      </w:r>
      <w:r>
        <w:rPr>
          <w:spacing w:val="-2"/>
        </w:rPr>
        <w:t>feasible?</w:t>
      </w:r>
    </w:p>
    <w:p w14:paraId="638B9E26" w14:textId="36C15735" w:rsidR="002F6F2C" w:rsidRDefault="00DF669A">
      <w:pPr>
        <w:pStyle w:val="ListParagraph"/>
        <w:numPr>
          <w:ilvl w:val="0"/>
          <w:numId w:val="10"/>
        </w:numPr>
        <w:tabs>
          <w:tab w:val="left" w:pos="820"/>
        </w:tabs>
        <w:spacing w:before="1"/>
        <w:ind w:hanging="360"/>
        <w:rPr>
          <w:rFonts w:ascii="Symbol" w:hAnsi="Symbol"/>
        </w:rPr>
      </w:pPr>
      <w:r>
        <w:t>Do</w:t>
      </w:r>
      <w:r>
        <w:rPr>
          <w:spacing w:val="-5"/>
        </w:rPr>
        <w:t xml:space="preserve"> </w:t>
      </w:r>
      <w:r>
        <w:t>they</w:t>
      </w:r>
      <w:r>
        <w:rPr>
          <w:spacing w:val="-5"/>
        </w:rPr>
        <w:t xml:space="preserve"> </w:t>
      </w:r>
      <w:r>
        <w:t>present</w:t>
      </w:r>
      <w:r>
        <w:rPr>
          <w:spacing w:val="-5"/>
        </w:rPr>
        <w:t xml:space="preserve"> </w:t>
      </w:r>
      <w:r>
        <w:t>a</w:t>
      </w:r>
      <w:r w:rsidR="00B521BB">
        <w:t xml:space="preserve"> </w:t>
      </w:r>
      <w:r w:rsidR="0057264F">
        <w:t xml:space="preserve">granular and detailed </w:t>
      </w:r>
      <w:r w:rsidR="00B521BB">
        <w:t>funding</w:t>
      </w:r>
      <w:r>
        <w:rPr>
          <w:spacing w:val="-4"/>
        </w:rPr>
        <w:t xml:space="preserve"> </w:t>
      </w:r>
      <w:r>
        <w:t>timeline,</w:t>
      </w:r>
      <w:r>
        <w:rPr>
          <w:spacing w:val="-4"/>
        </w:rPr>
        <w:t xml:space="preserve"> </w:t>
      </w:r>
      <w:r>
        <w:t>and</w:t>
      </w:r>
      <w:r>
        <w:rPr>
          <w:spacing w:val="-5"/>
        </w:rPr>
        <w:t xml:space="preserve"> </w:t>
      </w:r>
      <w:r>
        <w:t>is</w:t>
      </w:r>
      <w:r>
        <w:rPr>
          <w:spacing w:val="-4"/>
        </w:rPr>
        <w:t xml:space="preserve"> </w:t>
      </w:r>
      <w:r>
        <w:t>it</w:t>
      </w:r>
      <w:r>
        <w:rPr>
          <w:spacing w:val="-5"/>
        </w:rPr>
        <w:t xml:space="preserve"> </w:t>
      </w:r>
      <w:r>
        <w:rPr>
          <w:spacing w:val="-2"/>
        </w:rPr>
        <w:t>reasonable?</w:t>
      </w:r>
    </w:p>
    <w:p w14:paraId="7E3EF96F" w14:textId="2ACF8407" w:rsidR="002F6F2C" w:rsidRPr="0069383D" w:rsidRDefault="00DF669A">
      <w:pPr>
        <w:pStyle w:val="ListParagraph"/>
        <w:numPr>
          <w:ilvl w:val="0"/>
          <w:numId w:val="10"/>
        </w:numPr>
        <w:tabs>
          <w:tab w:val="left" w:pos="820"/>
        </w:tabs>
        <w:ind w:right="232"/>
        <w:rPr>
          <w:rFonts w:ascii="Symbol" w:hAnsi="Symbol"/>
        </w:rPr>
      </w:pPr>
      <w:r>
        <w:t>Does</w:t>
      </w:r>
      <w:r>
        <w:rPr>
          <w:spacing w:val="-4"/>
        </w:rPr>
        <w:t xml:space="preserve"> </w:t>
      </w:r>
      <w:r>
        <w:t>the</w:t>
      </w:r>
      <w:r>
        <w:rPr>
          <w:spacing w:val="-3"/>
        </w:rPr>
        <w:t xml:space="preserve"> </w:t>
      </w:r>
      <w:r>
        <w:t>team</w:t>
      </w:r>
      <w:r>
        <w:rPr>
          <w:spacing w:val="-4"/>
        </w:rPr>
        <w:t xml:space="preserve"> </w:t>
      </w:r>
      <w:r>
        <w:t>identify</w:t>
      </w:r>
      <w:r>
        <w:rPr>
          <w:spacing w:val="-3"/>
        </w:rPr>
        <w:t xml:space="preserve"> </w:t>
      </w:r>
      <w:r>
        <w:t>the</w:t>
      </w:r>
      <w:r>
        <w:rPr>
          <w:spacing w:val="-3"/>
        </w:rPr>
        <w:t xml:space="preserve"> </w:t>
      </w:r>
      <w:r>
        <w:t>funding</w:t>
      </w:r>
      <w:r>
        <w:rPr>
          <w:spacing w:val="-3"/>
        </w:rPr>
        <w:t xml:space="preserve"> </w:t>
      </w:r>
      <w:r>
        <w:t>agencies</w:t>
      </w:r>
      <w:r>
        <w:rPr>
          <w:spacing w:val="-3"/>
        </w:rPr>
        <w:t xml:space="preserve"> </w:t>
      </w:r>
      <w:r>
        <w:t>that</w:t>
      </w:r>
      <w:r>
        <w:rPr>
          <w:spacing w:val="-3"/>
        </w:rPr>
        <w:t xml:space="preserve"> </w:t>
      </w:r>
      <w:r>
        <w:t>they</w:t>
      </w:r>
      <w:r>
        <w:rPr>
          <w:spacing w:val="-4"/>
        </w:rPr>
        <w:t xml:space="preserve"> </w:t>
      </w:r>
      <w:r>
        <w:t>anticipate</w:t>
      </w:r>
      <w:r>
        <w:rPr>
          <w:spacing w:val="-2"/>
        </w:rPr>
        <w:t xml:space="preserve"> </w:t>
      </w:r>
      <w:r>
        <w:t>will</w:t>
      </w:r>
      <w:r>
        <w:rPr>
          <w:spacing w:val="-3"/>
        </w:rPr>
        <w:t xml:space="preserve"> </w:t>
      </w:r>
      <w:r>
        <w:t>have</w:t>
      </w:r>
      <w:r>
        <w:rPr>
          <w:spacing w:val="-3"/>
        </w:rPr>
        <w:t xml:space="preserve"> </w:t>
      </w:r>
      <w:r>
        <w:t>continued</w:t>
      </w:r>
      <w:r>
        <w:rPr>
          <w:spacing w:val="-4"/>
        </w:rPr>
        <w:t xml:space="preserve"> </w:t>
      </w:r>
      <w:r>
        <w:t>interest</w:t>
      </w:r>
      <w:r>
        <w:rPr>
          <w:spacing w:val="-4"/>
        </w:rPr>
        <w:t xml:space="preserve"> </w:t>
      </w:r>
      <w:r>
        <w:t>in current and future outcomes from this collaboration?</w:t>
      </w:r>
    </w:p>
    <w:p w14:paraId="2DEE3496" w14:textId="6E3235DB" w:rsidR="0057264F" w:rsidRPr="0057264F" w:rsidRDefault="0057264F">
      <w:pPr>
        <w:pStyle w:val="ListParagraph"/>
        <w:numPr>
          <w:ilvl w:val="0"/>
          <w:numId w:val="10"/>
        </w:numPr>
        <w:tabs>
          <w:tab w:val="left" w:pos="820"/>
        </w:tabs>
        <w:ind w:right="232"/>
        <w:rPr>
          <w:rFonts w:ascii="Symbol" w:hAnsi="Symbol"/>
        </w:rPr>
      </w:pPr>
      <w:r>
        <w:t xml:space="preserve">Does the team </w:t>
      </w:r>
      <w:r w:rsidRPr="0069383D">
        <w:t>explain how</w:t>
      </w:r>
      <w:r>
        <w:t xml:space="preserve"> they </w:t>
      </w:r>
      <w:r w:rsidR="00432DA1">
        <w:t xml:space="preserve">are </w:t>
      </w:r>
      <w:r w:rsidRPr="0057264F">
        <w:t xml:space="preserve">competitive </w:t>
      </w:r>
      <w:r w:rsidRPr="0069383D">
        <w:t>for th</w:t>
      </w:r>
      <w:r>
        <w:t>e</w:t>
      </w:r>
      <w:r w:rsidRPr="0069383D">
        <w:t xml:space="preserve"> </w:t>
      </w:r>
      <w:r w:rsidR="0085166F">
        <w:t xml:space="preserve">external </w:t>
      </w:r>
      <w:r w:rsidRPr="0069383D">
        <w:t>opportunities</w:t>
      </w:r>
      <w:r>
        <w:t xml:space="preserve"> they propose to pursue?</w:t>
      </w:r>
    </w:p>
    <w:p w14:paraId="50F40B2A" w14:textId="3BE3E57B" w:rsidR="002F6F2C" w:rsidRDefault="00DF669A">
      <w:pPr>
        <w:pStyle w:val="ListParagraph"/>
        <w:numPr>
          <w:ilvl w:val="0"/>
          <w:numId w:val="10"/>
        </w:numPr>
        <w:tabs>
          <w:tab w:val="left" w:pos="820"/>
        </w:tabs>
        <w:spacing w:line="280" w:lineRule="exact"/>
        <w:ind w:hanging="360"/>
        <w:rPr>
          <w:rFonts w:ascii="Symbol" w:hAnsi="Symbol"/>
        </w:rPr>
      </w:pPr>
      <w:r>
        <w:t>Does</w:t>
      </w:r>
      <w:r>
        <w:rPr>
          <w:spacing w:val="-8"/>
        </w:rPr>
        <w:t xml:space="preserve"> </w:t>
      </w:r>
      <w:r>
        <w:t>the</w:t>
      </w:r>
      <w:r>
        <w:rPr>
          <w:spacing w:val="-7"/>
        </w:rPr>
        <w:t xml:space="preserve"> </w:t>
      </w:r>
      <w:r>
        <w:t>project</w:t>
      </w:r>
      <w:r>
        <w:rPr>
          <w:spacing w:val="-8"/>
        </w:rPr>
        <w:t xml:space="preserve"> </w:t>
      </w:r>
      <w:r>
        <w:t>have</w:t>
      </w:r>
      <w:r>
        <w:rPr>
          <w:spacing w:val="-6"/>
        </w:rPr>
        <w:t xml:space="preserve"> </w:t>
      </w:r>
      <w:r>
        <w:t>commercial</w:t>
      </w:r>
      <w:r>
        <w:rPr>
          <w:spacing w:val="-7"/>
        </w:rPr>
        <w:t xml:space="preserve"> </w:t>
      </w:r>
      <w:r>
        <w:rPr>
          <w:spacing w:val="-2"/>
        </w:rPr>
        <w:t>potential?</w:t>
      </w:r>
      <w:r w:rsidR="00D87FF9">
        <w:rPr>
          <w:spacing w:val="-2"/>
        </w:rPr>
        <w:t xml:space="preserve"> (</w:t>
      </w:r>
      <w:r w:rsidR="00F35243" w:rsidRPr="00F35243">
        <w:rPr>
          <w:spacing w:val="-2"/>
        </w:rPr>
        <w:t xml:space="preserve">commercial potential may be evaluated insofar as it is presented </w:t>
      </w:r>
      <w:r w:rsidR="00F35243">
        <w:rPr>
          <w:spacing w:val="-2"/>
        </w:rPr>
        <w:t xml:space="preserve">by PIs </w:t>
      </w:r>
      <w:r w:rsidR="00F35243" w:rsidRPr="00F35243">
        <w:rPr>
          <w:spacing w:val="-2"/>
        </w:rPr>
        <w:t xml:space="preserve">as a </w:t>
      </w:r>
      <w:r w:rsidR="00F35243">
        <w:rPr>
          <w:spacing w:val="-2"/>
        </w:rPr>
        <w:t xml:space="preserve">potential </w:t>
      </w:r>
      <w:r w:rsidR="00F35243" w:rsidRPr="00F35243">
        <w:rPr>
          <w:spacing w:val="-2"/>
        </w:rPr>
        <w:t>route, or mechanism, for future funding</w:t>
      </w:r>
      <w:r w:rsidR="00F35243">
        <w:rPr>
          <w:spacing w:val="-2"/>
        </w:rPr>
        <w:t xml:space="preserve"> of the project</w:t>
      </w:r>
      <w:r w:rsidR="00D87FF9">
        <w:rPr>
          <w:spacing w:val="-2"/>
        </w:rPr>
        <w:t>)</w:t>
      </w:r>
    </w:p>
    <w:p w14:paraId="3D5D1D34" w14:textId="77777777" w:rsidR="002F6F2C" w:rsidRDefault="002F6F2C">
      <w:pPr>
        <w:pStyle w:val="BodyText"/>
        <w:spacing w:before="73"/>
        <w:rPr>
          <w:sz w:val="22"/>
        </w:rPr>
      </w:pPr>
    </w:p>
    <w:p w14:paraId="383630A7" w14:textId="77777777" w:rsidR="002F6F2C" w:rsidRDefault="00DF669A">
      <w:pPr>
        <w:ind w:left="100"/>
        <w:rPr>
          <w:b/>
          <w:sz w:val="28"/>
        </w:rPr>
      </w:pPr>
      <w:r>
        <w:rPr>
          <w:b/>
          <w:sz w:val="28"/>
        </w:rPr>
        <w:t>High</w:t>
      </w:r>
      <w:r>
        <w:rPr>
          <w:b/>
          <w:spacing w:val="-7"/>
          <w:sz w:val="28"/>
        </w:rPr>
        <w:t xml:space="preserve"> </w:t>
      </w:r>
      <w:r>
        <w:rPr>
          <w:b/>
          <w:sz w:val="28"/>
        </w:rPr>
        <w:t>Impact</w:t>
      </w:r>
      <w:r>
        <w:rPr>
          <w:b/>
          <w:spacing w:val="-5"/>
          <w:sz w:val="28"/>
        </w:rPr>
        <w:t xml:space="preserve"> </w:t>
      </w:r>
      <w:r>
        <w:rPr>
          <w:b/>
          <w:sz w:val="28"/>
        </w:rPr>
        <w:t>(20</w:t>
      </w:r>
      <w:r>
        <w:rPr>
          <w:b/>
          <w:spacing w:val="-7"/>
          <w:sz w:val="28"/>
        </w:rPr>
        <w:t xml:space="preserve"> </w:t>
      </w:r>
      <w:r>
        <w:rPr>
          <w:b/>
          <w:spacing w:val="-2"/>
          <w:sz w:val="28"/>
        </w:rPr>
        <w:t>points)</w:t>
      </w:r>
    </w:p>
    <w:p w14:paraId="11F54B91" w14:textId="56D7F900" w:rsidR="002F6F2C" w:rsidRDefault="00DF669A">
      <w:pPr>
        <w:pStyle w:val="ListParagraph"/>
        <w:numPr>
          <w:ilvl w:val="0"/>
          <w:numId w:val="10"/>
        </w:numPr>
        <w:tabs>
          <w:tab w:val="left" w:pos="820"/>
        </w:tabs>
        <w:spacing w:before="1"/>
        <w:ind w:hanging="360"/>
        <w:rPr>
          <w:rFonts w:ascii="Symbol" w:hAnsi="Symbol"/>
        </w:rPr>
      </w:pPr>
      <w:r>
        <w:lastRenderedPageBreak/>
        <w:t>Does</w:t>
      </w:r>
      <w:r>
        <w:rPr>
          <w:spacing w:val="-9"/>
        </w:rPr>
        <w:t xml:space="preserve"> </w:t>
      </w:r>
      <w:r>
        <w:t>this</w:t>
      </w:r>
      <w:r>
        <w:rPr>
          <w:spacing w:val="-9"/>
        </w:rPr>
        <w:t xml:space="preserve"> </w:t>
      </w:r>
      <w:r>
        <w:t>study</w:t>
      </w:r>
      <w:r>
        <w:rPr>
          <w:spacing w:val="-8"/>
        </w:rPr>
        <w:t xml:space="preserve"> </w:t>
      </w:r>
      <w:r>
        <w:t>address</w:t>
      </w:r>
      <w:r>
        <w:rPr>
          <w:spacing w:val="-8"/>
        </w:rPr>
        <w:t xml:space="preserve"> </w:t>
      </w:r>
      <w:r>
        <w:t>an</w:t>
      </w:r>
      <w:r>
        <w:rPr>
          <w:spacing w:val="-8"/>
        </w:rPr>
        <w:t xml:space="preserve"> </w:t>
      </w:r>
      <w:r>
        <w:t>important</w:t>
      </w:r>
      <w:r>
        <w:rPr>
          <w:spacing w:val="-7"/>
        </w:rPr>
        <w:t xml:space="preserve"> </w:t>
      </w:r>
      <w:r>
        <w:rPr>
          <w:spacing w:val="-2"/>
        </w:rPr>
        <w:t>problem?</w:t>
      </w:r>
      <w:r w:rsidR="00EB6671">
        <w:rPr>
          <w:spacing w:val="-2"/>
        </w:rPr>
        <w:t xml:space="preserve"> </w:t>
      </w:r>
    </w:p>
    <w:p w14:paraId="0A60A570" w14:textId="77777777" w:rsidR="002F6F2C" w:rsidRDefault="002F6F2C">
      <w:pPr>
        <w:rPr>
          <w:rFonts w:ascii="Symbol" w:hAnsi="Symbol"/>
        </w:rPr>
        <w:sectPr w:rsidR="002F6F2C">
          <w:pgSz w:w="12240" w:h="15840"/>
          <w:pgMar w:top="1340" w:right="1340" w:bottom="280" w:left="1340" w:header="765" w:footer="0" w:gutter="0"/>
          <w:cols w:space="720"/>
        </w:sectPr>
      </w:pPr>
    </w:p>
    <w:p w14:paraId="38B77029" w14:textId="77777777" w:rsidR="002F6F2C" w:rsidRDefault="00DF669A">
      <w:pPr>
        <w:pStyle w:val="ListParagraph"/>
        <w:numPr>
          <w:ilvl w:val="0"/>
          <w:numId w:val="10"/>
        </w:numPr>
        <w:tabs>
          <w:tab w:val="left" w:pos="820"/>
        </w:tabs>
        <w:spacing w:before="89"/>
        <w:ind w:right="980"/>
        <w:rPr>
          <w:rFonts w:ascii="Symbol" w:hAnsi="Symbol"/>
        </w:rPr>
      </w:pPr>
      <w:r>
        <w:lastRenderedPageBreak/>
        <w:t>Does the proposal explain the impact of its collaboration and work on the methods, technologies,</w:t>
      </w:r>
      <w:r>
        <w:rPr>
          <w:spacing w:val="-4"/>
        </w:rPr>
        <w:t xml:space="preserve"> </w:t>
      </w:r>
      <w:r>
        <w:t>treatments,</w:t>
      </w:r>
      <w:r>
        <w:rPr>
          <w:spacing w:val="-4"/>
        </w:rPr>
        <w:t xml:space="preserve"> </w:t>
      </w:r>
      <w:r>
        <w:t>services,</w:t>
      </w:r>
      <w:r>
        <w:rPr>
          <w:spacing w:val="-4"/>
        </w:rPr>
        <w:t xml:space="preserve"> </w:t>
      </w:r>
      <w:r>
        <w:t>or</w:t>
      </w:r>
      <w:r>
        <w:rPr>
          <w:spacing w:val="-5"/>
        </w:rPr>
        <w:t xml:space="preserve"> </w:t>
      </w:r>
      <w:r>
        <w:t>preventative</w:t>
      </w:r>
      <w:r>
        <w:rPr>
          <w:spacing w:val="-4"/>
        </w:rPr>
        <w:t xml:space="preserve"> </w:t>
      </w:r>
      <w:r>
        <w:t>interventions</w:t>
      </w:r>
      <w:r>
        <w:rPr>
          <w:spacing w:val="-4"/>
        </w:rPr>
        <w:t xml:space="preserve"> </w:t>
      </w:r>
      <w:r>
        <w:t>that</w:t>
      </w:r>
      <w:r>
        <w:rPr>
          <w:spacing w:val="-5"/>
        </w:rPr>
        <w:t xml:space="preserve"> </w:t>
      </w:r>
      <w:r>
        <w:t>drive</w:t>
      </w:r>
      <w:r>
        <w:rPr>
          <w:spacing w:val="-4"/>
        </w:rPr>
        <w:t xml:space="preserve"> </w:t>
      </w:r>
      <w:r>
        <w:t>this</w:t>
      </w:r>
      <w:r>
        <w:rPr>
          <w:spacing w:val="-5"/>
        </w:rPr>
        <w:t xml:space="preserve"> </w:t>
      </w:r>
      <w:r>
        <w:t>area</w:t>
      </w:r>
      <w:r>
        <w:rPr>
          <w:spacing w:val="-5"/>
        </w:rPr>
        <w:t xml:space="preserve"> </w:t>
      </w:r>
      <w:r>
        <w:t xml:space="preserve">of </w:t>
      </w:r>
      <w:r>
        <w:rPr>
          <w:spacing w:val="-2"/>
        </w:rPr>
        <w:t>research?</w:t>
      </w:r>
    </w:p>
    <w:p w14:paraId="7056B0C1" w14:textId="017B6126" w:rsidR="002F6F2C" w:rsidRDefault="00DF669A">
      <w:pPr>
        <w:pStyle w:val="ListParagraph"/>
        <w:numPr>
          <w:ilvl w:val="0"/>
          <w:numId w:val="10"/>
        </w:numPr>
        <w:tabs>
          <w:tab w:val="left" w:pos="820"/>
        </w:tabs>
        <w:ind w:hanging="360"/>
        <w:rPr>
          <w:rFonts w:ascii="Symbol" w:hAnsi="Symbol"/>
        </w:rPr>
      </w:pPr>
      <w:r>
        <w:t>Are</w:t>
      </w:r>
      <w:r>
        <w:rPr>
          <w:spacing w:val="-8"/>
        </w:rPr>
        <w:t xml:space="preserve"> </w:t>
      </w:r>
      <w:r>
        <w:t>the</w:t>
      </w:r>
      <w:r>
        <w:rPr>
          <w:spacing w:val="-7"/>
        </w:rPr>
        <w:t xml:space="preserve"> </w:t>
      </w:r>
      <w:r>
        <w:t>impacts</w:t>
      </w:r>
      <w:r>
        <w:rPr>
          <w:spacing w:val="-8"/>
        </w:rPr>
        <w:t xml:space="preserve"> </w:t>
      </w:r>
      <w:r>
        <w:t>likely</w:t>
      </w:r>
      <w:r>
        <w:rPr>
          <w:spacing w:val="-8"/>
        </w:rPr>
        <w:t xml:space="preserve"> </w:t>
      </w:r>
      <w:r>
        <w:t>to</w:t>
      </w:r>
      <w:r>
        <w:rPr>
          <w:spacing w:val="-7"/>
        </w:rPr>
        <w:t xml:space="preserve"> </w:t>
      </w:r>
      <w:r>
        <w:t>generate</w:t>
      </w:r>
      <w:r>
        <w:rPr>
          <w:spacing w:val="-8"/>
        </w:rPr>
        <w:t xml:space="preserve"> </w:t>
      </w:r>
      <w:r w:rsidR="00F91677">
        <w:rPr>
          <w:spacing w:val="-8"/>
        </w:rPr>
        <w:t xml:space="preserve">additional </w:t>
      </w:r>
      <w:r>
        <w:t>future</w:t>
      </w:r>
      <w:r>
        <w:rPr>
          <w:spacing w:val="-7"/>
        </w:rPr>
        <w:t xml:space="preserve"> </w:t>
      </w:r>
      <w:r>
        <w:t>funding</w:t>
      </w:r>
      <w:r>
        <w:rPr>
          <w:spacing w:val="-7"/>
        </w:rPr>
        <w:t xml:space="preserve"> </w:t>
      </w:r>
      <w:r>
        <w:t>and</w:t>
      </w:r>
      <w:r>
        <w:rPr>
          <w:spacing w:val="-8"/>
        </w:rPr>
        <w:t xml:space="preserve"> </w:t>
      </w:r>
      <w:r>
        <w:t>research</w:t>
      </w:r>
      <w:r>
        <w:rPr>
          <w:spacing w:val="-7"/>
        </w:rPr>
        <w:t xml:space="preserve"> </w:t>
      </w:r>
      <w:r>
        <w:t>opportunities</w:t>
      </w:r>
      <w:r>
        <w:rPr>
          <w:spacing w:val="-8"/>
        </w:rPr>
        <w:t xml:space="preserve"> </w:t>
      </w:r>
      <w:r>
        <w:t>for</w:t>
      </w:r>
      <w:r>
        <w:rPr>
          <w:spacing w:val="-8"/>
        </w:rPr>
        <w:t xml:space="preserve"> </w:t>
      </w:r>
      <w:r>
        <w:t>this</w:t>
      </w:r>
      <w:r>
        <w:rPr>
          <w:spacing w:val="-7"/>
        </w:rPr>
        <w:t xml:space="preserve"> </w:t>
      </w:r>
      <w:r>
        <w:rPr>
          <w:spacing w:val="-2"/>
        </w:rPr>
        <w:t>team?</w:t>
      </w:r>
    </w:p>
    <w:p w14:paraId="48C7D07A" w14:textId="77777777" w:rsidR="002F6F2C" w:rsidRDefault="002F6F2C">
      <w:pPr>
        <w:pStyle w:val="BodyText"/>
        <w:spacing w:before="114"/>
        <w:rPr>
          <w:sz w:val="22"/>
        </w:rPr>
      </w:pPr>
    </w:p>
    <w:p w14:paraId="3495B59B" w14:textId="77777777" w:rsidR="002F6F2C" w:rsidRDefault="00DF669A">
      <w:pPr>
        <w:pStyle w:val="Heading2"/>
        <w:rPr>
          <w:color w:val="2D74B5"/>
          <w:spacing w:val="-2"/>
        </w:rPr>
      </w:pPr>
      <w:bookmarkStart w:id="8" w:name="_bookmark5"/>
      <w:bookmarkEnd w:id="8"/>
      <w:r>
        <w:rPr>
          <w:color w:val="2D74B5"/>
        </w:rPr>
        <w:t>ROSF</w:t>
      </w:r>
      <w:r>
        <w:rPr>
          <w:color w:val="2D74B5"/>
          <w:spacing w:val="-1"/>
        </w:rPr>
        <w:t xml:space="preserve"> </w:t>
      </w:r>
      <w:r>
        <w:rPr>
          <w:color w:val="2D74B5"/>
        </w:rPr>
        <w:t xml:space="preserve">PI </w:t>
      </w:r>
      <w:r>
        <w:rPr>
          <w:color w:val="2D74B5"/>
          <w:spacing w:val="-2"/>
        </w:rPr>
        <w:t>Eligibility</w:t>
      </w:r>
    </w:p>
    <w:p w14:paraId="10A8D01C" w14:textId="010299D8" w:rsidR="00BE39B5" w:rsidRDefault="00BE39B5">
      <w:pPr>
        <w:pStyle w:val="Heading2"/>
      </w:pPr>
      <w:bookmarkStart w:id="9" w:name="_Hlk204691382"/>
      <w:r>
        <w:rPr>
          <w:color w:val="2D74B5"/>
          <w:spacing w:val="-2"/>
        </w:rPr>
        <w:t>Eligible Position</w:t>
      </w:r>
      <w:r w:rsidR="0093222B">
        <w:rPr>
          <w:color w:val="2D74B5"/>
          <w:spacing w:val="-2"/>
        </w:rPr>
        <w:t>s</w:t>
      </w:r>
    </w:p>
    <w:bookmarkEnd w:id="9"/>
    <w:p w14:paraId="6E64DA9D" w14:textId="77777777" w:rsidR="002F6F2C" w:rsidRDefault="00DF669A">
      <w:pPr>
        <w:pStyle w:val="Heading3"/>
        <w:numPr>
          <w:ilvl w:val="0"/>
          <w:numId w:val="9"/>
        </w:numPr>
        <w:tabs>
          <w:tab w:val="left" w:pos="361"/>
        </w:tabs>
        <w:spacing w:before="23"/>
        <w:ind w:left="361" w:hanging="261"/>
      </w:pPr>
      <w:r>
        <w:t>Faculty</w:t>
      </w:r>
      <w:r>
        <w:rPr>
          <w:spacing w:val="-7"/>
        </w:rPr>
        <w:t xml:space="preserve"> </w:t>
      </w:r>
      <w:r>
        <w:t>in</w:t>
      </w:r>
      <w:r>
        <w:rPr>
          <w:spacing w:val="-4"/>
        </w:rPr>
        <w:t xml:space="preserve"> </w:t>
      </w:r>
      <w:r>
        <w:t>Tenure</w:t>
      </w:r>
      <w:r>
        <w:rPr>
          <w:spacing w:val="-4"/>
        </w:rPr>
        <w:t xml:space="preserve"> </w:t>
      </w:r>
      <w:r>
        <w:t>Accruing</w:t>
      </w:r>
      <w:r>
        <w:rPr>
          <w:spacing w:val="-4"/>
        </w:rPr>
        <w:t xml:space="preserve"> </w:t>
      </w:r>
      <w:r>
        <w:rPr>
          <w:spacing w:val="-2"/>
        </w:rPr>
        <w:t>Tracks</w:t>
      </w:r>
    </w:p>
    <w:p w14:paraId="2E23BB0A" w14:textId="77777777" w:rsidR="002F6F2C" w:rsidRDefault="00DF669A">
      <w:pPr>
        <w:pStyle w:val="ListParagraph"/>
        <w:numPr>
          <w:ilvl w:val="1"/>
          <w:numId w:val="9"/>
        </w:numPr>
        <w:tabs>
          <w:tab w:val="left" w:pos="1270"/>
        </w:tabs>
        <w:rPr>
          <w:sz w:val="24"/>
        </w:rPr>
      </w:pPr>
      <w:r>
        <w:rPr>
          <w:sz w:val="24"/>
        </w:rPr>
        <w:t>Professor,</w:t>
      </w:r>
      <w:r>
        <w:rPr>
          <w:spacing w:val="-2"/>
          <w:sz w:val="24"/>
        </w:rPr>
        <w:t xml:space="preserve"> </w:t>
      </w:r>
      <w:r>
        <w:rPr>
          <w:sz w:val="24"/>
        </w:rPr>
        <w:t>Assistant</w:t>
      </w:r>
      <w:r>
        <w:rPr>
          <w:spacing w:val="-2"/>
          <w:sz w:val="24"/>
        </w:rPr>
        <w:t xml:space="preserve"> </w:t>
      </w:r>
      <w:r>
        <w:rPr>
          <w:sz w:val="24"/>
        </w:rPr>
        <w:t>Professor,</w:t>
      </w:r>
      <w:r>
        <w:rPr>
          <w:spacing w:val="-2"/>
          <w:sz w:val="24"/>
        </w:rPr>
        <w:t xml:space="preserve"> </w:t>
      </w:r>
      <w:r>
        <w:rPr>
          <w:sz w:val="24"/>
        </w:rPr>
        <w:t>Associate</w:t>
      </w:r>
      <w:r>
        <w:rPr>
          <w:spacing w:val="-1"/>
          <w:sz w:val="24"/>
        </w:rPr>
        <w:t xml:space="preserve"> </w:t>
      </w:r>
      <w:r>
        <w:rPr>
          <w:spacing w:val="-2"/>
          <w:sz w:val="24"/>
        </w:rPr>
        <w:t>Professor</w:t>
      </w:r>
    </w:p>
    <w:p w14:paraId="2BCB27CE" w14:textId="77777777" w:rsidR="002F6F2C" w:rsidRDefault="00DF669A">
      <w:pPr>
        <w:pStyle w:val="ListParagraph"/>
        <w:numPr>
          <w:ilvl w:val="1"/>
          <w:numId w:val="9"/>
        </w:numPr>
        <w:tabs>
          <w:tab w:val="left" w:pos="1270"/>
        </w:tabs>
        <w:spacing w:before="1"/>
        <w:rPr>
          <w:sz w:val="24"/>
        </w:rPr>
      </w:pPr>
      <w:r>
        <w:rPr>
          <w:sz w:val="24"/>
        </w:rPr>
        <w:t>Curator,</w:t>
      </w:r>
      <w:r>
        <w:rPr>
          <w:spacing w:val="-4"/>
          <w:sz w:val="24"/>
        </w:rPr>
        <w:t xml:space="preserve"> </w:t>
      </w:r>
      <w:r>
        <w:rPr>
          <w:sz w:val="24"/>
        </w:rPr>
        <w:t>Assistant</w:t>
      </w:r>
      <w:r>
        <w:rPr>
          <w:spacing w:val="-3"/>
          <w:sz w:val="24"/>
        </w:rPr>
        <w:t xml:space="preserve"> </w:t>
      </w:r>
      <w:r>
        <w:rPr>
          <w:sz w:val="24"/>
        </w:rPr>
        <w:t>Curator,</w:t>
      </w:r>
      <w:r>
        <w:rPr>
          <w:spacing w:val="-4"/>
          <w:sz w:val="24"/>
        </w:rPr>
        <w:t xml:space="preserve"> </w:t>
      </w:r>
      <w:r>
        <w:rPr>
          <w:sz w:val="24"/>
        </w:rPr>
        <w:t>Associate</w:t>
      </w:r>
      <w:r>
        <w:rPr>
          <w:spacing w:val="-3"/>
          <w:sz w:val="24"/>
        </w:rPr>
        <w:t xml:space="preserve"> </w:t>
      </w:r>
      <w:r>
        <w:rPr>
          <w:spacing w:val="-2"/>
          <w:sz w:val="24"/>
        </w:rPr>
        <w:t>Curator</w:t>
      </w:r>
    </w:p>
    <w:p w14:paraId="2BC2D404" w14:textId="77777777" w:rsidR="002F6F2C" w:rsidRDefault="00DF669A">
      <w:pPr>
        <w:pStyle w:val="ListParagraph"/>
        <w:numPr>
          <w:ilvl w:val="1"/>
          <w:numId w:val="9"/>
        </w:numPr>
        <w:tabs>
          <w:tab w:val="left" w:pos="1270"/>
        </w:tabs>
        <w:rPr>
          <w:sz w:val="24"/>
        </w:rPr>
      </w:pPr>
      <w:r>
        <w:rPr>
          <w:sz w:val="24"/>
        </w:rPr>
        <w:t>Librarian,</w:t>
      </w:r>
      <w:r>
        <w:rPr>
          <w:spacing w:val="-2"/>
          <w:sz w:val="24"/>
        </w:rPr>
        <w:t xml:space="preserve"> </w:t>
      </w:r>
      <w:r>
        <w:rPr>
          <w:sz w:val="24"/>
        </w:rPr>
        <w:t>Assistant</w:t>
      </w:r>
      <w:r>
        <w:rPr>
          <w:spacing w:val="-1"/>
          <w:sz w:val="24"/>
        </w:rPr>
        <w:t xml:space="preserve"> </w:t>
      </w:r>
      <w:r>
        <w:rPr>
          <w:sz w:val="24"/>
        </w:rPr>
        <w:t>Librarian,</w:t>
      </w:r>
      <w:r>
        <w:rPr>
          <w:spacing w:val="-1"/>
          <w:sz w:val="24"/>
        </w:rPr>
        <w:t xml:space="preserve"> </w:t>
      </w:r>
      <w:r>
        <w:rPr>
          <w:sz w:val="24"/>
        </w:rPr>
        <w:t>Associate</w:t>
      </w:r>
      <w:r>
        <w:rPr>
          <w:spacing w:val="-1"/>
          <w:sz w:val="24"/>
        </w:rPr>
        <w:t xml:space="preserve"> </w:t>
      </w:r>
      <w:r>
        <w:rPr>
          <w:spacing w:val="-2"/>
          <w:sz w:val="24"/>
        </w:rPr>
        <w:t>Librarian</w:t>
      </w:r>
    </w:p>
    <w:p w14:paraId="6C4C708C" w14:textId="77777777" w:rsidR="002F6F2C" w:rsidRDefault="00DF669A">
      <w:pPr>
        <w:pStyle w:val="ListParagraph"/>
        <w:numPr>
          <w:ilvl w:val="1"/>
          <w:numId w:val="9"/>
        </w:numPr>
        <w:tabs>
          <w:tab w:val="left" w:pos="1270"/>
        </w:tabs>
        <w:rPr>
          <w:sz w:val="24"/>
        </w:rPr>
      </w:pPr>
      <w:r>
        <w:rPr>
          <w:sz w:val="24"/>
        </w:rPr>
        <w:t>Graduate</w:t>
      </w:r>
      <w:r>
        <w:rPr>
          <w:spacing w:val="-3"/>
          <w:sz w:val="24"/>
        </w:rPr>
        <w:t xml:space="preserve"> </w:t>
      </w:r>
      <w:r>
        <w:rPr>
          <w:sz w:val="24"/>
        </w:rPr>
        <w:t>Research</w:t>
      </w:r>
      <w:r>
        <w:rPr>
          <w:spacing w:val="-2"/>
          <w:sz w:val="24"/>
        </w:rPr>
        <w:t xml:space="preserve"> Professor</w:t>
      </w:r>
    </w:p>
    <w:p w14:paraId="4B86958F" w14:textId="77777777" w:rsidR="002F6F2C" w:rsidRDefault="00DF669A">
      <w:pPr>
        <w:pStyle w:val="ListParagraph"/>
        <w:numPr>
          <w:ilvl w:val="1"/>
          <w:numId w:val="9"/>
        </w:numPr>
        <w:tabs>
          <w:tab w:val="left" w:pos="1270"/>
        </w:tabs>
        <w:rPr>
          <w:sz w:val="24"/>
        </w:rPr>
      </w:pPr>
      <w:r>
        <w:rPr>
          <w:sz w:val="24"/>
        </w:rPr>
        <w:t>Distinguished</w:t>
      </w:r>
      <w:r>
        <w:rPr>
          <w:spacing w:val="-9"/>
          <w:sz w:val="24"/>
        </w:rPr>
        <w:t xml:space="preserve"> </w:t>
      </w:r>
      <w:r>
        <w:rPr>
          <w:sz w:val="24"/>
        </w:rPr>
        <w:t>Service</w:t>
      </w:r>
      <w:r>
        <w:rPr>
          <w:spacing w:val="-6"/>
          <w:sz w:val="24"/>
        </w:rPr>
        <w:t xml:space="preserve"> </w:t>
      </w:r>
      <w:r>
        <w:rPr>
          <w:spacing w:val="-2"/>
          <w:sz w:val="24"/>
        </w:rPr>
        <w:t>Professor</w:t>
      </w:r>
    </w:p>
    <w:p w14:paraId="05245B9B" w14:textId="77777777" w:rsidR="002F6F2C" w:rsidRDefault="00DF669A">
      <w:pPr>
        <w:pStyle w:val="ListParagraph"/>
        <w:numPr>
          <w:ilvl w:val="1"/>
          <w:numId w:val="9"/>
        </w:numPr>
        <w:tabs>
          <w:tab w:val="left" w:pos="1270"/>
        </w:tabs>
        <w:rPr>
          <w:sz w:val="24"/>
        </w:rPr>
      </w:pPr>
      <w:r>
        <w:rPr>
          <w:sz w:val="24"/>
        </w:rPr>
        <w:t>Distinguished</w:t>
      </w:r>
      <w:r>
        <w:rPr>
          <w:spacing w:val="-9"/>
          <w:sz w:val="24"/>
        </w:rPr>
        <w:t xml:space="preserve"> </w:t>
      </w:r>
      <w:r>
        <w:rPr>
          <w:sz w:val="24"/>
        </w:rPr>
        <w:t>Research</w:t>
      </w:r>
      <w:r>
        <w:rPr>
          <w:spacing w:val="-8"/>
          <w:sz w:val="24"/>
        </w:rPr>
        <w:t xml:space="preserve"> </w:t>
      </w:r>
      <w:r>
        <w:rPr>
          <w:spacing w:val="-2"/>
          <w:sz w:val="24"/>
        </w:rPr>
        <w:t>Curator</w:t>
      </w:r>
    </w:p>
    <w:p w14:paraId="5EDAF5D0" w14:textId="77777777" w:rsidR="002F6F2C" w:rsidRDefault="00DF669A">
      <w:pPr>
        <w:pStyle w:val="ListParagraph"/>
        <w:numPr>
          <w:ilvl w:val="1"/>
          <w:numId w:val="9"/>
        </w:numPr>
        <w:tabs>
          <w:tab w:val="left" w:pos="1270"/>
        </w:tabs>
        <w:rPr>
          <w:sz w:val="24"/>
        </w:rPr>
      </w:pPr>
      <w:r>
        <w:rPr>
          <w:sz w:val="24"/>
        </w:rPr>
        <w:t>Eminent</w:t>
      </w:r>
      <w:r>
        <w:rPr>
          <w:spacing w:val="-5"/>
          <w:sz w:val="24"/>
        </w:rPr>
        <w:t xml:space="preserve"> </w:t>
      </w:r>
      <w:r>
        <w:rPr>
          <w:spacing w:val="-2"/>
          <w:sz w:val="24"/>
        </w:rPr>
        <w:t>Scholar</w:t>
      </w:r>
    </w:p>
    <w:p w14:paraId="111528B9" w14:textId="77777777" w:rsidR="002F6F2C" w:rsidRDefault="00DF669A">
      <w:pPr>
        <w:pStyle w:val="Heading3"/>
        <w:numPr>
          <w:ilvl w:val="0"/>
          <w:numId w:val="9"/>
        </w:numPr>
        <w:tabs>
          <w:tab w:val="left" w:pos="405"/>
        </w:tabs>
        <w:ind w:left="405" w:hanging="305"/>
      </w:pPr>
      <w:r>
        <w:t>Faculty</w:t>
      </w:r>
      <w:r>
        <w:rPr>
          <w:spacing w:val="-6"/>
        </w:rPr>
        <w:t xml:space="preserve"> </w:t>
      </w:r>
      <w:r>
        <w:t>in</w:t>
      </w:r>
      <w:r>
        <w:rPr>
          <w:spacing w:val="-3"/>
        </w:rPr>
        <w:t xml:space="preserve"> </w:t>
      </w:r>
      <w:r>
        <w:t>Non-Tenure</w:t>
      </w:r>
      <w:r>
        <w:rPr>
          <w:spacing w:val="-4"/>
        </w:rPr>
        <w:t xml:space="preserve"> </w:t>
      </w:r>
      <w:r>
        <w:t>Accruing</w:t>
      </w:r>
      <w:r>
        <w:rPr>
          <w:spacing w:val="-3"/>
        </w:rPr>
        <w:t xml:space="preserve"> </w:t>
      </w:r>
      <w:r>
        <w:rPr>
          <w:spacing w:val="-2"/>
        </w:rPr>
        <w:t>Tracks</w:t>
      </w:r>
    </w:p>
    <w:p w14:paraId="73C7F3DB" w14:textId="77777777" w:rsidR="002F6F2C" w:rsidRDefault="00DF669A">
      <w:pPr>
        <w:pStyle w:val="ListParagraph"/>
        <w:numPr>
          <w:ilvl w:val="1"/>
          <w:numId w:val="9"/>
        </w:numPr>
        <w:tabs>
          <w:tab w:val="left" w:pos="1270"/>
        </w:tabs>
        <w:rPr>
          <w:sz w:val="24"/>
        </w:rPr>
      </w:pPr>
      <w:r>
        <w:rPr>
          <w:sz w:val="24"/>
        </w:rPr>
        <w:t>Scientist,</w:t>
      </w:r>
      <w:r>
        <w:rPr>
          <w:spacing w:val="-3"/>
          <w:sz w:val="24"/>
        </w:rPr>
        <w:t xml:space="preserve"> </w:t>
      </w:r>
      <w:r>
        <w:rPr>
          <w:sz w:val="24"/>
        </w:rPr>
        <w:t>Assistant</w:t>
      </w:r>
      <w:r>
        <w:rPr>
          <w:spacing w:val="-3"/>
          <w:sz w:val="24"/>
        </w:rPr>
        <w:t xml:space="preserve"> </w:t>
      </w:r>
      <w:r>
        <w:rPr>
          <w:sz w:val="24"/>
        </w:rPr>
        <w:t>Scientist,</w:t>
      </w:r>
      <w:r>
        <w:rPr>
          <w:spacing w:val="-3"/>
          <w:sz w:val="24"/>
        </w:rPr>
        <w:t xml:space="preserve"> </w:t>
      </w:r>
      <w:r>
        <w:rPr>
          <w:sz w:val="24"/>
        </w:rPr>
        <w:t>Associate</w:t>
      </w:r>
      <w:r>
        <w:rPr>
          <w:spacing w:val="-2"/>
          <w:sz w:val="24"/>
        </w:rPr>
        <w:t xml:space="preserve"> Scientist</w:t>
      </w:r>
    </w:p>
    <w:p w14:paraId="58E310AB" w14:textId="77777777" w:rsidR="002F6F2C" w:rsidRDefault="00DF669A">
      <w:pPr>
        <w:pStyle w:val="ListParagraph"/>
        <w:numPr>
          <w:ilvl w:val="1"/>
          <w:numId w:val="9"/>
        </w:numPr>
        <w:tabs>
          <w:tab w:val="left" w:pos="1270"/>
        </w:tabs>
        <w:rPr>
          <w:sz w:val="24"/>
        </w:rPr>
      </w:pPr>
      <w:r>
        <w:rPr>
          <w:sz w:val="24"/>
        </w:rPr>
        <w:t>Scholar,</w:t>
      </w:r>
      <w:r>
        <w:rPr>
          <w:spacing w:val="-5"/>
          <w:sz w:val="24"/>
        </w:rPr>
        <w:t xml:space="preserve"> </w:t>
      </w:r>
      <w:r>
        <w:rPr>
          <w:sz w:val="24"/>
        </w:rPr>
        <w:t>Assistant</w:t>
      </w:r>
      <w:r>
        <w:rPr>
          <w:spacing w:val="-2"/>
          <w:sz w:val="24"/>
        </w:rPr>
        <w:t xml:space="preserve"> </w:t>
      </w:r>
      <w:r>
        <w:rPr>
          <w:sz w:val="24"/>
        </w:rPr>
        <w:t>Scholar,</w:t>
      </w:r>
      <w:r>
        <w:rPr>
          <w:spacing w:val="-2"/>
          <w:sz w:val="24"/>
        </w:rPr>
        <w:t xml:space="preserve"> </w:t>
      </w:r>
      <w:r>
        <w:rPr>
          <w:sz w:val="24"/>
        </w:rPr>
        <w:t>Associate</w:t>
      </w:r>
      <w:r>
        <w:rPr>
          <w:spacing w:val="-3"/>
          <w:sz w:val="24"/>
        </w:rPr>
        <w:t xml:space="preserve"> </w:t>
      </w:r>
      <w:r>
        <w:rPr>
          <w:spacing w:val="-2"/>
          <w:sz w:val="24"/>
        </w:rPr>
        <w:t>Scholar</w:t>
      </w:r>
    </w:p>
    <w:p w14:paraId="1A03508E" w14:textId="77777777" w:rsidR="002F6F2C" w:rsidRDefault="00DF669A">
      <w:pPr>
        <w:pStyle w:val="ListParagraph"/>
        <w:numPr>
          <w:ilvl w:val="1"/>
          <w:numId w:val="9"/>
        </w:numPr>
        <w:tabs>
          <w:tab w:val="left" w:pos="1270"/>
        </w:tabs>
        <w:rPr>
          <w:sz w:val="24"/>
        </w:rPr>
      </w:pPr>
      <w:r>
        <w:rPr>
          <w:sz w:val="24"/>
        </w:rPr>
        <w:t>Engineer,</w:t>
      </w:r>
      <w:r>
        <w:rPr>
          <w:spacing w:val="-2"/>
          <w:sz w:val="24"/>
        </w:rPr>
        <w:t xml:space="preserve"> </w:t>
      </w:r>
      <w:r>
        <w:rPr>
          <w:sz w:val="24"/>
        </w:rPr>
        <w:t>Assistant</w:t>
      </w:r>
      <w:r>
        <w:rPr>
          <w:spacing w:val="-3"/>
          <w:sz w:val="24"/>
        </w:rPr>
        <w:t xml:space="preserve"> </w:t>
      </w:r>
      <w:r>
        <w:rPr>
          <w:sz w:val="24"/>
        </w:rPr>
        <w:t>Engineer,</w:t>
      </w:r>
      <w:r>
        <w:rPr>
          <w:spacing w:val="-2"/>
          <w:sz w:val="24"/>
        </w:rPr>
        <w:t xml:space="preserve"> </w:t>
      </w:r>
      <w:r>
        <w:rPr>
          <w:sz w:val="24"/>
        </w:rPr>
        <w:t>Associate</w:t>
      </w:r>
      <w:r>
        <w:rPr>
          <w:spacing w:val="-2"/>
          <w:sz w:val="24"/>
        </w:rPr>
        <w:t xml:space="preserve"> Engineer</w:t>
      </w:r>
    </w:p>
    <w:p w14:paraId="0C3628A9" w14:textId="70DCF92C" w:rsidR="002F6F2C" w:rsidRDefault="00DF669A">
      <w:pPr>
        <w:pStyle w:val="ListParagraph"/>
        <w:numPr>
          <w:ilvl w:val="1"/>
          <w:numId w:val="9"/>
        </w:numPr>
        <w:tabs>
          <w:tab w:val="left" w:pos="1270"/>
        </w:tabs>
        <w:rPr>
          <w:sz w:val="24"/>
        </w:rPr>
      </w:pPr>
      <w:r>
        <w:rPr>
          <w:sz w:val="24"/>
        </w:rPr>
        <w:t>Research</w:t>
      </w:r>
      <w:r>
        <w:rPr>
          <w:spacing w:val="-5"/>
          <w:sz w:val="24"/>
        </w:rPr>
        <w:t xml:space="preserve"> </w:t>
      </w:r>
      <w:r>
        <w:rPr>
          <w:sz w:val="24"/>
        </w:rPr>
        <w:t>Professor,</w:t>
      </w:r>
      <w:r>
        <w:rPr>
          <w:spacing w:val="-4"/>
          <w:sz w:val="24"/>
        </w:rPr>
        <w:t xml:space="preserve"> </w:t>
      </w:r>
      <w:r>
        <w:rPr>
          <w:sz w:val="24"/>
        </w:rPr>
        <w:t>Research</w:t>
      </w:r>
      <w:r w:rsidR="008A10E5">
        <w:rPr>
          <w:sz w:val="24"/>
        </w:rPr>
        <w:t xml:space="preserve"> Assistant</w:t>
      </w:r>
      <w:r>
        <w:rPr>
          <w:spacing w:val="-4"/>
          <w:sz w:val="24"/>
        </w:rPr>
        <w:t xml:space="preserve"> </w:t>
      </w:r>
      <w:r>
        <w:rPr>
          <w:sz w:val="24"/>
        </w:rPr>
        <w:t>Professor,</w:t>
      </w:r>
      <w:r>
        <w:rPr>
          <w:spacing w:val="-2"/>
          <w:sz w:val="24"/>
        </w:rPr>
        <w:t xml:space="preserve"> </w:t>
      </w:r>
      <w:r>
        <w:rPr>
          <w:sz w:val="24"/>
        </w:rPr>
        <w:t>Research</w:t>
      </w:r>
      <w:r w:rsidR="008A10E5">
        <w:rPr>
          <w:sz w:val="24"/>
        </w:rPr>
        <w:t xml:space="preserve"> Associate</w:t>
      </w:r>
      <w:r>
        <w:rPr>
          <w:spacing w:val="-3"/>
          <w:sz w:val="24"/>
        </w:rPr>
        <w:t xml:space="preserve"> </w:t>
      </w:r>
      <w:r>
        <w:rPr>
          <w:spacing w:val="-2"/>
          <w:sz w:val="24"/>
        </w:rPr>
        <w:t>Professor</w:t>
      </w:r>
    </w:p>
    <w:p w14:paraId="14C2A367" w14:textId="77777777" w:rsidR="002F6F2C" w:rsidRDefault="00DF669A">
      <w:pPr>
        <w:pStyle w:val="ListParagraph"/>
        <w:numPr>
          <w:ilvl w:val="1"/>
          <w:numId w:val="9"/>
        </w:numPr>
        <w:tabs>
          <w:tab w:val="left" w:pos="1270"/>
        </w:tabs>
        <w:rPr>
          <w:sz w:val="24"/>
        </w:rPr>
      </w:pPr>
      <w:r>
        <w:rPr>
          <w:sz w:val="24"/>
        </w:rPr>
        <w:t>Extension</w:t>
      </w:r>
      <w:r>
        <w:rPr>
          <w:spacing w:val="-5"/>
          <w:sz w:val="24"/>
        </w:rPr>
        <w:t xml:space="preserve"> </w:t>
      </w:r>
      <w:r>
        <w:rPr>
          <w:sz w:val="24"/>
        </w:rPr>
        <w:t>Scientist,</w:t>
      </w:r>
      <w:r>
        <w:rPr>
          <w:spacing w:val="-2"/>
          <w:sz w:val="24"/>
        </w:rPr>
        <w:t xml:space="preserve"> </w:t>
      </w:r>
      <w:r>
        <w:rPr>
          <w:sz w:val="24"/>
        </w:rPr>
        <w:t>Assistant</w:t>
      </w:r>
      <w:r>
        <w:rPr>
          <w:spacing w:val="-2"/>
          <w:sz w:val="24"/>
        </w:rPr>
        <w:t xml:space="preserve"> </w:t>
      </w:r>
      <w:r>
        <w:rPr>
          <w:sz w:val="24"/>
        </w:rPr>
        <w:t>Extension</w:t>
      </w:r>
      <w:r>
        <w:rPr>
          <w:spacing w:val="-2"/>
          <w:sz w:val="24"/>
        </w:rPr>
        <w:t xml:space="preserve"> </w:t>
      </w:r>
      <w:r>
        <w:rPr>
          <w:sz w:val="24"/>
        </w:rPr>
        <w:t>Scientist,</w:t>
      </w:r>
      <w:r>
        <w:rPr>
          <w:spacing w:val="-4"/>
          <w:sz w:val="24"/>
        </w:rPr>
        <w:t xml:space="preserve"> </w:t>
      </w:r>
      <w:r>
        <w:rPr>
          <w:sz w:val="24"/>
        </w:rPr>
        <w:t>Associate</w:t>
      </w:r>
      <w:r>
        <w:rPr>
          <w:spacing w:val="-3"/>
          <w:sz w:val="24"/>
        </w:rPr>
        <w:t xml:space="preserve"> </w:t>
      </w:r>
      <w:r>
        <w:rPr>
          <w:sz w:val="24"/>
        </w:rPr>
        <w:t>Extension</w:t>
      </w:r>
      <w:r>
        <w:rPr>
          <w:spacing w:val="-2"/>
          <w:sz w:val="24"/>
        </w:rPr>
        <w:t xml:space="preserve"> Scientist</w:t>
      </w:r>
    </w:p>
    <w:p w14:paraId="0A036F40" w14:textId="77777777" w:rsidR="002F6F2C" w:rsidRDefault="00DF669A">
      <w:pPr>
        <w:pStyle w:val="ListParagraph"/>
        <w:numPr>
          <w:ilvl w:val="1"/>
          <w:numId w:val="9"/>
        </w:numPr>
        <w:tabs>
          <w:tab w:val="left" w:pos="1270"/>
        </w:tabs>
        <w:rPr>
          <w:sz w:val="24"/>
        </w:rPr>
      </w:pPr>
      <w:r>
        <w:rPr>
          <w:sz w:val="24"/>
        </w:rPr>
        <w:t>Clinical</w:t>
      </w:r>
      <w:r>
        <w:rPr>
          <w:spacing w:val="-4"/>
          <w:sz w:val="24"/>
        </w:rPr>
        <w:t xml:space="preserve"> </w:t>
      </w:r>
      <w:r>
        <w:rPr>
          <w:sz w:val="24"/>
        </w:rPr>
        <w:t>Professor,</w:t>
      </w:r>
      <w:r>
        <w:rPr>
          <w:spacing w:val="-1"/>
          <w:sz w:val="24"/>
        </w:rPr>
        <w:t xml:space="preserve"> </w:t>
      </w:r>
      <w:r>
        <w:rPr>
          <w:sz w:val="24"/>
        </w:rPr>
        <w:t>Clinical</w:t>
      </w:r>
      <w:r>
        <w:rPr>
          <w:spacing w:val="-1"/>
          <w:sz w:val="24"/>
        </w:rPr>
        <w:t xml:space="preserve"> </w:t>
      </w:r>
      <w:r>
        <w:rPr>
          <w:sz w:val="24"/>
        </w:rPr>
        <w:t>Assistant</w:t>
      </w:r>
      <w:r>
        <w:rPr>
          <w:spacing w:val="-2"/>
          <w:sz w:val="24"/>
        </w:rPr>
        <w:t xml:space="preserve"> </w:t>
      </w:r>
      <w:r>
        <w:rPr>
          <w:sz w:val="24"/>
        </w:rPr>
        <w:t>Professor,</w:t>
      </w:r>
      <w:r>
        <w:rPr>
          <w:spacing w:val="-3"/>
          <w:sz w:val="24"/>
        </w:rPr>
        <w:t xml:space="preserve"> </w:t>
      </w:r>
      <w:r>
        <w:rPr>
          <w:sz w:val="24"/>
        </w:rPr>
        <w:t>Clinical</w:t>
      </w:r>
      <w:r>
        <w:rPr>
          <w:spacing w:val="-1"/>
          <w:sz w:val="24"/>
        </w:rPr>
        <w:t xml:space="preserve"> </w:t>
      </w:r>
      <w:r>
        <w:rPr>
          <w:sz w:val="24"/>
        </w:rPr>
        <w:t>Associate</w:t>
      </w:r>
      <w:r>
        <w:rPr>
          <w:spacing w:val="-1"/>
          <w:sz w:val="24"/>
        </w:rPr>
        <w:t xml:space="preserve"> </w:t>
      </w:r>
      <w:r>
        <w:rPr>
          <w:spacing w:val="-2"/>
          <w:sz w:val="24"/>
        </w:rPr>
        <w:t>Professor</w:t>
      </w:r>
    </w:p>
    <w:p w14:paraId="40CFB301" w14:textId="77777777" w:rsidR="002F6F2C" w:rsidRDefault="00DF669A">
      <w:pPr>
        <w:pStyle w:val="Heading3"/>
        <w:numPr>
          <w:ilvl w:val="0"/>
          <w:numId w:val="9"/>
        </w:numPr>
        <w:tabs>
          <w:tab w:val="left" w:pos="344"/>
        </w:tabs>
        <w:ind w:left="344" w:hanging="244"/>
      </w:pPr>
      <w:r>
        <w:t>Other</w:t>
      </w:r>
      <w:r>
        <w:rPr>
          <w:spacing w:val="-3"/>
        </w:rPr>
        <w:t xml:space="preserve"> </w:t>
      </w:r>
      <w:r>
        <w:t>University</w:t>
      </w:r>
      <w:r>
        <w:rPr>
          <w:spacing w:val="-3"/>
        </w:rPr>
        <w:t xml:space="preserve"> </w:t>
      </w:r>
      <w:r>
        <w:t>Faculty</w:t>
      </w:r>
      <w:r>
        <w:rPr>
          <w:spacing w:val="-2"/>
        </w:rPr>
        <w:t xml:space="preserve"> </w:t>
      </w:r>
      <w:r>
        <w:t>and</w:t>
      </w:r>
      <w:r>
        <w:rPr>
          <w:spacing w:val="-3"/>
        </w:rPr>
        <w:t xml:space="preserve"> </w:t>
      </w:r>
      <w:r>
        <w:rPr>
          <w:spacing w:val="-2"/>
        </w:rPr>
        <w:t>Personnel</w:t>
      </w:r>
    </w:p>
    <w:p w14:paraId="7B131583" w14:textId="77777777" w:rsidR="002F6F2C" w:rsidRDefault="00DF669A">
      <w:pPr>
        <w:pStyle w:val="ListParagraph"/>
        <w:numPr>
          <w:ilvl w:val="1"/>
          <w:numId w:val="9"/>
        </w:numPr>
        <w:tabs>
          <w:tab w:val="left" w:pos="1270"/>
        </w:tabs>
        <w:ind w:right="499"/>
        <w:rPr>
          <w:sz w:val="24"/>
        </w:rPr>
      </w:pPr>
      <w:r>
        <w:rPr>
          <w:sz w:val="24"/>
        </w:rPr>
        <w:t>Professor,</w:t>
      </w:r>
      <w:r>
        <w:rPr>
          <w:spacing w:val="-5"/>
          <w:sz w:val="24"/>
        </w:rPr>
        <w:t xml:space="preserve"> </w:t>
      </w:r>
      <w:r>
        <w:rPr>
          <w:sz w:val="24"/>
        </w:rPr>
        <w:t>Assistant</w:t>
      </w:r>
      <w:r>
        <w:rPr>
          <w:spacing w:val="-5"/>
          <w:sz w:val="24"/>
        </w:rPr>
        <w:t xml:space="preserve"> </w:t>
      </w:r>
      <w:r>
        <w:rPr>
          <w:sz w:val="24"/>
        </w:rPr>
        <w:t>Professor,</w:t>
      </w:r>
      <w:r>
        <w:rPr>
          <w:spacing w:val="-5"/>
          <w:sz w:val="24"/>
        </w:rPr>
        <w:t xml:space="preserve"> </w:t>
      </w:r>
      <w:r>
        <w:rPr>
          <w:sz w:val="24"/>
        </w:rPr>
        <w:t>Associate</w:t>
      </w:r>
      <w:r>
        <w:rPr>
          <w:spacing w:val="-5"/>
          <w:sz w:val="24"/>
        </w:rPr>
        <w:t xml:space="preserve"> </w:t>
      </w:r>
      <w:r>
        <w:rPr>
          <w:sz w:val="24"/>
        </w:rPr>
        <w:t>Professor</w:t>
      </w:r>
      <w:r>
        <w:rPr>
          <w:spacing w:val="-5"/>
          <w:sz w:val="24"/>
        </w:rPr>
        <w:t xml:space="preserve"> </w:t>
      </w:r>
      <w:r>
        <w:rPr>
          <w:sz w:val="24"/>
        </w:rPr>
        <w:t>at</w:t>
      </w:r>
      <w:r>
        <w:rPr>
          <w:spacing w:val="-5"/>
          <w:sz w:val="24"/>
        </w:rPr>
        <w:t xml:space="preserve"> </w:t>
      </w:r>
      <w:r>
        <w:rPr>
          <w:sz w:val="24"/>
        </w:rPr>
        <w:t>P.K.</w:t>
      </w:r>
      <w:r>
        <w:rPr>
          <w:spacing w:val="-6"/>
          <w:sz w:val="24"/>
        </w:rPr>
        <w:t xml:space="preserve"> </w:t>
      </w:r>
      <w:r>
        <w:rPr>
          <w:sz w:val="24"/>
        </w:rPr>
        <w:t>Yonge</w:t>
      </w:r>
      <w:r>
        <w:rPr>
          <w:spacing w:val="-5"/>
          <w:sz w:val="24"/>
        </w:rPr>
        <w:t xml:space="preserve"> </w:t>
      </w:r>
      <w:r>
        <w:rPr>
          <w:sz w:val="24"/>
        </w:rPr>
        <w:t>Developmental Research School</w:t>
      </w:r>
    </w:p>
    <w:p w14:paraId="262D2EDD" w14:textId="77777777" w:rsidR="002F6F2C" w:rsidRDefault="00DF669A">
      <w:pPr>
        <w:pStyle w:val="ListParagraph"/>
        <w:numPr>
          <w:ilvl w:val="1"/>
          <w:numId w:val="9"/>
        </w:numPr>
        <w:tabs>
          <w:tab w:val="left" w:pos="1270"/>
        </w:tabs>
        <w:rPr>
          <w:sz w:val="24"/>
        </w:rPr>
      </w:pPr>
      <w:r>
        <w:rPr>
          <w:sz w:val="24"/>
        </w:rPr>
        <w:t>Instructor</w:t>
      </w:r>
      <w:r>
        <w:rPr>
          <w:spacing w:val="-5"/>
          <w:sz w:val="24"/>
        </w:rPr>
        <w:t xml:space="preserve"> </w:t>
      </w:r>
      <w:r>
        <w:rPr>
          <w:sz w:val="24"/>
        </w:rPr>
        <w:t>at</w:t>
      </w:r>
      <w:r>
        <w:rPr>
          <w:spacing w:val="-4"/>
          <w:sz w:val="24"/>
        </w:rPr>
        <w:t xml:space="preserve"> </w:t>
      </w:r>
      <w:r>
        <w:rPr>
          <w:sz w:val="24"/>
        </w:rPr>
        <w:t>P.K.</w:t>
      </w:r>
      <w:r>
        <w:rPr>
          <w:spacing w:val="-4"/>
          <w:sz w:val="24"/>
        </w:rPr>
        <w:t xml:space="preserve"> </w:t>
      </w:r>
      <w:r>
        <w:rPr>
          <w:sz w:val="24"/>
        </w:rPr>
        <w:t>Yonge</w:t>
      </w:r>
      <w:r>
        <w:rPr>
          <w:spacing w:val="-4"/>
          <w:sz w:val="24"/>
        </w:rPr>
        <w:t xml:space="preserve"> </w:t>
      </w:r>
      <w:r>
        <w:rPr>
          <w:sz w:val="24"/>
        </w:rPr>
        <w:t>Developmental</w:t>
      </w:r>
      <w:r>
        <w:rPr>
          <w:spacing w:val="-3"/>
          <w:sz w:val="24"/>
        </w:rPr>
        <w:t xml:space="preserve"> </w:t>
      </w:r>
      <w:r>
        <w:rPr>
          <w:sz w:val="24"/>
        </w:rPr>
        <w:t>Research</w:t>
      </w:r>
      <w:r>
        <w:rPr>
          <w:spacing w:val="-3"/>
          <w:sz w:val="24"/>
        </w:rPr>
        <w:t xml:space="preserve"> </w:t>
      </w:r>
      <w:r>
        <w:rPr>
          <w:spacing w:val="-2"/>
          <w:sz w:val="24"/>
        </w:rPr>
        <w:t>School</w:t>
      </w:r>
    </w:p>
    <w:p w14:paraId="2E6B99E5" w14:textId="77777777" w:rsidR="002F6F2C" w:rsidRDefault="00DF669A">
      <w:pPr>
        <w:pStyle w:val="ListParagraph"/>
        <w:numPr>
          <w:ilvl w:val="1"/>
          <w:numId w:val="9"/>
        </w:numPr>
        <w:tabs>
          <w:tab w:val="left" w:pos="1270"/>
        </w:tabs>
        <w:rPr>
          <w:sz w:val="24"/>
        </w:rPr>
      </w:pPr>
      <w:r>
        <w:rPr>
          <w:sz w:val="24"/>
        </w:rPr>
        <w:t>IFAS</w:t>
      </w:r>
      <w:r>
        <w:rPr>
          <w:spacing w:val="-4"/>
          <w:sz w:val="24"/>
        </w:rPr>
        <w:t xml:space="preserve"> </w:t>
      </w:r>
      <w:r>
        <w:rPr>
          <w:sz w:val="24"/>
        </w:rPr>
        <w:t>County</w:t>
      </w:r>
      <w:r>
        <w:rPr>
          <w:spacing w:val="-3"/>
          <w:sz w:val="24"/>
        </w:rPr>
        <w:t xml:space="preserve"> </w:t>
      </w:r>
      <w:r>
        <w:rPr>
          <w:sz w:val="24"/>
        </w:rPr>
        <w:t>Extension</w:t>
      </w:r>
      <w:r>
        <w:rPr>
          <w:spacing w:val="-3"/>
          <w:sz w:val="24"/>
        </w:rPr>
        <w:t xml:space="preserve"> </w:t>
      </w:r>
      <w:r>
        <w:rPr>
          <w:spacing w:val="-2"/>
          <w:sz w:val="24"/>
        </w:rPr>
        <w:t>Faculty</w:t>
      </w:r>
    </w:p>
    <w:p w14:paraId="70FBB636" w14:textId="77777777" w:rsidR="002F6F2C" w:rsidRDefault="00DF669A">
      <w:pPr>
        <w:pStyle w:val="ListParagraph"/>
        <w:numPr>
          <w:ilvl w:val="1"/>
          <w:numId w:val="9"/>
        </w:numPr>
        <w:tabs>
          <w:tab w:val="left" w:pos="1270"/>
        </w:tabs>
        <w:rPr>
          <w:sz w:val="24"/>
        </w:rPr>
      </w:pPr>
      <w:r>
        <w:rPr>
          <w:sz w:val="24"/>
        </w:rPr>
        <w:t>Lecturer,</w:t>
      </w:r>
      <w:r>
        <w:rPr>
          <w:spacing w:val="-4"/>
          <w:sz w:val="24"/>
        </w:rPr>
        <w:t xml:space="preserve"> </w:t>
      </w:r>
      <w:r>
        <w:rPr>
          <w:sz w:val="24"/>
        </w:rPr>
        <w:t>Senior</w:t>
      </w:r>
      <w:r>
        <w:rPr>
          <w:spacing w:val="-1"/>
          <w:sz w:val="24"/>
        </w:rPr>
        <w:t xml:space="preserve"> </w:t>
      </w:r>
      <w:r>
        <w:rPr>
          <w:sz w:val="24"/>
        </w:rPr>
        <w:t>Lecturer,</w:t>
      </w:r>
      <w:r>
        <w:rPr>
          <w:spacing w:val="-2"/>
          <w:sz w:val="24"/>
        </w:rPr>
        <w:t xml:space="preserve"> </w:t>
      </w:r>
      <w:r>
        <w:rPr>
          <w:sz w:val="24"/>
        </w:rPr>
        <w:t>and</w:t>
      </w:r>
      <w:r>
        <w:rPr>
          <w:spacing w:val="-2"/>
          <w:sz w:val="24"/>
        </w:rPr>
        <w:t xml:space="preserve"> </w:t>
      </w:r>
      <w:r>
        <w:rPr>
          <w:sz w:val="24"/>
        </w:rPr>
        <w:t>Master</w:t>
      </w:r>
      <w:r>
        <w:rPr>
          <w:spacing w:val="-1"/>
          <w:sz w:val="24"/>
        </w:rPr>
        <w:t xml:space="preserve"> </w:t>
      </w:r>
      <w:r>
        <w:rPr>
          <w:spacing w:val="-2"/>
          <w:sz w:val="24"/>
        </w:rPr>
        <w:t>Lecturer</w:t>
      </w:r>
    </w:p>
    <w:p w14:paraId="038A3586" w14:textId="77777777" w:rsidR="002F6F2C" w:rsidRDefault="00DF669A">
      <w:pPr>
        <w:pStyle w:val="ListParagraph"/>
        <w:numPr>
          <w:ilvl w:val="1"/>
          <w:numId w:val="9"/>
        </w:numPr>
        <w:tabs>
          <w:tab w:val="left" w:pos="1270"/>
        </w:tabs>
        <w:rPr>
          <w:sz w:val="24"/>
        </w:rPr>
      </w:pPr>
      <w:r>
        <w:rPr>
          <w:sz w:val="24"/>
        </w:rPr>
        <w:t>Chief</w:t>
      </w:r>
      <w:r>
        <w:rPr>
          <w:spacing w:val="-2"/>
          <w:sz w:val="24"/>
        </w:rPr>
        <w:t xml:space="preserve"> </w:t>
      </w:r>
      <w:r>
        <w:rPr>
          <w:sz w:val="24"/>
        </w:rPr>
        <w:t>of</w:t>
      </w:r>
      <w:r>
        <w:rPr>
          <w:spacing w:val="-1"/>
          <w:sz w:val="24"/>
        </w:rPr>
        <w:t xml:space="preserve"> </w:t>
      </w:r>
      <w:r>
        <w:rPr>
          <w:spacing w:val="-2"/>
          <w:sz w:val="24"/>
        </w:rPr>
        <w:t>Police</w:t>
      </w:r>
    </w:p>
    <w:p w14:paraId="68340B8D" w14:textId="77777777" w:rsidR="002F6F2C" w:rsidRDefault="00DF669A">
      <w:pPr>
        <w:pStyle w:val="Heading3"/>
        <w:numPr>
          <w:ilvl w:val="0"/>
          <w:numId w:val="9"/>
        </w:numPr>
        <w:tabs>
          <w:tab w:val="left" w:pos="367"/>
        </w:tabs>
        <w:ind w:left="367" w:hanging="267"/>
      </w:pPr>
      <w:r>
        <w:t>Emeritus</w:t>
      </w:r>
      <w:r>
        <w:rPr>
          <w:spacing w:val="-2"/>
        </w:rPr>
        <w:t xml:space="preserve"> Appointees</w:t>
      </w:r>
    </w:p>
    <w:p w14:paraId="771781C7" w14:textId="7927B3B6" w:rsidR="002F6F2C" w:rsidRDefault="00DF669A" w:rsidP="00D9109E">
      <w:pPr>
        <w:pStyle w:val="BodyText"/>
        <w:spacing w:before="1"/>
        <w:ind w:left="100"/>
      </w:pPr>
      <w:r>
        <w:t>Each unit shall decide if Emeritus appointees will be allowed to submit proposals. If yes, the Emeritus</w:t>
      </w:r>
      <w:r>
        <w:rPr>
          <w:spacing w:val="-4"/>
        </w:rPr>
        <w:t xml:space="preserve"> </w:t>
      </w:r>
      <w:r>
        <w:t>Professor</w:t>
      </w:r>
      <w:r>
        <w:rPr>
          <w:spacing w:val="-3"/>
        </w:rPr>
        <w:t xml:space="preserve"> </w:t>
      </w:r>
      <w:r>
        <w:t>must</w:t>
      </w:r>
      <w:r>
        <w:rPr>
          <w:spacing w:val="-3"/>
        </w:rPr>
        <w:t xml:space="preserve"> </w:t>
      </w:r>
      <w:r>
        <w:t>have</w:t>
      </w:r>
      <w:r>
        <w:rPr>
          <w:spacing w:val="-3"/>
        </w:rPr>
        <w:t xml:space="preserve"> </w:t>
      </w:r>
      <w:r>
        <w:t>an</w:t>
      </w:r>
      <w:r>
        <w:rPr>
          <w:spacing w:val="-4"/>
        </w:rPr>
        <w:t xml:space="preserve"> </w:t>
      </w:r>
      <w:r>
        <w:t>active</w:t>
      </w:r>
      <w:r>
        <w:rPr>
          <w:spacing w:val="-3"/>
        </w:rPr>
        <w:t xml:space="preserve"> </w:t>
      </w:r>
      <w:r>
        <w:t>job</w:t>
      </w:r>
      <w:r>
        <w:rPr>
          <w:spacing w:val="-4"/>
        </w:rPr>
        <w:t xml:space="preserve"> </w:t>
      </w:r>
      <w:r>
        <w:t>in</w:t>
      </w:r>
      <w:r>
        <w:rPr>
          <w:spacing w:val="-4"/>
        </w:rPr>
        <w:t xml:space="preserve"> </w:t>
      </w:r>
      <w:r>
        <w:t>PeopleSoft</w:t>
      </w:r>
      <w:r>
        <w:rPr>
          <w:spacing w:val="-3"/>
        </w:rPr>
        <w:t xml:space="preserve"> </w:t>
      </w:r>
      <w:r>
        <w:t>HR</w:t>
      </w:r>
      <w:r>
        <w:rPr>
          <w:spacing w:val="-4"/>
        </w:rPr>
        <w:t xml:space="preserve"> </w:t>
      </w:r>
      <w:r>
        <w:t>(generally</w:t>
      </w:r>
      <w:r>
        <w:rPr>
          <w:spacing w:val="-4"/>
        </w:rPr>
        <w:t xml:space="preserve"> </w:t>
      </w:r>
      <w:r>
        <w:t>courtesy</w:t>
      </w:r>
      <w:r>
        <w:rPr>
          <w:spacing w:val="-3"/>
        </w:rPr>
        <w:t xml:space="preserve"> </w:t>
      </w:r>
      <w:r>
        <w:t>faculty).</w:t>
      </w:r>
      <w:r>
        <w:rPr>
          <w:spacing w:val="-4"/>
        </w:rPr>
        <w:t xml:space="preserve"> </w:t>
      </w:r>
      <w:r>
        <w:t>Once this job is active, the chair must still request PI eligibility per the section titled “PI Ineligible Positions to Submit Proposals” below.</w:t>
      </w:r>
    </w:p>
    <w:p w14:paraId="5BDAAFDE" w14:textId="77777777" w:rsidR="002F6F2C" w:rsidRDefault="00DF669A">
      <w:pPr>
        <w:pStyle w:val="Heading3"/>
        <w:numPr>
          <w:ilvl w:val="0"/>
          <w:numId w:val="9"/>
        </w:numPr>
        <w:tabs>
          <w:tab w:val="left" w:pos="334"/>
        </w:tabs>
        <w:ind w:left="334" w:hanging="234"/>
      </w:pPr>
      <w:r>
        <w:t>New</w:t>
      </w:r>
      <w:r>
        <w:rPr>
          <w:spacing w:val="-1"/>
        </w:rPr>
        <w:t xml:space="preserve"> </w:t>
      </w:r>
      <w:r>
        <w:rPr>
          <w:spacing w:val="-2"/>
        </w:rPr>
        <w:t>Hires</w:t>
      </w:r>
    </w:p>
    <w:p w14:paraId="6F99CC29" w14:textId="77777777" w:rsidR="002F6F2C" w:rsidRDefault="00DF669A">
      <w:pPr>
        <w:pStyle w:val="BodyText"/>
        <w:ind w:left="100" w:right="165"/>
      </w:pPr>
      <w:r>
        <w:t>New</w:t>
      </w:r>
      <w:r>
        <w:rPr>
          <w:spacing w:val="-2"/>
        </w:rPr>
        <w:t xml:space="preserve"> </w:t>
      </w:r>
      <w:r>
        <w:t>faculty</w:t>
      </w:r>
      <w:r>
        <w:rPr>
          <w:spacing w:val="-3"/>
        </w:rPr>
        <w:t xml:space="preserve"> </w:t>
      </w:r>
      <w:r>
        <w:t>hires</w:t>
      </w:r>
      <w:r>
        <w:rPr>
          <w:spacing w:val="-3"/>
        </w:rPr>
        <w:t xml:space="preserve"> </w:t>
      </w:r>
      <w:r>
        <w:t>with</w:t>
      </w:r>
      <w:r>
        <w:rPr>
          <w:spacing w:val="-3"/>
        </w:rPr>
        <w:t xml:space="preserve"> </w:t>
      </w:r>
      <w:r>
        <w:t>a</w:t>
      </w:r>
      <w:r>
        <w:rPr>
          <w:spacing w:val="-3"/>
        </w:rPr>
        <w:t xml:space="preserve"> </w:t>
      </w:r>
      <w:r>
        <w:t>PI</w:t>
      </w:r>
      <w:r>
        <w:rPr>
          <w:spacing w:val="-3"/>
        </w:rPr>
        <w:t xml:space="preserve"> </w:t>
      </w:r>
      <w:r>
        <w:t>eligible</w:t>
      </w:r>
      <w:r>
        <w:rPr>
          <w:spacing w:val="-2"/>
        </w:rPr>
        <w:t xml:space="preserve"> </w:t>
      </w:r>
      <w:r>
        <w:t>position</w:t>
      </w:r>
      <w:r>
        <w:rPr>
          <w:spacing w:val="-3"/>
        </w:rPr>
        <w:t xml:space="preserve"> </w:t>
      </w:r>
      <w:r>
        <w:t>will</w:t>
      </w:r>
      <w:r>
        <w:rPr>
          <w:spacing w:val="-2"/>
        </w:rPr>
        <w:t xml:space="preserve"> </w:t>
      </w:r>
      <w:r>
        <w:t>automatically</w:t>
      </w:r>
      <w:r>
        <w:rPr>
          <w:spacing w:val="-3"/>
        </w:rPr>
        <w:t xml:space="preserve"> </w:t>
      </w:r>
      <w:r>
        <w:t>be</w:t>
      </w:r>
      <w:r>
        <w:rPr>
          <w:spacing w:val="-2"/>
        </w:rPr>
        <w:t xml:space="preserve"> </w:t>
      </w:r>
      <w:r>
        <w:t>loaded</w:t>
      </w:r>
      <w:r>
        <w:rPr>
          <w:spacing w:val="-3"/>
        </w:rPr>
        <w:t xml:space="preserve"> </w:t>
      </w:r>
      <w:r>
        <w:t>into</w:t>
      </w:r>
      <w:r>
        <w:rPr>
          <w:spacing w:val="-3"/>
        </w:rPr>
        <w:t xml:space="preserve"> </w:t>
      </w:r>
      <w:r>
        <w:t>UFIRST</w:t>
      </w:r>
      <w:r>
        <w:rPr>
          <w:spacing w:val="-3"/>
        </w:rPr>
        <w:t xml:space="preserve"> </w:t>
      </w:r>
      <w:r>
        <w:t>as</w:t>
      </w:r>
      <w:r>
        <w:rPr>
          <w:spacing w:val="-3"/>
        </w:rPr>
        <w:t xml:space="preserve"> </w:t>
      </w:r>
      <w:r>
        <w:t>soon</w:t>
      </w:r>
      <w:r>
        <w:rPr>
          <w:spacing w:val="-3"/>
        </w:rPr>
        <w:t xml:space="preserve"> </w:t>
      </w:r>
      <w:r>
        <w:t>as they have an active job in PeopleSoft HR. It is strongly recommended that for any faculty member who has accepted a faculty position at UF the unit have a UF job entry made as soon as possible. If only a temporary courtesy faculty appointment is created, when a UFIRST</w:t>
      </w:r>
    </w:p>
    <w:p w14:paraId="7A3A2C0A" w14:textId="77777777" w:rsidR="002F6F2C" w:rsidRDefault="00DF669A">
      <w:pPr>
        <w:pStyle w:val="BodyText"/>
        <w:ind w:left="100"/>
      </w:pPr>
      <w:r>
        <w:t>proposal</w:t>
      </w:r>
      <w:r>
        <w:rPr>
          <w:spacing w:val="-2"/>
        </w:rPr>
        <w:t xml:space="preserve"> </w:t>
      </w:r>
      <w:r>
        <w:t>is</w:t>
      </w:r>
      <w:r>
        <w:rPr>
          <w:spacing w:val="-3"/>
        </w:rPr>
        <w:t xml:space="preserve"> </w:t>
      </w:r>
      <w:r>
        <w:t>created,</w:t>
      </w:r>
      <w:r>
        <w:rPr>
          <w:spacing w:val="-2"/>
        </w:rPr>
        <w:t xml:space="preserve"> </w:t>
      </w:r>
      <w:r>
        <w:t>initiate</w:t>
      </w:r>
      <w:r>
        <w:rPr>
          <w:spacing w:val="-2"/>
        </w:rPr>
        <w:t xml:space="preserve"> </w:t>
      </w:r>
      <w:r>
        <w:t>an</w:t>
      </w:r>
      <w:r>
        <w:rPr>
          <w:spacing w:val="-3"/>
        </w:rPr>
        <w:t xml:space="preserve"> </w:t>
      </w:r>
      <w:r>
        <w:t>UFIRST</w:t>
      </w:r>
      <w:r>
        <w:rPr>
          <w:spacing w:val="-2"/>
        </w:rPr>
        <w:t xml:space="preserve"> </w:t>
      </w:r>
      <w:r>
        <w:t>“Request</w:t>
      </w:r>
      <w:r>
        <w:rPr>
          <w:spacing w:val="-3"/>
        </w:rPr>
        <w:t xml:space="preserve"> </w:t>
      </w:r>
      <w:r>
        <w:t>PI</w:t>
      </w:r>
      <w:r>
        <w:rPr>
          <w:spacing w:val="-2"/>
        </w:rPr>
        <w:t xml:space="preserve"> </w:t>
      </w:r>
      <w:r>
        <w:t>Eligibility”</w:t>
      </w:r>
      <w:r>
        <w:rPr>
          <w:spacing w:val="-3"/>
        </w:rPr>
        <w:t xml:space="preserve"> </w:t>
      </w:r>
      <w:r>
        <w:t>ad</w:t>
      </w:r>
      <w:r>
        <w:rPr>
          <w:spacing w:val="-3"/>
        </w:rPr>
        <w:t xml:space="preserve"> </w:t>
      </w:r>
      <w:r>
        <w:t>hoc</w:t>
      </w:r>
      <w:r>
        <w:rPr>
          <w:spacing w:val="-2"/>
        </w:rPr>
        <w:t xml:space="preserve"> </w:t>
      </w:r>
      <w:r>
        <w:t>approval</w:t>
      </w:r>
      <w:r>
        <w:rPr>
          <w:spacing w:val="-2"/>
        </w:rPr>
        <w:t xml:space="preserve"> </w:t>
      </w:r>
      <w:r>
        <w:t>to</w:t>
      </w:r>
      <w:r>
        <w:rPr>
          <w:spacing w:val="-3"/>
        </w:rPr>
        <w:t xml:space="preserve"> </w:t>
      </w:r>
      <w:r>
        <w:t>Stephanie</w:t>
      </w:r>
      <w:r>
        <w:rPr>
          <w:spacing w:val="-2"/>
        </w:rPr>
        <w:t xml:space="preserve"> </w:t>
      </w:r>
      <w:r>
        <w:t>Gray and include a copy of the official job offer letter. With a copy of the job offer loaded, the Chair/College/Director/Dean</w:t>
      </w:r>
      <w:r>
        <w:rPr>
          <w:spacing w:val="-4"/>
        </w:rPr>
        <w:t xml:space="preserve"> </w:t>
      </w:r>
      <w:r>
        <w:t>approval</w:t>
      </w:r>
      <w:r>
        <w:rPr>
          <w:spacing w:val="-4"/>
        </w:rPr>
        <w:t xml:space="preserve"> </w:t>
      </w:r>
      <w:r>
        <w:t>can</w:t>
      </w:r>
      <w:r>
        <w:rPr>
          <w:spacing w:val="-4"/>
        </w:rPr>
        <w:t xml:space="preserve"> </w:t>
      </w:r>
      <w:r>
        <w:t>be</w:t>
      </w:r>
      <w:r>
        <w:rPr>
          <w:spacing w:val="-4"/>
        </w:rPr>
        <w:t xml:space="preserve"> </w:t>
      </w:r>
      <w:r>
        <w:t>skipped.</w:t>
      </w:r>
      <w:r>
        <w:rPr>
          <w:spacing w:val="-4"/>
        </w:rPr>
        <w:t xml:space="preserve"> </w:t>
      </w:r>
      <w:r>
        <w:t>Please</w:t>
      </w:r>
      <w:r>
        <w:rPr>
          <w:spacing w:val="-4"/>
        </w:rPr>
        <w:t xml:space="preserve"> </w:t>
      </w:r>
      <w:r>
        <w:t>note</w:t>
      </w:r>
      <w:r>
        <w:rPr>
          <w:spacing w:val="-4"/>
        </w:rPr>
        <w:t xml:space="preserve"> </w:t>
      </w:r>
      <w:r>
        <w:t>that</w:t>
      </w:r>
      <w:r>
        <w:rPr>
          <w:spacing w:val="-4"/>
        </w:rPr>
        <w:t xml:space="preserve"> </w:t>
      </w:r>
      <w:proofErr w:type="gramStart"/>
      <w:r>
        <w:t>a</w:t>
      </w:r>
      <w:r>
        <w:rPr>
          <w:spacing w:val="-4"/>
        </w:rPr>
        <w:t xml:space="preserve"> </w:t>
      </w:r>
      <w:r>
        <w:t>UFID</w:t>
      </w:r>
      <w:proofErr w:type="gramEnd"/>
      <w:r>
        <w:rPr>
          <w:spacing w:val="-4"/>
        </w:rPr>
        <w:t xml:space="preserve"> </w:t>
      </w:r>
      <w:r>
        <w:t>and</w:t>
      </w:r>
      <w:r>
        <w:rPr>
          <w:spacing w:val="-4"/>
        </w:rPr>
        <w:t xml:space="preserve"> </w:t>
      </w:r>
      <w:r>
        <w:t>gatorlink</w:t>
      </w:r>
      <w:r>
        <w:rPr>
          <w:spacing w:val="-4"/>
        </w:rPr>
        <w:t xml:space="preserve"> </w:t>
      </w:r>
      <w:r>
        <w:t>are both needed before an individual will populate in UFIRST.</w:t>
      </w:r>
    </w:p>
    <w:p w14:paraId="24B8723F" w14:textId="77777777" w:rsidR="002F6F2C" w:rsidRDefault="002F6F2C">
      <w:pPr>
        <w:sectPr w:rsidR="002F6F2C">
          <w:pgSz w:w="12240" w:h="15840"/>
          <w:pgMar w:top="1340" w:right="1340" w:bottom="280" w:left="1340" w:header="765" w:footer="0" w:gutter="0"/>
          <w:cols w:space="720"/>
        </w:sectPr>
      </w:pPr>
    </w:p>
    <w:p w14:paraId="1E5FA12E" w14:textId="361D8D4E" w:rsidR="0093222B" w:rsidRDefault="0093222B" w:rsidP="0093222B">
      <w:pPr>
        <w:pStyle w:val="Heading2"/>
      </w:pPr>
      <w:r w:rsidRPr="0093222B">
        <w:rPr>
          <w:color w:val="2D74B5"/>
          <w:spacing w:val="-2"/>
        </w:rPr>
        <w:lastRenderedPageBreak/>
        <w:t xml:space="preserve"> </w:t>
      </w:r>
      <w:r>
        <w:rPr>
          <w:color w:val="2D74B5"/>
          <w:spacing w:val="-2"/>
        </w:rPr>
        <w:t>Ineligible Positions</w:t>
      </w:r>
    </w:p>
    <w:p w14:paraId="4D92B3C3" w14:textId="77777777" w:rsidR="002F6F2C" w:rsidRDefault="00DF669A">
      <w:pPr>
        <w:pStyle w:val="ListParagraph"/>
        <w:numPr>
          <w:ilvl w:val="0"/>
          <w:numId w:val="8"/>
        </w:numPr>
        <w:tabs>
          <w:tab w:val="left" w:pos="1270"/>
        </w:tabs>
        <w:rPr>
          <w:rFonts w:ascii="Symbol" w:hAnsi="Symbol"/>
          <w:sz w:val="20"/>
        </w:rPr>
      </w:pPr>
      <w:r>
        <w:rPr>
          <w:sz w:val="24"/>
        </w:rPr>
        <w:t>Visiting</w:t>
      </w:r>
      <w:r>
        <w:rPr>
          <w:spacing w:val="-1"/>
          <w:sz w:val="24"/>
        </w:rPr>
        <w:t xml:space="preserve"> </w:t>
      </w:r>
      <w:r>
        <w:rPr>
          <w:spacing w:val="-2"/>
          <w:sz w:val="24"/>
        </w:rPr>
        <w:t>Faculty</w:t>
      </w:r>
    </w:p>
    <w:p w14:paraId="100726B8" w14:textId="77777777" w:rsidR="002F6F2C" w:rsidRDefault="00DF669A">
      <w:pPr>
        <w:pStyle w:val="ListParagraph"/>
        <w:numPr>
          <w:ilvl w:val="0"/>
          <w:numId w:val="8"/>
        </w:numPr>
        <w:tabs>
          <w:tab w:val="left" w:pos="1270"/>
        </w:tabs>
        <w:rPr>
          <w:rFonts w:ascii="Symbol" w:hAnsi="Symbol"/>
          <w:sz w:val="20"/>
        </w:rPr>
      </w:pPr>
      <w:r>
        <w:rPr>
          <w:sz w:val="24"/>
        </w:rPr>
        <w:t>Assistant</w:t>
      </w:r>
      <w:r>
        <w:rPr>
          <w:spacing w:val="-2"/>
          <w:sz w:val="24"/>
        </w:rPr>
        <w:t xml:space="preserve"> </w:t>
      </w:r>
      <w:r>
        <w:rPr>
          <w:sz w:val="24"/>
        </w:rPr>
        <w:t>In,</w:t>
      </w:r>
      <w:r>
        <w:rPr>
          <w:spacing w:val="-2"/>
          <w:sz w:val="24"/>
        </w:rPr>
        <w:t xml:space="preserve"> </w:t>
      </w:r>
      <w:r>
        <w:rPr>
          <w:sz w:val="24"/>
        </w:rPr>
        <w:t>Associate</w:t>
      </w:r>
      <w:r>
        <w:rPr>
          <w:spacing w:val="-2"/>
          <w:sz w:val="24"/>
        </w:rPr>
        <w:t xml:space="preserve"> </w:t>
      </w:r>
      <w:r>
        <w:rPr>
          <w:sz w:val="24"/>
        </w:rPr>
        <w:t>In,</w:t>
      </w:r>
      <w:r>
        <w:rPr>
          <w:spacing w:val="-2"/>
          <w:sz w:val="24"/>
        </w:rPr>
        <w:t xml:space="preserve"> </w:t>
      </w:r>
      <w:r>
        <w:rPr>
          <w:sz w:val="24"/>
        </w:rPr>
        <w:t>Senior</w:t>
      </w:r>
      <w:r>
        <w:rPr>
          <w:spacing w:val="-1"/>
          <w:sz w:val="24"/>
        </w:rPr>
        <w:t xml:space="preserve"> </w:t>
      </w:r>
      <w:r>
        <w:rPr>
          <w:sz w:val="24"/>
        </w:rPr>
        <w:t>Associate</w:t>
      </w:r>
      <w:r>
        <w:rPr>
          <w:spacing w:val="-2"/>
          <w:sz w:val="24"/>
        </w:rPr>
        <w:t xml:space="preserve"> </w:t>
      </w:r>
      <w:r>
        <w:rPr>
          <w:spacing w:val="-5"/>
          <w:sz w:val="24"/>
        </w:rPr>
        <w:t>In</w:t>
      </w:r>
    </w:p>
    <w:p w14:paraId="7D652360" w14:textId="77777777" w:rsidR="002F6F2C" w:rsidRDefault="00DF669A">
      <w:pPr>
        <w:pStyle w:val="ListParagraph"/>
        <w:numPr>
          <w:ilvl w:val="0"/>
          <w:numId w:val="8"/>
        </w:numPr>
        <w:tabs>
          <w:tab w:val="left" w:pos="1270"/>
        </w:tabs>
        <w:rPr>
          <w:rFonts w:ascii="Symbol" w:hAnsi="Symbol"/>
          <w:sz w:val="20"/>
        </w:rPr>
      </w:pPr>
      <w:r>
        <w:rPr>
          <w:sz w:val="24"/>
        </w:rPr>
        <w:t xml:space="preserve">Adjunct </w:t>
      </w:r>
      <w:r>
        <w:rPr>
          <w:spacing w:val="-2"/>
          <w:sz w:val="24"/>
        </w:rPr>
        <w:t>Faculty</w:t>
      </w:r>
    </w:p>
    <w:p w14:paraId="2C0B2578" w14:textId="77777777" w:rsidR="002F6F2C" w:rsidRDefault="00DF669A">
      <w:pPr>
        <w:pStyle w:val="ListParagraph"/>
        <w:numPr>
          <w:ilvl w:val="0"/>
          <w:numId w:val="8"/>
        </w:numPr>
        <w:tabs>
          <w:tab w:val="left" w:pos="1270"/>
        </w:tabs>
        <w:spacing w:before="1"/>
        <w:rPr>
          <w:rFonts w:ascii="Symbol" w:hAnsi="Symbol"/>
          <w:sz w:val="20"/>
        </w:rPr>
      </w:pPr>
      <w:r>
        <w:rPr>
          <w:sz w:val="24"/>
        </w:rPr>
        <w:t>Research</w:t>
      </w:r>
      <w:r>
        <w:rPr>
          <w:spacing w:val="-3"/>
          <w:sz w:val="24"/>
        </w:rPr>
        <w:t xml:space="preserve"> </w:t>
      </w:r>
      <w:r>
        <w:rPr>
          <w:spacing w:val="-2"/>
          <w:sz w:val="24"/>
        </w:rPr>
        <w:t>Associates</w:t>
      </w:r>
    </w:p>
    <w:p w14:paraId="42A92F5B" w14:textId="77777777" w:rsidR="002F6F2C" w:rsidRDefault="00DF669A">
      <w:pPr>
        <w:pStyle w:val="ListParagraph"/>
        <w:numPr>
          <w:ilvl w:val="0"/>
          <w:numId w:val="8"/>
        </w:numPr>
        <w:tabs>
          <w:tab w:val="left" w:pos="1270"/>
        </w:tabs>
        <w:rPr>
          <w:rFonts w:ascii="Symbol" w:hAnsi="Symbol"/>
          <w:sz w:val="20"/>
        </w:rPr>
      </w:pPr>
      <w:r>
        <w:rPr>
          <w:sz w:val="24"/>
        </w:rPr>
        <w:t>Courtesy</w:t>
      </w:r>
      <w:r>
        <w:rPr>
          <w:spacing w:val="-2"/>
          <w:sz w:val="24"/>
        </w:rPr>
        <w:t xml:space="preserve"> Faculty</w:t>
      </w:r>
    </w:p>
    <w:p w14:paraId="6F8A89D3" w14:textId="77777777" w:rsidR="002F6F2C" w:rsidRDefault="00DF669A">
      <w:pPr>
        <w:pStyle w:val="ListParagraph"/>
        <w:numPr>
          <w:ilvl w:val="0"/>
          <w:numId w:val="8"/>
        </w:numPr>
        <w:tabs>
          <w:tab w:val="left" w:pos="1270"/>
        </w:tabs>
        <w:rPr>
          <w:rFonts w:ascii="Symbol" w:hAnsi="Symbol"/>
          <w:sz w:val="20"/>
        </w:rPr>
      </w:pPr>
      <w:r>
        <w:rPr>
          <w:sz w:val="24"/>
        </w:rPr>
        <w:t>Postdoctoral</w:t>
      </w:r>
      <w:r>
        <w:rPr>
          <w:spacing w:val="-6"/>
          <w:sz w:val="24"/>
        </w:rPr>
        <w:t xml:space="preserve"> </w:t>
      </w:r>
      <w:r>
        <w:rPr>
          <w:spacing w:val="-2"/>
          <w:sz w:val="24"/>
        </w:rPr>
        <w:t>Employees</w:t>
      </w:r>
    </w:p>
    <w:p w14:paraId="30D666B4" w14:textId="77777777" w:rsidR="002F6F2C" w:rsidRDefault="00DF669A">
      <w:pPr>
        <w:pStyle w:val="ListParagraph"/>
        <w:numPr>
          <w:ilvl w:val="0"/>
          <w:numId w:val="8"/>
        </w:numPr>
        <w:tabs>
          <w:tab w:val="left" w:pos="1270"/>
        </w:tabs>
        <w:rPr>
          <w:rFonts w:ascii="Symbol" w:hAnsi="Symbol"/>
          <w:sz w:val="20"/>
        </w:rPr>
      </w:pPr>
      <w:r>
        <w:rPr>
          <w:sz w:val="24"/>
        </w:rPr>
        <w:t>OPS</w:t>
      </w:r>
      <w:r>
        <w:rPr>
          <w:spacing w:val="-2"/>
          <w:sz w:val="24"/>
        </w:rPr>
        <w:t xml:space="preserve"> Faculty</w:t>
      </w:r>
    </w:p>
    <w:p w14:paraId="2C2ED564" w14:textId="77777777" w:rsidR="002F6F2C" w:rsidRDefault="00DF669A">
      <w:pPr>
        <w:pStyle w:val="ListParagraph"/>
        <w:numPr>
          <w:ilvl w:val="0"/>
          <w:numId w:val="8"/>
        </w:numPr>
        <w:tabs>
          <w:tab w:val="left" w:pos="1270"/>
        </w:tabs>
        <w:rPr>
          <w:rFonts w:ascii="Symbol" w:hAnsi="Symbol"/>
          <w:sz w:val="20"/>
        </w:rPr>
      </w:pPr>
      <w:r>
        <w:rPr>
          <w:sz w:val="24"/>
        </w:rPr>
        <w:t>Graduate</w:t>
      </w:r>
      <w:r>
        <w:rPr>
          <w:spacing w:val="-2"/>
          <w:sz w:val="24"/>
        </w:rPr>
        <w:t xml:space="preserve"> Students</w:t>
      </w:r>
    </w:p>
    <w:p w14:paraId="1BBD3A8B" w14:textId="77777777" w:rsidR="002F6F2C" w:rsidRPr="00BE2592" w:rsidRDefault="00DF669A">
      <w:pPr>
        <w:pStyle w:val="ListParagraph"/>
        <w:numPr>
          <w:ilvl w:val="0"/>
          <w:numId w:val="8"/>
        </w:numPr>
        <w:tabs>
          <w:tab w:val="left" w:pos="1270"/>
        </w:tabs>
        <w:rPr>
          <w:rFonts w:ascii="Symbol" w:hAnsi="Symbol"/>
          <w:sz w:val="20"/>
        </w:rPr>
      </w:pPr>
      <w:r>
        <w:rPr>
          <w:spacing w:val="-2"/>
          <w:sz w:val="24"/>
        </w:rPr>
        <w:t>Non-Faculty</w:t>
      </w:r>
    </w:p>
    <w:p w14:paraId="107EAD8D" w14:textId="05714D0D" w:rsidR="00D87FF9" w:rsidRDefault="00D87FF9">
      <w:pPr>
        <w:pStyle w:val="ListParagraph"/>
        <w:numPr>
          <w:ilvl w:val="0"/>
          <w:numId w:val="8"/>
        </w:numPr>
        <w:tabs>
          <w:tab w:val="left" w:pos="1270"/>
        </w:tabs>
        <w:rPr>
          <w:rFonts w:ascii="Symbol" w:hAnsi="Symbol"/>
          <w:sz w:val="20"/>
        </w:rPr>
      </w:pPr>
      <w:r>
        <w:rPr>
          <w:spacing w:val="-2"/>
          <w:sz w:val="24"/>
        </w:rPr>
        <w:t>Deans at any level</w:t>
      </w:r>
      <w:r w:rsidR="007A0981">
        <w:rPr>
          <w:spacing w:val="-2"/>
          <w:sz w:val="24"/>
        </w:rPr>
        <w:t xml:space="preserve"> (including all associate and assistant deans)</w:t>
      </w:r>
    </w:p>
    <w:p w14:paraId="457B9879" w14:textId="77777777" w:rsidR="002F6F2C" w:rsidRDefault="002F6F2C">
      <w:pPr>
        <w:pStyle w:val="BodyText"/>
        <w:spacing w:before="89"/>
      </w:pPr>
    </w:p>
    <w:p w14:paraId="319539B7" w14:textId="77777777" w:rsidR="002F6F2C" w:rsidRDefault="00DF669A">
      <w:pPr>
        <w:pStyle w:val="Heading2"/>
      </w:pPr>
      <w:bookmarkStart w:id="10" w:name="_bookmark6"/>
      <w:bookmarkEnd w:id="10"/>
      <w:r>
        <w:rPr>
          <w:color w:val="2D74B5"/>
        </w:rPr>
        <w:t>Review</w:t>
      </w:r>
      <w:r>
        <w:rPr>
          <w:color w:val="2D74B5"/>
          <w:spacing w:val="-7"/>
        </w:rPr>
        <w:t xml:space="preserve"> </w:t>
      </w:r>
      <w:r>
        <w:rPr>
          <w:color w:val="2D74B5"/>
        </w:rPr>
        <w:t>Resubmission</w:t>
      </w:r>
      <w:r>
        <w:rPr>
          <w:color w:val="2D74B5"/>
          <w:spacing w:val="-6"/>
        </w:rPr>
        <w:t xml:space="preserve"> </w:t>
      </w:r>
      <w:r>
        <w:rPr>
          <w:color w:val="2D74B5"/>
          <w:spacing w:val="-2"/>
        </w:rPr>
        <w:t>Requirements</w:t>
      </w:r>
    </w:p>
    <w:p w14:paraId="14268169" w14:textId="388964D9" w:rsidR="002F6F2C" w:rsidRDefault="00DF669A" w:rsidP="00D9109E">
      <w:pPr>
        <w:pStyle w:val="BodyText"/>
        <w:spacing w:before="24"/>
        <w:ind w:left="100"/>
      </w:pPr>
      <w:r>
        <w:t>Applicants</w:t>
      </w:r>
      <w:r>
        <w:rPr>
          <w:spacing w:val="-3"/>
        </w:rPr>
        <w:t xml:space="preserve"> </w:t>
      </w:r>
      <w:r>
        <w:t>resubmitting</w:t>
      </w:r>
      <w:r>
        <w:rPr>
          <w:spacing w:val="-2"/>
        </w:rPr>
        <w:t xml:space="preserve"> </w:t>
      </w:r>
      <w:r>
        <w:t>to</w:t>
      </w:r>
      <w:r>
        <w:rPr>
          <w:spacing w:val="-2"/>
        </w:rPr>
        <w:t xml:space="preserve"> </w:t>
      </w:r>
      <w:r>
        <w:t>the</w:t>
      </w:r>
      <w:r>
        <w:rPr>
          <w:spacing w:val="-2"/>
        </w:rPr>
        <w:t xml:space="preserve"> </w:t>
      </w:r>
      <w:r>
        <w:t>ROSF</w:t>
      </w:r>
      <w:r>
        <w:rPr>
          <w:spacing w:val="-4"/>
        </w:rPr>
        <w:t xml:space="preserve"> </w:t>
      </w:r>
      <w:r>
        <w:t>must</w:t>
      </w:r>
      <w:r>
        <w:rPr>
          <w:spacing w:val="-3"/>
        </w:rPr>
        <w:t xml:space="preserve"> </w:t>
      </w:r>
      <w:r>
        <w:t>include</w:t>
      </w:r>
      <w:r>
        <w:rPr>
          <w:spacing w:val="-2"/>
        </w:rPr>
        <w:t xml:space="preserve"> </w:t>
      </w:r>
      <w:r>
        <w:t>the</w:t>
      </w:r>
      <w:r>
        <w:rPr>
          <w:spacing w:val="-2"/>
        </w:rPr>
        <w:t xml:space="preserve"> </w:t>
      </w:r>
      <w:r>
        <w:t>previous</w:t>
      </w:r>
      <w:r>
        <w:rPr>
          <w:spacing w:val="-3"/>
        </w:rPr>
        <w:t xml:space="preserve"> </w:t>
      </w:r>
      <w:r>
        <w:t>year’s</w:t>
      </w:r>
      <w:r>
        <w:rPr>
          <w:spacing w:val="-3"/>
        </w:rPr>
        <w:t xml:space="preserve"> </w:t>
      </w:r>
      <w:r>
        <w:t>reviews</w:t>
      </w:r>
      <w:r>
        <w:rPr>
          <w:spacing w:val="-3"/>
        </w:rPr>
        <w:t xml:space="preserve"> </w:t>
      </w:r>
      <w:r>
        <w:t>as</w:t>
      </w:r>
      <w:r>
        <w:rPr>
          <w:spacing w:val="-3"/>
        </w:rPr>
        <w:t xml:space="preserve"> </w:t>
      </w:r>
      <w:r>
        <w:t>well</w:t>
      </w:r>
      <w:r>
        <w:rPr>
          <w:spacing w:val="-2"/>
        </w:rPr>
        <w:t xml:space="preserve"> </w:t>
      </w:r>
      <w:r>
        <w:t>as</w:t>
      </w:r>
      <w:r>
        <w:rPr>
          <w:spacing w:val="-2"/>
        </w:rPr>
        <w:t xml:space="preserve"> </w:t>
      </w:r>
      <w:r>
        <w:t>a</w:t>
      </w:r>
      <w:r>
        <w:rPr>
          <w:spacing w:val="-3"/>
        </w:rPr>
        <w:t xml:space="preserve"> </w:t>
      </w:r>
      <w:r>
        <w:rPr>
          <w:b/>
        </w:rPr>
        <w:t>one-</w:t>
      </w:r>
      <w:r w:rsidR="007A0981">
        <w:rPr>
          <w:b/>
        </w:rPr>
        <w:t>to-two-page</w:t>
      </w:r>
      <w:r>
        <w:rPr>
          <w:b/>
        </w:rPr>
        <w:t xml:space="preserve"> </w:t>
      </w:r>
      <w:r>
        <w:t>response that:</w:t>
      </w:r>
    </w:p>
    <w:p w14:paraId="243F5E9B" w14:textId="3C498A3A" w:rsidR="002F6F2C" w:rsidRDefault="00DF669A">
      <w:pPr>
        <w:pStyle w:val="ListParagraph"/>
        <w:numPr>
          <w:ilvl w:val="0"/>
          <w:numId w:val="7"/>
        </w:numPr>
        <w:tabs>
          <w:tab w:val="left" w:pos="820"/>
        </w:tabs>
        <w:ind w:hanging="360"/>
        <w:rPr>
          <w:sz w:val="24"/>
        </w:rPr>
      </w:pPr>
      <w:r>
        <w:rPr>
          <w:sz w:val="24"/>
        </w:rPr>
        <w:t>Summarizes</w:t>
      </w:r>
      <w:r>
        <w:rPr>
          <w:spacing w:val="-3"/>
          <w:sz w:val="24"/>
        </w:rPr>
        <w:t xml:space="preserve"> </w:t>
      </w:r>
      <w:r>
        <w:rPr>
          <w:sz w:val="24"/>
        </w:rPr>
        <w:t>substantial</w:t>
      </w:r>
      <w:r>
        <w:rPr>
          <w:spacing w:val="-1"/>
          <w:sz w:val="24"/>
        </w:rPr>
        <w:t xml:space="preserve"> </w:t>
      </w:r>
      <w:r>
        <w:rPr>
          <w:sz w:val="24"/>
        </w:rPr>
        <w:t>additions,</w:t>
      </w:r>
      <w:r>
        <w:rPr>
          <w:spacing w:val="-1"/>
          <w:sz w:val="24"/>
        </w:rPr>
        <w:t xml:space="preserve"> </w:t>
      </w:r>
      <w:r>
        <w:rPr>
          <w:sz w:val="24"/>
        </w:rPr>
        <w:t>deletions,</w:t>
      </w:r>
      <w:r>
        <w:rPr>
          <w:spacing w:val="-1"/>
          <w:sz w:val="24"/>
        </w:rPr>
        <w:t xml:space="preserve"> </w:t>
      </w:r>
      <w:r>
        <w:rPr>
          <w:sz w:val="24"/>
        </w:rPr>
        <w:t>and</w:t>
      </w:r>
      <w:r>
        <w:rPr>
          <w:spacing w:val="-2"/>
          <w:sz w:val="24"/>
        </w:rPr>
        <w:t xml:space="preserve"> </w:t>
      </w:r>
      <w:r>
        <w:rPr>
          <w:sz w:val="24"/>
        </w:rPr>
        <w:t>changes</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application</w:t>
      </w:r>
      <w:r w:rsidR="00EB61C4">
        <w:rPr>
          <w:spacing w:val="-2"/>
          <w:sz w:val="24"/>
        </w:rPr>
        <w:t>.</w:t>
      </w:r>
    </w:p>
    <w:p w14:paraId="2E1D2266" w14:textId="43EA7777" w:rsidR="002F6F2C" w:rsidRDefault="0093222B">
      <w:pPr>
        <w:pStyle w:val="ListParagraph"/>
        <w:numPr>
          <w:ilvl w:val="0"/>
          <w:numId w:val="7"/>
        </w:numPr>
        <w:tabs>
          <w:tab w:val="left" w:pos="820"/>
        </w:tabs>
        <w:spacing w:before="1"/>
        <w:ind w:hanging="360"/>
        <w:rPr>
          <w:sz w:val="24"/>
        </w:rPr>
      </w:pPr>
      <w:r>
        <w:rPr>
          <w:sz w:val="24"/>
        </w:rPr>
        <w:t xml:space="preserve">Outlines the reviewer’s substantial critiques of the previous </w:t>
      </w:r>
      <w:r w:rsidR="000D2C8A">
        <w:rPr>
          <w:sz w:val="24"/>
        </w:rPr>
        <w:t>submission and</w:t>
      </w:r>
      <w:r>
        <w:rPr>
          <w:sz w:val="24"/>
        </w:rPr>
        <w:t xml:space="preserve"> r</w:t>
      </w:r>
      <w:r w:rsidR="00DF669A">
        <w:rPr>
          <w:sz w:val="24"/>
        </w:rPr>
        <w:t>esponds</w:t>
      </w:r>
      <w:r w:rsidR="00DF669A">
        <w:rPr>
          <w:spacing w:val="-3"/>
          <w:sz w:val="24"/>
        </w:rPr>
        <w:t xml:space="preserve"> </w:t>
      </w:r>
      <w:r w:rsidR="00DF669A">
        <w:rPr>
          <w:sz w:val="24"/>
        </w:rPr>
        <w:t>to</w:t>
      </w:r>
      <w:r w:rsidR="00DF669A">
        <w:rPr>
          <w:spacing w:val="-3"/>
          <w:sz w:val="24"/>
        </w:rPr>
        <w:t xml:space="preserve"> </w:t>
      </w:r>
      <w:r w:rsidR="00DF669A">
        <w:rPr>
          <w:sz w:val="24"/>
        </w:rPr>
        <w:t>th</w:t>
      </w:r>
      <w:r>
        <w:rPr>
          <w:sz w:val="24"/>
        </w:rPr>
        <w:t>ose</w:t>
      </w:r>
      <w:r w:rsidR="00DF669A">
        <w:rPr>
          <w:spacing w:val="-3"/>
          <w:sz w:val="24"/>
        </w:rPr>
        <w:t xml:space="preserve"> </w:t>
      </w:r>
      <w:r w:rsidR="00DF669A">
        <w:rPr>
          <w:sz w:val="24"/>
        </w:rPr>
        <w:t>issues</w:t>
      </w:r>
      <w:r w:rsidR="00DF669A">
        <w:rPr>
          <w:spacing w:val="-3"/>
          <w:sz w:val="24"/>
        </w:rPr>
        <w:t xml:space="preserve"> </w:t>
      </w:r>
      <w:r w:rsidR="00DF669A">
        <w:rPr>
          <w:sz w:val="24"/>
        </w:rPr>
        <w:t>and</w:t>
      </w:r>
      <w:r w:rsidR="00DF669A">
        <w:rPr>
          <w:spacing w:val="-3"/>
          <w:sz w:val="24"/>
        </w:rPr>
        <w:t xml:space="preserve"> </w:t>
      </w:r>
      <w:r w:rsidR="00DF669A">
        <w:rPr>
          <w:sz w:val="24"/>
        </w:rPr>
        <w:t>criticism</w:t>
      </w:r>
      <w:r w:rsidR="00DF669A">
        <w:rPr>
          <w:spacing w:val="-3"/>
          <w:sz w:val="24"/>
        </w:rPr>
        <w:t xml:space="preserve"> </w:t>
      </w:r>
      <w:r w:rsidR="00DF669A">
        <w:rPr>
          <w:sz w:val="24"/>
        </w:rPr>
        <w:t>raised</w:t>
      </w:r>
      <w:r w:rsidR="00DF669A">
        <w:rPr>
          <w:spacing w:val="-3"/>
          <w:sz w:val="24"/>
        </w:rPr>
        <w:t xml:space="preserve"> </w:t>
      </w:r>
      <w:r w:rsidR="00DF669A">
        <w:rPr>
          <w:sz w:val="24"/>
        </w:rPr>
        <w:t>in</w:t>
      </w:r>
      <w:r w:rsidR="00DF669A">
        <w:rPr>
          <w:spacing w:val="-3"/>
          <w:sz w:val="24"/>
        </w:rPr>
        <w:t xml:space="preserve"> </w:t>
      </w:r>
      <w:r w:rsidR="00DF669A">
        <w:rPr>
          <w:sz w:val="24"/>
        </w:rPr>
        <w:t>the</w:t>
      </w:r>
      <w:r w:rsidR="00DF669A">
        <w:rPr>
          <w:spacing w:val="-3"/>
          <w:sz w:val="24"/>
        </w:rPr>
        <w:t xml:space="preserve"> </w:t>
      </w:r>
      <w:proofErr w:type="gramStart"/>
      <w:r w:rsidR="00DF669A">
        <w:rPr>
          <w:sz w:val="24"/>
        </w:rPr>
        <w:t>reviewer</w:t>
      </w:r>
      <w:proofErr w:type="gramEnd"/>
      <w:r w:rsidR="00DF669A">
        <w:rPr>
          <w:spacing w:val="-2"/>
          <w:sz w:val="24"/>
        </w:rPr>
        <w:t xml:space="preserve"> comments</w:t>
      </w:r>
      <w:r w:rsidR="00EB61C4">
        <w:rPr>
          <w:spacing w:val="-2"/>
          <w:sz w:val="24"/>
        </w:rPr>
        <w:t>.</w:t>
      </w:r>
    </w:p>
    <w:p w14:paraId="2EBD5E79" w14:textId="77777777" w:rsidR="002F6F2C" w:rsidRDefault="002F6F2C">
      <w:pPr>
        <w:pStyle w:val="BodyText"/>
        <w:spacing w:before="156"/>
      </w:pPr>
    </w:p>
    <w:p w14:paraId="31DE235F" w14:textId="77777777" w:rsidR="002F6F2C" w:rsidRDefault="00DF669A">
      <w:pPr>
        <w:pStyle w:val="Heading3"/>
      </w:pPr>
      <w:r>
        <w:rPr>
          <w:u w:val="single"/>
        </w:rPr>
        <w:t>Note:</w:t>
      </w:r>
      <w:r>
        <w:rPr>
          <w:spacing w:val="-2"/>
          <w:u w:val="single"/>
        </w:rPr>
        <w:t xml:space="preserve"> </w:t>
      </w:r>
      <w:r>
        <w:rPr>
          <w:u w:val="single"/>
        </w:rPr>
        <w:t>If</w:t>
      </w:r>
      <w:r>
        <w:rPr>
          <w:spacing w:val="-2"/>
          <w:u w:val="single"/>
        </w:rPr>
        <w:t xml:space="preserve"> </w:t>
      </w:r>
      <w:r>
        <w:rPr>
          <w:u w:val="single"/>
        </w:rPr>
        <w:t>the</w:t>
      </w:r>
      <w:r>
        <w:rPr>
          <w:spacing w:val="-1"/>
          <w:u w:val="single"/>
        </w:rPr>
        <w:t xml:space="preserve"> </w:t>
      </w:r>
      <w:r>
        <w:rPr>
          <w:u w:val="single"/>
        </w:rPr>
        <w:t>scope</w:t>
      </w:r>
      <w:r>
        <w:rPr>
          <w:spacing w:val="-2"/>
          <w:u w:val="single"/>
        </w:rPr>
        <w:t xml:space="preserve"> </w:t>
      </w:r>
      <w:r>
        <w:rPr>
          <w:u w:val="single"/>
        </w:rPr>
        <w:t>of</w:t>
      </w:r>
      <w:r>
        <w:rPr>
          <w:spacing w:val="-3"/>
          <w:u w:val="single"/>
        </w:rPr>
        <w:t xml:space="preserve"> </w:t>
      </w:r>
      <w:r>
        <w:rPr>
          <w:u w:val="single"/>
        </w:rPr>
        <w:t>the</w:t>
      </w:r>
      <w:r>
        <w:rPr>
          <w:spacing w:val="-2"/>
          <w:u w:val="single"/>
        </w:rPr>
        <w:t xml:space="preserve"> </w:t>
      </w:r>
      <w:r>
        <w:rPr>
          <w:u w:val="single"/>
        </w:rPr>
        <w:t>project</w:t>
      </w:r>
      <w:r>
        <w:rPr>
          <w:spacing w:val="-1"/>
          <w:u w:val="single"/>
        </w:rPr>
        <w:t xml:space="preserve"> </w:t>
      </w:r>
      <w:r>
        <w:rPr>
          <w:u w:val="single"/>
        </w:rPr>
        <w:t>has</w:t>
      </w:r>
      <w:r>
        <w:rPr>
          <w:spacing w:val="-1"/>
          <w:u w:val="single"/>
        </w:rPr>
        <w:t xml:space="preserve"> </w:t>
      </w:r>
      <w:r>
        <w:rPr>
          <w:u w:val="single"/>
        </w:rPr>
        <w:t>significantly</w:t>
      </w:r>
      <w:r>
        <w:rPr>
          <w:spacing w:val="-1"/>
          <w:u w:val="single"/>
        </w:rPr>
        <w:t xml:space="preserve"> </w:t>
      </w:r>
      <w:r>
        <w:rPr>
          <w:u w:val="single"/>
        </w:rPr>
        <w:t>changed,</w:t>
      </w:r>
      <w:r>
        <w:rPr>
          <w:spacing w:val="-2"/>
          <w:u w:val="single"/>
        </w:rPr>
        <w:t xml:space="preserve"> </w:t>
      </w:r>
      <w:r>
        <w:rPr>
          <w:u w:val="single"/>
        </w:rPr>
        <w:t>this</w:t>
      </w:r>
      <w:r>
        <w:rPr>
          <w:spacing w:val="-1"/>
          <w:u w:val="single"/>
        </w:rPr>
        <w:t xml:space="preserve"> </w:t>
      </w:r>
      <w:r>
        <w:rPr>
          <w:u w:val="single"/>
        </w:rPr>
        <w:t>document</w:t>
      </w:r>
      <w:r>
        <w:rPr>
          <w:spacing w:val="-2"/>
          <w:u w:val="single"/>
        </w:rPr>
        <w:t xml:space="preserve"> </w:t>
      </w:r>
      <w:r>
        <w:rPr>
          <w:u w:val="single"/>
        </w:rPr>
        <w:t>is</w:t>
      </w:r>
      <w:r>
        <w:rPr>
          <w:spacing w:val="-1"/>
          <w:u w:val="single"/>
        </w:rPr>
        <w:t xml:space="preserve"> </w:t>
      </w:r>
      <w:r>
        <w:rPr>
          <w:u w:val="single"/>
        </w:rPr>
        <w:t>not</w:t>
      </w:r>
      <w:r>
        <w:rPr>
          <w:spacing w:val="-1"/>
          <w:u w:val="single"/>
        </w:rPr>
        <w:t xml:space="preserve"> </w:t>
      </w:r>
      <w:r>
        <w:rPr>
          <w:spacing w:val="-2"/>
          <w:u w:val="single"/>
        </w:rPr>
        <w:t>required.</w:t>
      </w:r>
    </w:p>
    <w:p w14:paraId="31FFBE11" w14:textId="77777777" w:rsidR="002F6F2C" w:rsidRDefault="002F6F2C">
      <w:pPr>
        <w:pStyle w:val="BodyText"/>
        <w:spacing w:before="182"/>
        <w:rPr>
          <w:b/>
          <w:sz w:val="26"/>
        </w:rPr>
      </w:pPr>
    </w:p>
    <w:p w14:paraId="3B2B61C0" w14:textId="77777777" w:rsidR="002F6F2C" w:rsidRDefault="00DF669A">
      <w:pPr>
        <w:pStyle w:val="Heading2"/>
      </w:pPr>
      <w:bookmarkStart w:id="11" w:name="_bookmark7"/>
      <w:bookmarkEnd w:id="11"/>
      <w:r>
        <w:rPr>
          <w:color w:val="2D74B5"/>
        </w:rPr>
        <w:t>How</w:t>
      </w:r>
      <w:r>
        <w:rPr>
          <w:color w:val="2D74B5"/>
          <w:spacing w:val="-2"/>
        </w:rPr>
        <w:t xml:space="preserve"> </w:t>
      </w:r>
      <w:r>
        <w:rPr>
          <w:color w:val="2D74B5"/>
        </w:rPr>
        <w:t>many</w:t>
      </w:r>
      <w:r>
        <w:rPr>
          <w:color w:val="2D74B5"/>
          <w:spacing w:val="-3"/>
        </w:rPr>
        <w:t xml:space="preserve"> </w:t>
      </w:r>
      <w:r>
        <w:rPr>
          <w:color w:val="2D74B5"/>
        </w:rPr>
        <w:t>applications</w:t>
      </w:r>
      <w:r>
        <w:rPr>
          <w:color w:val="2D74B5"/>
          <w:spacing w:val="-2"/>
        </w:rPr>
        <w:t xml:space="preserve"> </w:t>
      </w:r>
      <w:r>
        <w:rPr>
          <w:color w:val="2D74B5"/>
        </w:rPr>
        <w:t>may</w:t>
      </w:r>
      <w:r>
        <w:rPr>
          <w:color w:val="2D74B5"/>
          <w:spacing w:val="-2"/>
        </w:rPr>
        <w:t xml:space="preserve"> </w:t>
      </w:r>
      <w:r>
        <w:rPr>
          <w:color w:val="2D74B5"/>
        </w:rPr>
        <w:t>I</w:t>
      </w:r>
      <w:r>
        <w:rPr>
          <w:color w:val="2D74B5"/>
          <w:spacing w:val="-2"/>
        </w:rPr>
        <w:t xml:space="preserve"> </w:t>
      </w:r>
      <w:r>
        <w:rPr>
          <w:color w:val="2D74B5"/>
        </w:rPr>
        <w:t>submit</w:t>
      </w:r>
      <w:r>
        <w:rPr>
          <w:color w:val="2D74B5"/>
          <w:spacing w:val="-2"/>
        </w:rPr>
        <w:t xml:space="preserve"> </w:t>
      </w:r>
      <w:r>
        <w:rPr>
          <w:color w:val="2D74B5"/>
        </w:rPr>
        <w:t>as</w:t>
      </w:r>
      <w:r>
        <w:rPr>
          <w:color w:val="2D74B5"/>
          <w:spacing w:val="-2"/>
        </w:rPr>
        <w:t xml:space="preserve"> </w:t>
      </w:r>
      <w:r>
        <w:rPr>
          <w:color w:val="2D74B5"/>
        </w:rPr>
        <w:t>PI</w:t>
      </w:r>
      <w:r>
        <w:rPr>
          <w:color w:val="2D74B5"/>
          <w:spacing w:val="-2"/>
        </w:rPr>
        <w:t xml:space="preserve"> </w:t>
      </w:r>
      <w:r>
        <w:rPr>
          <w:color w:val="2D74B5"/>
        </w:rPr>
        <w:t>or</w:t>
      </w:r>
      <w:r>
        <w:rPr>
          <w:color w:val="2D74B5"/>
          <w:spacing w:val="-3"/>
        </w:rPr>
        <w:t xml:space="preserve"> </w:t>
      </w:r>
      <w:r>
        <w:rPr>
          <w:color w:val="2D74B5"/>
        </w:rPr>
        <w:t>Co-</w:t>
      </w:r>
      <w:r>
        <w:rPr>
          <w:color w:val="2D74B5"/>
          <w:spacing w:val="-5"/>
        </w:rPr>
        <w:t>PI?</w:t>
      </w:r>
    </w:p>
    <w:p w14:paraId="0A51D8D9" w14:textId="0150F8CF" w:rsidR="002F6F2C" w:rsidRDefault="00DF669A">
      <w:pPr>
        <w:pStyle w:val="BodyText"/>
        <w:spacing w:before="26" w:line="259" w:lineRule="auto"/>
        <w:ind w:left="100"/>
      </w:pPr>
      <w:r>
        <w:t>For</w:t>
      </w:r>
      <w:r w:rsidR="006733C4">
        <w:t xml:space="preserve"> FY</w:t>
      </w:r>
      <w:r>
        <w:rPr>
          <w:spacing w:val="-2"/>
        </w:rPr>
        <w:t xml:space="preserve"> </w:t>
      </w:r>
      <w:r>
        <w:t>202</w:t>
      </w:r>
      <w:r w:rsidR="00793534">
        <w:t>7</w:t>
      </w:r>
      <w:r>
        <w:t>,</w:t>
      </w:r>
      <w:r>
        <w:rPr>
          <w:spacing w:val="-2"/>
        </w:rPr>
        <w:t xml:space="preserve"> </w:t>
      </w:r>
      <w:r>
        <w:t>there</w:t>
      </w:r>
      <w:r>
        <w:rPr>
          <w:spacing w:val="-2"/>
        </w:rPr>
        <w:t xml:space="preserve"> </w:t>
      </w:r>
      <w:r>
        <w:t>is</w:t>
      </w:r>
      <w:r>
        <w:rPr>
          <w:spacing w:val="-3"/>
        </w:rPr>
        <w:t xml:space="preserve"> </w:t>
      </w:r>
      <w:r>
        <w:t>no</w:t>
      </w:r>
      <w:r>
        <w:rPr>
          <w:spacing w:val="-3"/>
        </w:rPr>
        <w:t xml:space="preserve"> </w:t>
      </w:r>
      <w:r>
        <w:t>limit</w:t>
      </w:r>
      <w:r>
        <w:rPr>
          <w:spacing w:val="-3"/>
        </w:rPr>
        <w:t xml:space="preserve"> </w:t>
      </w:r>
      <w:r>
        <w:t>to</w:t>
      </w:r>
      <w:r>
        <w:rPr>
          <w:spacing w:val="-2"/>
        </w:rPr>
        <w:t xml:space="preserve"> </w:t>
      </w:r>
      <w:r>
        <w:t>the</w:t>
      </w:r>
      <w:r>
        <w:rPr>
          <w:spacing w:val="-2"/>
        </w:rPr>
        <w:t xml:space="preserve"> </w:t>
      </w:r>
      <w:r>
        <w:t>number</w:t>
      </w:r>
      <w:r>
        <w:rPr>
          <w:spacing w:val="-2"/>
        </w:rPr>
        <w:t xml:space="preserve"> </w:t>
      </w:r>
      <w:r>
        <w:t>of</w:t>
      </w:r>
      <w:r>
        <w:rPr>
          <w:spacing w:val="-3"/>
        </w:rPr>
        <w:t xml:space="preserve"> </w:t>
      </w:r>
      <w:r>
        <w:t>Co-PIs</w:t>
      </w:r>
      <w:r>
        <w:rPr>
          <w:spacing w:val="-3"/>
        </w:rPr>
        <w:t xml:space="preserve"> </w:t>
      </w:r>
      <w:r>
        <w:t>on</w:t>
      </w:r>
      <w:r>
        <w:rPr>
          <w:spacing w:val="-3"/>
        </w:rPr>
        <w:t xml:space="preserve"> </w:t>
      </w:r>
      <w:r>
        <w:t>an</w:t>
      </w:r>
      <w:r>
        <w:rPr>
          <w:spacing w:val="-3"/>
        </w:rPr>
        <w:t xml:space="preserve"> </w:t>
      </w:r>
      <w:r>
        <w:t>application;</w:t>
      </w:r>
      <w:r>
        <w:rPr>
          <w:spacing w:val="-2"/>
        </w:rPr>
        <w:t xml:space="preserve"> </w:t>
      </w:r>
      <w:r>
        <w:t>however,</w:t>
      </w:r>
      <w:r>
        <w:rPr>
          <w:spacing w:val="-2"/>
        </w:rPr>
        <w:t xml:space="preserve"> </w:t>
      </w:r>
      <w:r>
        <w:t>we</w:t>
      </w:r>
      <w:r>
        <w:rPr>
          <w:spacing w:val="-2"/>
        </w:rPr>
        <w:t xml:space="preserve"> </w:t>
      </w:r>
      <w:r>
        <w:t>do</w:t>
      </w:r>
      <w:r>
        <w:rPr>
          <w:spacing w:val="-3"/>
        </w:rPr>
        <w:t xml:space="preserve"> </w:t>
      </w:r>
      <w:r>
        <w:t>limit</w:t>
      </w:r>
      <w:r>
        <w:rPr>
          <w:spacing w:val="-2"/>
        </w:rPr>
        <w:t xml:space="preserve"> </w:t>
      </w:r>
      <w:r>
        <w:t>the number of applications a faculty member may be involved in as PI and Co-PI.</w:t>
      </w:r>
    </w:p>
    <w:p w14:paraId="00F8A4FF" w14:textId="49D703D3" w:rsidR="002F6F2C" w:rsidRDefault="00DF669A">
      <w:pPr>
        <w:pStyle w:val="BodyText"/>
        <w:spacing w:before="159" w:line="259" w:lineRule="auto"/>
        <w:ind w:left="100"/>
      </w:pPr>
      <w:r>
        <w:t xml:space="preserve">A faculty member can serve as a PI on only </w:t>
      </w:r>
      <w:r>
        <w:rPr>
          <w:b/>
        </w:rPr>
        <w:t xml:space="preserve">one </w:t>
      </w:r>
      <w:r>
        <w:t xml:space="preserve">ROSF proposal and Co-PI on only </w:t>
      </w:r>
      <w:r>
        <w:rPr>
          <w:b/>
        </w:rPr>
        <w:t xml:space="preserve">one </w:t>
      </w:r>
      <w:r>
        <w:t>other proposal.</w:t>
      </w:r>
      <w:r>
        <w:rPr>
          <w:spacing w:val="-3"/>
        </w:rPr>
        <w:t xml:space="preserve"> </w:t>
      </w:r>
      <w:r>
        <w:t>If</w:t>
      </w:r>
      <w:r>
        <w:rPr>
          <w:spacing w:val="-3"/>
        </w:rPr>
        <w:t xml:space="preserve"> </w:t>
      </w:r>
      <w:r>
        <w:t>not</w:t>
      </w:r>
      <w:r>
        <w:rPr>
          <w:spacing w:val="-2"/>
        </w:rPr>
        <w:t xml:space="preserve"> </w:t>
      </w:r>
      <w:r>
        <w:t>serving</w:t>
      </w:r>
      <w:r>
        <w:rPr>
          <w:spacing w:val="-3"/>
        </w:rPr>
        <w:t xml:space="preserve"> </w:t>
      </w:r>
      <w:r>
        <w:t>as</w:t>
      </w:r>
      <w:r>
        <w:rPr>
          <w:spacing w:val="-3"/>
        </w:rPr>
        <w:t xml:space="preserve"> </w:t>
      </w:r>
      <w:r>
        <w:t>lead</w:t>
      </w:r>
      <w:r>
        <w:rPr>
          <w:spacing w:val="-3"/>
        </w:rPr>
        <w:t xml:space="preserve"> </w:t>
      </w:r>
      <w:r>
        <w:t>PI</w:t>
      </w:r>
      <w:r>
        <w:rPr>
          <w:spacing w:val="-3"/>
        </w:rPr>
        <w:t xml:space="preserve"> </w:t>
      </w:r>
      <w:r>
        <w:t>on</w:t>
      </w:r>
      <w:r>
        <w:rPr>
          <w:spacing w:val="-3"/>
        </w:rPr>
        <w:t xml:space="preserve"> </w:t>
      </w:r>
      <w:r>
        <w:t>a</w:t>
      </w:r>
      <w:r>
        <w:rPr>
          <w:spacing w:val="-3"/>
        </w:rPr>
        <w:t xml:space="preserve"> </w:t>
      </w:r>
      <w:r>
        <w:t>ROSF</w:t>
      </w:r>
      <w:r>
        <w:rPr>
          <w:spacing w:val="-3"/>
        </w:rPr>
        <w:t xml:space="preserve"> </w:t>
      </w:r>
      <w:r>
        <w:t>proposal,</w:t>
      </w:r>
      <w:r>
        <w:rPr>
          <w:spacing w:val="-2"/>
        </w:rPr>
        <w:t xml:space="preserve"> </w:t>
      </w:r>
      <w:r>
        <w:t>a</w:t>
      </w:r>
      <w:r>
        <w:rPr>
          <w:spacing w:val="-3"/>
        </w:rPr>
        <w:t xml:space="preserve"> </w:t>
      </w:r>
      <w:r>
        <w:t>faculty</w:t>
      </w:r>
      <w:r>
        <w:rPr>
          <w:spacing w:val="-2"/>
        </w:rPr>
        <w:t xml:space="preserve"> </w:t>
      </w:r>
      <w:r>
        <w:t>member</w:t>
      </w:r>
      <w:r>
        <w:rPr>
          <w:spacing w:val="-3"/>
        </w:rPr>
        <w:t xml:space="preserve"> </w:t>
      </w:r>
      <w:r>
        <w:t>can</w:t>
      </w:r>
      <w:r>
        <w:rPr>
          <w:spacing w:val="-3"/>
        </w:rPr>
        <w:t xml:space="preserve"> </w:t>
      </w:r>
      <w:r>
        <w:t>serve</w:t>
      </w:r>
      <w:r>
        <w:rPr>
          <w:spacing w:val="-2"/>
        </w:rPr>
        <w:t xml:space="preserve"> </w:t>
      </w:r>
      <w:r>
        <w:t>as</w:t>
      </w:r>
      <w:r>
        <w:rPr>
          <w:spacing w:val="-4"/>
        </w:rPr>
        <w:t xml:space="preserve"> </w:t>
      </w:r>
      <w:r w:rsidR="00770266">
        <w:t>C</w:t>
      </w:r>
      <w:r>
        <w:t>o-PI</w:t>
      </w:r>
      <w:r>
        <w:rPr>
          <w:spacing w:val="-3"/>
        </w:rPr>
        <w:t xml:space="preserve"> </w:t>
      </w:r>
      <w:r>
        <w:t>on</w:t>
      </w:r>
      <w:r>
        <w:rPr>
          <w:spacing w:val="-3"/>
        </w:rPr>
        <w:t xml:space="preserve"> </w:t>
      </w:r>
      <w:r>
        <w:t xml:space="preserve">a maximum of </w:t>
      </w:r>
      <w:r>
        <w:rPr>
          <w:b/>
        </w:rPr>
        <w:t xml:space="preserve">two </w:t>
      </w:r>
      <w:r>
        <w:t>proposals.</w:t>
      </w:r>
    </w:p>
    <w:p w14:paraId="5DDE8BE6" w14:textId="77777777" w:rsidR="002F6F2C" w:rsidRDefault="002F6F2C">
      <w:pPr>
        <w:pStyle w:val="BodyText"/>
        <w:spacing w:before="183"/>
      </w:pPr>
    </w:p>
    <w:p w14:paraId="3DA9D86A" w14:textId="77777777" w:rsidR="002F6F2C" w:rsidRDefault="00DF669A">
      <w:pPr>
        <w:pStyle w:val="Heading2"/>
      </w:pPr>
      <w:bookmarkStart w:id="12" w:name="_bookmark8"/>
      <w:bookmarkEnd w:id="12"/>
      <w:r>
        <w:rPr>
          <w:color w:val="2D74B5"/>
        </w:rPr>
        <w:t>How</w:t>
      </w:r>
      <w:r>
        <w:rPr>
          <w:color w:val="2D74B5"/>
          <w:spacing w:val="-4"/>
        </w:rPr>
        <w:t xml:space="preserve"> </w:t>
      </w:r>
      <w:r>
        <w:rPr>
          <w:color w:val="2D74B5"/>
        </w:rPr>
        <w:t>many</w:t>
      </w:r>
      <w:r>
        <w:rPr>
          <w:color w:val="2D74B5"/>
          <w:spacing w:val="-3"/>
        </w:rPr>
        <w:t xml:space="preserve"> </w:t>
      </w:r>
      <w:r>
        <w:rPr>
          <w:color w:val="2D74B5"/>
        </w:rPr>
        <w:t>applications</w:t>
      </w:r>
      <w:r>
        <w:rPr>
          <w:color w:val="2D74B5"/>
          <w:spacing w:val="-3"/>
        </w:rPr>
        <w:t xml:space="preserve"> </w:t>
      </w:r>
      <w:r>
        <w:rPr>
          <w:color w:val="2D74B5"/>
        </w:rPr>
        <w:t>may</w:t>
      </w:r>
      <w:r>
        <w:rPr>
          <w:color w:val="2D74B5"/>
          <w:spacing w:val="-4"/>
        </w:rPr>
        <w:t xml:space="preserve"> </w:t>
      </w:r>
      <w:r>
        <w:rPr>
          <w:color w:val="2D74B5"/>
        </w:rPr>
        <w:t>my</w:t>
      </w:r>
      <w:r>
        <w:rPr>
          <w:color w:val="2D74B5"/>
          <w:spacing w:val="-3"/>
        </w:rPr>
        <w:t xml:space="preserve"> </w:t>
      </w:r>
      <w:r>
        <w:rPr>
          <w:color w:val="2D74B5"/>
        </w:rPr>
        <w:t>college</w:t>
      </w:r>
      <w:r>
        <w:rPr>
          <w:color w:val="2D74B5"/>
          <w:spacing w:val="-3"/>
        </w:rPr>
        <w:t xml:space="preserve"> </w:t>
      </w:r>
      <w:r>
        <w:rPr>
          <w:color w:val="2D74B5"/>
          <w:spacing w:val="-2"/>
        </w:rPr>
        <w:t>submit?</w:t>
      </w:r>
    </w:p>
    <w:p w14:paraId="37E021FD" w14:textId="53C664D5" w:rsidR="002F6F2C" w:rsidRDefault="00DF669A">
      <w:pPr>
        <w:pStyle w:val="BodyText"/>
        <w:spacing w:before="24"/>
        <w:ind w:left="100" w:right="165"/>
      </w:pPr>
      <w:r>
        <w:t>The</w:t>
      </w:r>
      <w:r>
        <w:rPr>
          <w:spacing w:val="-3"/>
        </w:rPr>
        <w:t xml:space="preserve"> </w:t>
      </w:r>
      <w:r>
        <w:t>number</w:t>
      </w:r>
      <w:r>
        <w:rPr>
          <w:spacing w:val="-5"/>
        </w:rPr>
        <w:t xml:space="preserve"> </w:t>
      </w:r>
      <w:r>
        <w:t>of</w:t>
      </w:r>
      <w:r>
        <w:rPr>
          <w:spacing w:val="-4"/>
        </w:rPr>
        <w:t xml:space="preserve"> </w:t>
      </w:r>
      <w:r>
        <w:t>proposals</w:t>
      </w:r>
      <w:r>
        <w:rPr>
          <w:spacing w:val="-4"/>
        </w:rPr>
        <w:t xml:space="preserve"> </w:t>
      </w:r>
      <w:r>
        <w:t>submitted</w:t>
      </w:r>
      <w:r>
        <w:rPr>
          <w:spacing w:val="-4"/>
        </w:rPr>
        <w:t xml:space="preserve"> </w:t>
      </w:r>
      <w:r>
        <w:t>by</w:t>
      </w:r>
      <w:r>
        <w:rPr>
          <w:spacing w:val="-3"/>
        </w:rPr>
        <w:t xml:space="preserve"> </w:t>
      </w:r>
      <w:r>
        <w:t>each</w:t>
      </w:r>
      <w:r>
        <w:rPr>
          <w:spacing w:val="-4"/>
        </w:rPr>
        <w:t xml:space="preserve"> </w:t>
      </w:r>
      <w:r>
        <w:t>college</w:t>
      </w:r>
      <w:r>
        <w:rPr>
          <w:spacing w:val="-3"/>
        </w:rPr>
        <w:t xml:space="preserve"> </w:t>
      </w:r>
      <w:r>
        <w:t>is</w:t>
      </w:r>
      <w:r>
        <w:rPr>
          <w:spacing w:val="-4"/>
        </w:rPr>
        <w:t xml:space="preserve"> </w:t>
      </w:r>
      <w:r>
        <w:t>based</w:t>
      </w:r>
      <w:r>
        <w:rPr>
          <w:spacing w:val="-5"/>
        </w:rPr>
        <w:t xml:space="preserve"> </w:t>
      </w:r>
      <w:r>
        <w:t>upon</w:t>
      </w:r>
      <w:r>
        <w:rPr>
          <w:spacing w:val="-4"/>
        </w:rPr>
        <w:t xml:space="preserve"> </w:t>
      </w:r>
      <w:r>
        <w:t>each</w:t>
      </w:r>
      <w:r>
        <w:rPr>
          <w:spacing w:val="-5"/>
        </w:rPr>
        <w:t xml:space="preserve"> </w:t>
      </w:r>
      <w:r>
        <w:t xml:space="preserve">college’s </w:t>
      </w:r>
      <w:r w:rsidR="001074AB">
        <w:t>awards</w:t>
      </w:r>
      <w:r w:rsidR="00D91292">
        <w:t xml:space="preserve"> </w:t>
      </w:r>
      <w:r>
        <w:t>in the previous fiscal year.</w:t>
      </w:r>
    </w:p>
    <w:p w14:paraId="2C84CBB1" w14:textId="77777777" w:rsidR="002F6F2C" w:rsidRDefault="002F6F2C">
      <w:pPr>
        <w:pStyle w:val="BodyText"/>
        <w:spacing w:before="1"/>
      </w:pPr>
    </w:p>
    <w:p w14:paraId="7D870489" w14:textId="1E569DFD" w:rsidR="002F6F2C" w:rsidRDefault="00DF669A">
      <w:pPr>
        <w:pStyle w:val="Heading3"/>
        <w:ind w:right="165"/>
      </w:pPr>
      <w:r>
        <w:t>For FY 202</w:t>
      </w:r>
      <w:r w:rsidR="00793534">
        <w:t>7</w:t>
      </w:r>
      <w:r>
        <w:t>, awards will be made with at least 50% going to Arts/Humanities, Business, Education,</w:t>
      </w:r>
      <w:r>
        <w:rPr>
          <w:spacing w:val="-4"/>
        </w:rPr>
        <w:t xml:space="preserve"> </w:t>
      </w:r>
      <w:r>
        <w:t>Engineering,</w:t>
      </w:r>
      <w:r>
        <w:rPr>
          <w:spacing w:val="-4"/>
        </w:rPr>
        <w:t xml:space="preserve"> </w:t>
      </w:r>
      <w:r>
        <w:t>Life</w:t>
      </w:r>
      <w:r>
        <w:rPr>
          <w:spacing w:val="-5"/>
        </w:rPr>
        <w:t xml:space="preserve"> </w:t>
      </w:r>
      <w:r>
        <w:t>Sciences,</w:t>
      </w:r>
      <w:r>
        <w:rPr>
          <w:spacing w:val="-4"/>
        </w:rPr>
        <w:t xml:space="preserve"> </w:t>
      </w:r>
      <w:r>
        <w:t>Physical</w:t>
      </w:r>
      <w:r>
        <w:rPr>
          <w:spacing w:val="-4"/>
        </w:rPr>
        <w:t xml:space="preserve"> </w:t>
      </w:r>
      <w:r>
        <w:t>and</w:t>
      </w:r>
      <w:r>
        <w:rPr>
          <w:spacing w:val="-5"/>
        </w:rPr>
        <w:t xml:space="preserve"> </w:t>
      </w:r>
      <w:r>
        <w:t>Mathematical</w:t>
      </w:r>
      <w:r>
        <w:rPr>
          <w:spacing w:val="-4"/>
        </w:rPr>
        <w:t xml:space="preserve"> </w:t>
      </w:r>
      <w:r>
        <w:t>Sciences,</w:t>
      </w:r>
      <w:r>
        <w:rPr>
          <w:spacing w:val="-4"/>
        </w:rPr>
        <w:t xml:space="preserve"> </w:t>
      </w:r>
      <w:r>
        <w:t>and</w:t>
      </w:r>
      <w:r>
        <w:rPr>
          <w:spacing w:val="-5"/>
        </w:rPr>
        <w:t xml:space="preserve"> </w:t>
      </w:r>
      <w:r>
        <w:t>Social</w:t>
      </w:r>
      <w:r>
        <w:rPr>
          <w:spacing w:val="-4"/>
        </w:rPr>
        <w:t xml:space="preserve"> </w:t>
      </w:r>
      <w:r>
        <w:t>and Behavioral Sciences and limiting 50% of the awards to Health Sciences/Professions.</w:t>
      </w:r>
    </w:p>
    <w:p w14:paraId="3FC607A9" w14:textId="0CBC01CE" w:rsidR="002F6F2C" w:rsidRDefault="00DF669A">
      <w:pPr>
        <w:pStyle w:val="Heading3"/>
        <w:spacing w:before="292"/>
      </w:pPr>
      <w:r>
        <w:t>The</w:t>
      </w:r>
      <w:r>
        <w:rPr>
          <w:spacing w:val="-4"/>
        </w:rPr>
        <w:t xml:space="preserve"> </w:t>
      </w:r>
      <w:r>
        <w:t>maximum</w:t>
      </w:r>
      <w:r>
        <w:rPr>
          <w:spacing w:val="-4"/>
        </w:rPr>
        <w:t xml:space="preserve"> </w:t>
      </w:r>
      <w:r>
        <w:t>number</w:t>
      </w:r>
      <w:r>
        <w:rPr>
          <w:spacing w:val="-2"/>
        </w:rPr>
        <w:t xml:space="preserve"> </w:t>
      </w:r>
      <w:r>
        <w:t>of</w:t>
      </w:r>
      <w:r>
        <w:rPr>
          <w:spacing w:val="-4"/>
        </w:rPr>
        <w:t xml:space="preserve"> </w:t>
      </w:r>
      <w:r>
        <w:t>proposals</w:t>
      </w:r>
      <w:r>
        <w:rPr>
          <w:spacing w:val="-3"/>
        </w:rPr>
        <w:t xml:space="preserve"> </w:t>
      </w:r>
      <w:r>
        <w:t>allocated</w:t>
      </w:r>
      <w:r>
        <w:rPr>
          <w:spacing w:val="-3"/>
        </w:rPr>
        <w:t xml:space="preserve"> </w:t>
      </w:r>
      <w:r>
        <w:t>to</w:t>
      </w:r>
      <w:r>
        <w:rPr>
          <w:spacing w:val="-3"/>
        </w:rPr>
        <w:t xml:space="preserve"> </w:t>
      </w:r>
      <w:r>
        <w:t>each</w:t>
      </w:r>
      <w:r>
        <w:rPr>
          <w:spacing w:val="-3"/>
        </w:rPr>
        <w:t xml:space="preserve"> </w:t>
      </w:r>
      <w:r>
        <w:t>college</w:t>
      </w:r>
      <w:r>
        <w:rPr>
          <w:spacing w:val="-3"/>
        </w:rPr>
        <w:t xml:space="preserve"> </w:t>
      </w:r>
      <w:r>
        <w:t>for</w:t>
      </w:r>
      <w:r>
        <w:rPr>
          <w:spacing w:val="-4"/>
        </w:rPr>
        <w:t xml:space="preserve"> </w:t>
      </w:r>
      <w:r>
        <w:t>the</w:t>
      </w:r>
      <w:r>
        <w:rPr>
          <w:spacing w:val="-4"/>
        </w:rPr>
        <w:t xml:space="preserve"> </w:t>
      </w:r>
      <w:r w:rsidR="006733C4">
        <w:rPr>
          <w:spacing w:val="-4"/>
        </w:rPr>
        <w:t xml:space="preserve">FY </w:t>
      </w:r>
      <w:r>
        <w:t>202</w:t>
      </w:r>
      <w:r w:rsidR="00793534">
        <w:t>7</w:t>
      </w:r>
      <w:r>
        <w:rPr>
          <w:spacing w:val="-4"/>
        </w:rPr>
        <w:t xml:space="preserve"> </w:t>
      </w:r>
      <w:r>
        <w:t>competition</w:t>
      </w:r>
      <w:r>
        <w:rPr>
          <w:spacing w:val="-3"/>
        </w:rPr>
        <w:t xml:space="preserve"> </w:t>
      </w:r>
      <w:r>
        <w:t>is provided below:</w:t>
      </w:r>
    </w:p>
    <w:p w14:paraId="2B20BD08" w14:textId="77777777" w:rsidR="002F6F2C" w:rsidRDefault="002F6F2C">
      <w:pPr>
        <w:sectPr w:rsidR="002F6F2C">
          <w:pgSz w:w="12240" w:h="15840"/>
          <w:pgMar w:top="1340" w:right="1340" w:bottom="280" w:left="1340" w:header="765" w:footer="0" w:gutter="0"/>
          <w:cols w:space="720"/>
        </w:sectPr>
      </w:pPr>
    </w:p>
    <w:p w14:paraId="22009F32" w14:textId="77777777" w:rsidR="002F6F2C" w:rsidRDefault="002F6F2C">
      <w:pPr>
        <w:pStyle w:val="BodyText"/>
        <w:spacing w:before="137"/>
        <w:rPr>
          <w:b/>
          <w:sz w:val="20"/>
        </w:rPr>
      </w:pPr>
    </w:p>
    <w:tbl>
      <w:tblPr>
        <w:tblW w:w="7433" w:type="dxa"/>
        <w:tblInd w:w="113" w:type="dxa"/>
        <w:tblCellMar>
          <w:top w:w="15" w:type="dxa"/>
          <w:bottom w:w="15" w:type="dxa"/>
        </w:tblCellMar>
        <w:tblLook w:val="04A0" w:firstRow="1" w:lastRow="0" w:firstColumn="1" w:lastColumn="0" w:noHBand="0" w:noVBand="1"/>
      </w:tblPr>
      <w:tblGrid>
        <w:gridCol w:w="1306"/>
        <w:gridCol w:w="1383"/>
        <w:gridCol w:w="2143"/>
        <w:gridCol w:w="2601"/>
      </w:tblGrid>
      <w:tr w:rsidR="00120355" w:rsidRPr="00CE4423" w14:paraId="717DBEB0" w14:textId="77777777" w:rsidTr="006134C1">
        <w:trPr>
          <w:trHeight w:val="826"/>
        </w:trPr>
        <w:tc>
          <w:tcPr>
            <w:tcW w:w="1306" w:type="dxa"/>
            <w:tcBorders>
              <w:top w:val="single" w:sz="4" w:space="0" w:color="auto"/>
              <w:left w:val="single" w:sz="4" w:space="0" w:color="auto"/>
              <w:bottom w:val="single" w:sz="4" w:space="0" w:color="auto"/>
              <w:right w:val="single" w:sz="4" w:space="0" w:color="auto"/>
            </w:tcBorders>
            <w:shd w:val="clear" w:color="000000" w:fill="E7E6E6"/>
          </w:tcPr>
          <w:p w14:paraId="046E052F" w14:textId="2F964F54" w:rsidR="00120355" w:rsidRPr="00CE4423" w:rsidRDefault="00120355" w:rsidP="00407D52">
            <w:pPr>
              <w:widowControl/>
              <w:autoSpaceDE/>
              <w:autoSpaceDN/>
              <w:jc w:val="center"/>
              <w:rPr>
                <w:rFonts w:eastAsia="Times New Roman"/>
                <w:b/>
                <w:bCs/>
                <w:color w:val="000000"/>
                <w:sz w:val="20"/>
                <w:szCs w:val="20"/>
              </w:rPr>
            </w:pPr>
            <w:r>
              <w:rPr>
                <w:rFonts w:eastAsia="Times New Roman"/>
                <w:b/>
                <w:bCs/>
                <w:color w:val="000000"/>
                <w:sz w:val="20"/>
                <w:szCs w:val="20"/>
              </w:rPr>
              <w:t>Expenditures</w:t>
            </w:r>
          </w:p>
        </w:tc>
        <w:tc>
          <w:tcPr>
            <w:tcW w:w="1383" w:type="dxa"/>
            <w:tcBorders>
              <w:top w:val="single" w:sz="4" w:space="0" w:color="auto"/>
              <w:left w:val="single" w:sz="4" w:space="0" w:color="auto"/>
              <w:bottom w:val="single" w:sz="4" w:space="0" w:color="auto"/>
              <w:right w:val="single" w:sz="4" w:space="0" w:color="auto"/>
            </w:tcBorders>
            <w:shd w:val="clear" w:color="000000" w:fill="E7E6E6"/>
          </w:tcPr>
          <w:p w14:paraId="56FC4D72" w14:textId="4F07CEEA" w:rsidR="00120355" w:rsidRPr="00CE4423" w:rsidRDefault="00120355" w:rsidP="00407D52">
            <w:pPr>
              <w:widowControl/>
              <w:autoSpaceDE/>
              <w:autoSpaceDN/>
              <w:jc w:val="center"/>
              <w:rPr>
                <w:rFonts w:eastAsia="Times New Roman"/>
                <w:b/>
                <w:bCs/>
                <w:color w:val="000000"/>
                <w:sz w:val="20"/>
                <w:szCs w:val="20"/>
              </w:rPr>
            </w:pPr>
            <w:r>
              <w:rPr>
                <w:rFonts w:eastAsia="Times New Roman"/>
                <w:b/>
                <w:bCs/>
                <w:color w:val="000000"/>
                <w:sz w:val="20"/>
                <w:szCs w:val="20"/>
              </w:rPr>
              <w:t>Tiers</w:t>
            </w:r>
          </w:p>
        </w:tc>
        <w:tc>
          <w:tcPr>
            <w:tcW w:w="2143" w:type="dxa"/>
            <w:tcBorders>
              <w:top w:val="single" w:sz="4" w:space="0" w:color="auto"/>
              <w:left w:val="single" w:sz="4" w:space="0" w:color="auto"/>
              <w:bottom w:val="single" w:sz="4" w:space="0" w:color="auto"/>
              <w:right w:val="single" w:sz="4" w:space="0" w:color="auto"/>
            </w:tcBorders>
            <w:shd w:val="clear" w:color="000000" w:fill="E7E6E6"/>
            <w:vAlign w:val="center"/>
          </w:tcPr>
          <w:p w14:paraId="1D5EA29C" w14:textId="195636D9" w:rsidR="00120355" w:rsidRPr="00CE4423" w:rsidRDefault="00573DF0" w:rsidP="00407D52">
            <w:pPr>
              <w:widowControl/>
              <w:autoSpaceDE/>
              <w:autoSpaceDN/>
              <w:jc w:val="center"/>
              <w:rPr>
                <w:rFonts w:eastAsia="Times New Roman"/>
                <w:b/>
                <w:bCs/>
                <w:color w:val="000000"/>
                <w:sz w:val="20"/>
                <w:szCs w:val="20"/>
              </w:rPr>
            </w:pPr>
            <w:r>
              <w:rPr>
                <w:rFonts w:eastAsia="Times New Roman"/>
                <w:b/>
                <w:bCs/>
                <w:color w:val="000000"/>
                <w:sz w:val="20"/>
                <w:szCs w:val="20"/>
              </w:rPr>
              <w:t xml:space="preserve">Allocations </w:t>
            </w:r>
            <w:r w:rsidR="00120355" w:rsidRPr="00CE4423">
              <w:rPr>
                <w:rFonts w:eastAsia="Times New Roman"/>
                <w:b/>
                <w:bCs/>
                <w:color w:val="000000"/>
                <w:sz w:val="20"/>
                <w:szCs w:val="20"/>
              </w:rPr>
              <w:t>in FY2</w:t>
            </w:r>
            <w:r w:rsidR="00D87FF9">
              <w:rPr>
                <w:rFonts w:eastAsia="Times New Roman"/>
                <w:b/>
                <w:bCs/>
                <w:color w:val="000000"/>
                <w:sz w:val="20"/>
                <w:szCs w:val="20"/>
              </w:rPr>
              <w:t>7</w:t>
            </w:r>
            <w:r w:rsidR="00120355" w:rsidRPr="00CE4423">
              <w:rPr>
                <w:rFonts w:eastAsia="Times New Roman"/>
                <w:b/>
                <w:bCs/>
                <w:color w:val="000000"/>
                <w:sz w:val="20"/>
                <w:szCs w:val="20"/>
              </w:rPr>
              <w:t xml:space="preserve"> </w:t>
            </w:r>
          </w:p>
        </w:tc>
        <w:tc>
          <w:tcPr>
            <w:tcW w:w="26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2CE6CBE" w14:textId="77777777" w:rsidR="00120355" w:rsidRPr="00CE4423" w:rsidRDefault="00120355" w:rsidP="00407D52">
            <w:pPr>
              <w:widowControl/>
              <w:autoSpaceDE/>
              <w:autoSpaceDN/>
              <w:jc w:val="center"/>
              <w:rPr>
                <w:rFonts w:eastAsia="Times New Roman"/>
                <w:b/>
                <w:bCs/>
                <w:color w:val="000000"/>
                <w:sz w:val="20"/>
                <w:szCs w:val="20"/>
              </w:rPr>
            </w:pPr>
            <w:r w:rsidRPr="00CE4423">
              <w:rPr>
                <w:rFonts w:eastAsia="Times New Roman"/>
                <w:b/>
                <w:bCs/>
                <w:color w:val="000000"/>
                <w:sz w:val="20"/>
                <w:szCs w:val="20"/>
              </w:rPr>
              <w:t>College</w:t>
            </w:r>
          </w:p>
          <w:p w14:paraId="12CA0264" w14:textId="6E9EA74D" w:rsidR="00120355" w:rsidRPr="00CE4423" w:rsidRDefault="00120355" w:rsidP="00407D52">
            <w:pPr>
              <w:widowControl/>
              <w:autoSpaceDE/>
              <w:autoSpaceDN/>
              <w:jc w:val="center"/>
              <w:rPr>
                <w:rFonts w:eastAsia="Times New Roman"/>
                <w:b/>
                <w:bCs/>
                <w:color w:val="000000"/>
                <w:sz w:val="20"/>
                <w:szCs w:val="20"/>
              </w:rPr>
            </w:pPr>
          </w:p>
        </w:tc>
      </w:tr>
      <w:tr w:rsidR="008D2981" w:rsidRPr="00CE4423" w14:paraId="75AD6A1A" w14:textId="77777777" w:rsidTr="006134C1">
        <w:trPr>
          <w:trHeight w:val="336"/>
        </w:trPr>
        <w:tc>
          <w:tcPr>
            <w:tcW w:w="1306" w:type="dxa"/>
            <w:vMerge w:val="restart"/>
            <w:tcBorders>
              <w:top w:val="single" w:sz="4" w:space="0" w:color="auto"/>
              <w:left w:val="single" w:sz="4" w:space="0" w:color="auto"/>
              <w:right w:val="single" w:sz="4" w:space="0" w:color="auto"/>
            </w:tcBorders>
          </w:tcPr>
          <w:p w14:paraId="07173D85" w14:textId="77777777" w:rsidR="008D2981" w:rsidRDefault="008D2981" w:rsidP="004E18D5">
            <w:pPr>
              <w:widowControl/>
              <w:autoSpaceDE/>
              <w:autoSpaceDN/>
              <w:jc w:val="center"/>
              <w:rPr>
                <w:rFonts w:eastAsia="Times New Roman"/>
                <w:sz w:val="20"/>
                <w:szCs w:val="20"/>
              </w:rPr>
            </w:pPr>
          </w:p>
          <w:p w14:paraId="43D1E048" w14:textId="77777777" w:rsidR="008D2981" w:rsidRDefault="008D2981" w:rsidP="004E18D5">
            <w:pPr>
              <w:widowControl/>
              <w:autoSpaceDE/>
              <w:autoSpaceDN/>
              <w:jc w:val="center"/>
              <w:rPr>
                <w:rFonts w:eastAsia="Times New Roman"/>
                <w:sz w:val="20"/>
                <w:szCs w:val="20"/>
              </w:rPr>
            </w:pPr>
          </w:p>
          <w:p w14:paraId="50F64A7A" w14:textId="42BC1080" w:rsidR="008D2981" w:rsidRPr="00D91292" w:rsidRDefault="008D2981" w:rsidP="004E18D5">
            <w:pPr>
              <w:widowControl/>
              <w:autoSpaceDE/>
              <w:autoSpaceDN/>
              <w:jc w:val="center"/>
              <w:rPr>
                <w:rFonts w:eastAsia="Times New Roman"/>
                <w:sz w:val="20"/>
                <w:szCs w:val="20"/>
              </w:rPr>
            </w:pPr>
            <w:r w:rsidRPr="00D91292">
              <w:rPr>
                <w:rFonts w:eastAsia="Times New Roman"/>
                <w:sz w:val="20"/>
                <w:szCs w:val="20"/>
              </w:rPr>
              <w:t>&lt;</w:t>
            </w:r>
            <w:r w:rsidRPr="004E18D5">
              <w:rPr>
                <w:spacing w:val="-3"/>
                <w:sz w:val="20"/>
                <w:szCs w:val="20"/>
              </w:rPr>
              <w:t xml:space="preserve"> </w:t>
            </w:r>
            <w:r w:rsidRPr="004E18D5">
              <w:rPr>
                <w:spacing w:val="-5"/>
                <w:sz w:val="20"/>
                <w:szCs w:val="20"/>
              </w:rPr>
              <w:t>$5M</w:t>
            </w:r>
          </w:p>
        </w:tc>
        <w:tc>
          <w:tcPr>
            <w:tcW w:w="1383" w:type="dxa"/>
            <w:vMerge w:val="restart"/>
            <w:tcBorders>
              <w:top w:val="single" w:sz="4" w:space="0" w:color="auto"/>
              <w:left w:val="single" w:sz="4" w:space="0" w:color="auto"/>
              <w:right w:val="single" w:sz="4" w:space="0" w:color="auto"/>
            </w:tcBorders>
          </w:tcPr>
          <w:p w14:paraId="33466A84" w14:textId="77777777" w:rsidR="008D2981" w:rsidRDefault="008D2981" w:rsidP="00221820">
            <w:pPr>
              <w:widowControl/>
              <w:autoSpaceDE/>
              <w:autoSpaceDN/>
              <w:jc w:val="center"/>
              <w:rPr>
                <w:rFonts w:eastAsia="Times New Roman"/>
                <w:sz w:val="20"/>
                <w:szCs w:val="20"/>
              </w:rPr>
            </w:pPr>
          </w:p>
          <w:p w14:paraId="1D5F376A" w14:textId="77777777" w:rsidR="008D2981" w:rsidRDefault="008D2981" w:rsidP="004E18D5">
            <w:pPr>
              <w:widowControl/>
              <w:autoSpaceDE/>
              <w:autoSpaceDN/>
              <w:rPr>
                <w:rFonts w:eastAsia="Times New Roman"/>
                <w:sz w:val="20"/>
                <w:szCs w:val="20"/>
              </w:rPr>
            </w:pPr>
          </w:p>
          <w:p w14:paraId="0FA1EDF2" w14:textId="737CFF68" w:rsidR="008D2981" w:rsidRPr="00CE4423" w:rsidRDefault="008D2981" w:rsidP="00221820">
            <w:pPr>
              <w:widowControl/>
              <w:autoSpaceDE/>
              <w:autoSpaceDN/>
              <w:jc w:val="center"/>
              <w:rPr>
                <w:rFonts w:eastAsia="Times New Roman"/>
                <w:sz w:val="20"/>
                <w:szCs w:val="20"/>
              </w:rPr>
            </w:pPr>
            <w:r>
              <w:rPr>
                <w:rFonts w:eastAsia="Times New Roman"/>
                <w:sz w:val="20"/>
                <w:szCs w:val="20"/>
              </w:rPr>
              <w:t>1</w:t>
            </w:r>
          </w:p>
          <w:p w14:paraId="6D3356D2" w14:textId="7892401F"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1FF2981D" w14:textId="11B0A9D7" w:rsidR="008D2981" w:rsidRPr="00CE4423" w:rsidRDefault="008D2981" w:rsidP="004E18D5">
            <w:pPr>
              <w:widowControl/>
              <w:autoSpaceDE/>
              <w:autoSpaceDN/>
              <w:jc w:val="center"/>
              <w:rPr>
                <w:rFonts w:eastAsia="Times New Roman"/>
                <w:sz w:val="20"/>
                <w:szCs w:val="20"/>
              </w:rPr>
            </w:pPr>
            <w:r w:rsidRPr="00CE4423">
              <w:rPr>
                <w:rFonts w:eastAsia="Times New Roman"/>
                <w:sz w:val="20"/>
                <w:szCs w:val="20"/>
              </w:rPr>
              <w:t>1</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7B54CA56" w14:textId="00F0ACE4" w:rsidR="008D2981" w:rsidRPr="00CE4423" w:rsidRDefault="008D2981" w:rsidP="00221820">
            <w:pPr>
              <w:widowControl/>
              <w:autoSpaceDE/>
              <w:autoSpaceDN/>
              <w:jc w:val="center"/>
              <w:rPr>
                <w:rFonts w:eastAsia="Times New Roman"/>
                <w:sz w:val="20"/>
                <w:szCs w:val="20"/>
              </w:rPr>
            </w:pPr>
            <w:r w:rsidRPr="00CE4423">
              <w:rPr>
                <w:rFonts w:eastAsia="Times New Roman"/>
                <w:sz w:val="20"/>
                <w:szCs w:val="20"/>
              </w:rPr>
              <w:t>Libraries</w:t>
            </w:r>
            <w:r>
              <w:rPr>
                <w:rFonts w:eastAsia="Times New Roman"/>
                <w:sz w:val="20"/>
                <w:szCs w:val="20"/>
              </w:rPr>
              <w:t>*</w:t>
            </w:r>
          </w:p>
          <w:p w14:paraId="016CDE2D" w14:textId="3257FA8F" w:rsidR="008D2981" w:rsidRPr="00CE4423" w:rsidRDefault="008D2981" w:rsidP="00407D52">
            <w:pPr>
              <w:widowControl/>
              <w:autoSpaceDE/>
              <w:autoSpaceDN/>
              <w:jc w:val="center"/>
              <w:rPr>
                <w:rFonts w:eastAsia="Times New Roman"/>
                <w:sz w:val="20"/>
                <w:szCs w:val="20"/>
              </w:rPr>
            </w:pPr>
          </w:p>
        </w:tc>
      </w:tr>
      <w:tr w:rsidR="008D2981" w:rsidRPr="00CE4423" w14:paraId="78E155A8" w14:textId="77777777" w:rsidTr="006134C1">
        <w:trPr>
          <w:trHeight w:val="206"/>
        </w:trPr>
        <w:tc>
          <w:tcPr>
            <w:tcW w:w="1306" w:type="dxa"/>
            <w:vMerge/>
            <w:tcBorders>
              <w:left w:val="single" w:sz="4" w:space="0" w:color="auto"/>
              <w:right w:val="single" w:sz="4" w:space="0" w:color="auto"/>
            </w:tcBorders>
          </w:tcPr>
          <w:p w14:paraId="31AC9C57"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62092FC3" w14:textId="6FC5BAF3"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114A66A9" w14:textId="41705B4C" w:rsidR="008D2981" w:rsidRPr="00CE4423" w:rsidRDefault="008D2981" w:rsidP="004E18D5">
            <w:pPr>
              <w:widowControl/>
              <w:autoSpaceDE/>
              <w:autoSpaceDN/>
              <w:jc w:val="center"/>
              <w:rPr>
                <w:rFonts w:eastAsia="Times New Roman"/>
                <w:sz w:val="20"/>
                <w:szCs w:val="20"/>
              </w:rPr>
            </w:pPr>
            <w:r w:rsidRPr="00CE4423">
              <w:rPr>
                <w:rFonts w:eastAsia="Times New Roman"/>
                <w:sz w:val="20"/>
                <w:szCs w:val="20"/>
              </w:rPr>
              <w:t>1</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75C7F06E" w14:textId="658224E1" w:rsidR="008D2981" w:rsidRPr="00CE4423" w:rsidRDefault="008D2981" w:rsidP="00407D52">
            <w:pPr>
              <w:widowControl/>
              <w:autoSpaceDE/>
              <w:autoSpaceDN/>
              <w:jc w:val="center"/>
              <w:rPr>
                <w:rFonts w:eastAsia="Times New Roman"/>
                <w:sz w:val="20"/>
                <w:szCs w:val="20"/>
              </w:rPr>
            </w:pPr>
            <w:r w:rsidRPr="00CE4423">
              <w:rPr>
                <w:rFonts w:eastAsia="Times New Roman"/>
                <w:sz w:val="20"/>
                <w:szCs w:val="20"/>
              </w:rPr>
              <w:t>Cntr for Latin Am. Studies</w:t>
            </w:r>
            <w:r>
              <w:rPr>
                <w:rFonts w:eastAsia="Times New Roman"/>
                <w:sz w:val="20"/>
                <w:szCs w:val="20"/>
              </w:rPr>
              <w:t>*</w:t>
            </w:r>
          </w:p>
        </w:tc>
      </w:tr>
      <w:tr w:rsidR="008D2981" w:rsidRPr="00CE4423" w14:paraId="3A72CFF4" w14:textId="77777777" w:rsidTr="006134C1">
        <w:trPr>
          <w:trHeight w:val="206"/>
        </w:trPr>
        <w:tc>
          <w:tcPr>
            <w:tcW w:w="1306" w:type="dxa"/>
            <w:vMerge/>
            <w:tcBorders>
              <w:left w:val="single" w:sz="4" w:space="0" w:color="auto"/>
              <w:right w:val="single" w:sz="4" w:space="0" w:color="auto"/>
            </w:tcBorders>
          </w:tcPr>
          <w:p w14:paraId="1FE6CEB5" w14:textId="77777777" w:rsidR="008D2981" w:rsidRPr="00CE4423" w:rsidRDefault="008D2981" w:rsidP="004E18D5">
            <w:pPr>
              <w:widowControl/>
              <w:autoSpaceDE/>
              <w:autoSpaceDN/>
              <w:jc w:val="center"/>
              <w:rPr>
                <w:rFonts w:eastAsia="Times New Roman"/>
                <w:color w:val="000000"/>
                <w:sz w:val="20"/>
                <w:szCs w:val="20"/>
              </w:rPr>
            </w:pPr>
          </w:p>
        </w:tc>
        <w:tc>
          <w:tcPr>
            <w:tcW w:w="1383" w:type="dxa"/>
            <w:vMerge/>
            <w:tcBorders>
              <w:left w:val="single" w:sz="4" w:space="0" w:color="auto"/>
              <w:right w:val="single" w:sz="4" w:space="0" w:color="auto"/>
            </w:tcBorders>
          </w:tcPr>
          <w:p w14:paraId="0D6B4EB3" w14:textId="0E4D0D90" w:rsidR="008D2981" w:rsidRPr="00CE4423" w:rsidRDefault="008D2981" w:rsidP="004E18D5">
            <w:pPr>
              <w:widowControl/>
              <w:autoSpaceDE/>
              <w:autoSpaceDN/>
              <w:jc w:val="center"/>
              <w:rPr>
                <w:rFonts w:eastAsia="Times New Roman"/>
                <w:color w:val="000000"/>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374FC40C" w14:textId="0E6B434F" w:rsidR="008D2981" w:rsidRPr="00CE4423" w:rsidRDefault="008D2981" w:rsidP="004E18D5">
            <w:pPr>
              <w:widowControl/>
              <w:autoSpaceDE/>
              <w:autoSpaceDN/>
              <w:jc w:val="center"/>
              <w:rPr>
                <w:rFonts w:eastAsia="Times New Roman"/>
                <w:color w:val="000000"/>
                <w:sz w:val="20"/>
                <w:szCs w:val="20"/>
              </w:rPr>
            </w:pPr>
            <w:r w:rsidRPr="00CE4423">
              <w:rPr>
                <w:rFonts w:eastAsia="Times New Roman"/>
                <w:sz w:val="20"/>
                <w:szCs w:val="20"/>
              </w:rPr>
              <w:t>1</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52D5FF8A" w14:textId="1F6AD45A" w:rsidR="008D2981" w:rsidRPr="00CE4423" w:rsidRDefault="008D2981" w:rsidP="00407D52">
            <w:pPr>
              <w:widowControl/>
              <w:autoSpaceDE/>
              <w:autoSpaceDN/>
              <w:jc w:val="center"/>
              <w:rPr>
                <w:rFonts w:eastAsia="Times New Roman"/>
                <w:sz w:val="20"/>
                <w:szCs w:val="20"/>
              </w:rPr>
            </w:pPr>
            <w:r w:rsidRPr="00CE4423">
              <w:rPr>
                <w:rFonts w:eastAsia="Times New Roman"/>
                <w:color w:val="000000"/>
                <w:sz w:val="20"/>
                <w:szCs w:val="20"/>
              </w:rPr>
              <w:t>COTA</w:t>
            </w:r>
          </w:p>
        </w:tc>
      </w:tr>
      <w:tr w:rsidR="008D2981" w:rsidRPr="00CE4423" w14:paraId="557EFF69" w14:textId="77777777" w:rsidTr="006134C1">
        <w:trPr>
          <w:trHeight w:val="218"/>
        </w:trPr>
        <w:tc>
          <w:tcPr>
            <w:tcW w:w="1306" w:type="dxa"/>
            <w:vMerge/>
            <w:tcBorders>
              <w:left w:val="single" w:sz="4" w:space="0" w:color="auto"/>
              <w:right w:val="single" w:sz="4" w:space="0" w:color="auto"/>
            </w:tcBorders>
          </w:tcPr>
          <w:p w14:paraId="0940AAAC"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4CBCD570" w14:textId="0EB4A9A9"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281DB6AF" w14:textId="4401F93A" w:rsidR="008D2981" w:rsidRPr="00CE4423" w:rsidRDefault="008D2981" w:rsidP="004E18D5">
            <w:pPr>
              <w:widowControl/>
              <w:autoSpaceDE/>
              <w:autoSpaceDN/>
              <w:jc w:val="center"/>
              <w:rPr>
                <w:rFonts w:eastAsia="Times New Roman"/>
                <w:sz w:val="20"/>
                <w:szCs w:val="20"/>
              </w:rPr>
            </w:pPr>
            <w:r w:rsidRPr="00CE4423">
              <w:rPr>
                <w:rFonts w:eastAsia="Times New Roman"/>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hideMark/>
          </w:tcPr>
          <w:p w14:paraId="6B1F39D6" w14:textId="1BE47E54" w:rsidR="008D2981" w:rsidRPr="00CE4423" w:rsidRDefault="008D2981" w:rsidP="00407D52">
            <w:pPr>
              <w:widowControl/>
              <w:autoSpaceDE/>
              <w:autoSpaceDN/>
              <w:jc w:val="center"/>
              <w:rPr>
                <w:rFonts w:eastAsia="Times New Roman"/>
                <w:sz w:val="20"/>
                <w:szCs w:val="20"/>
              </w:rPr>
            </w:pPr>
            <w:r w:rsidRPr="00CE4423">
              <w:rPr>
                <w:rFonts w:eastAsia="Times New Roman"/>
                <w:sz w:val="20"/>
                <w:szCs w:val="20"/>
              </w:rPr>
              <w:t>COB</w:t>
            </w:r>
          </w:p>
        </w:tc>
      </w:tr>
      <w:tr w:rsidR="008D2981" w:rsidRPr="00CE4423" w14:paraId="6454F15E" w14:textId="77777777" w:rsidTr="006134C1">
        <w:trPr>
          <w:trHeight w:val="218"/>
        </w:trPr>
        <w:tc>
          <w:tcPr>
            <w:tcW w:w="1306" w:type="dxa"/>
            <w:vMerge/>
            <w:tcBorders>
              <w:left w:val="single" w:sz="4" w:space="0" w:color="auto"/>
              <w:right w:val="single" w:sz="4" w:space="0" w:color="auto"/>
            </w:tcBorders>
          </w:tcPr>
          <w:p w14:paraId="6E1D8797"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7DE7A6BC" w14:textId="77777777"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3AF4764E" w14:textId="15CD790F" w:rsidR="008D2981" w:rsidRPr="00CE4423" w:rsidRDefault="008D2981" w:rsidP="004E18D5">
            <w:pPr>
              <w:widowControl/>
              <w:autoSpaceDE/>
              <w:autoSpaceDN/>
              <w:jc w:val="center"/>
              <w:rPr>
                <w:rFonts w:eastAsia="Times New Roman"/>
                <w:sz w:val="20"/>
                <w:szCs w:val="20"/>
              </w:rPr>
            </w:pPr>
            <w:r>
              <w:rPr>
                <w:rFonts w:eastAsia="Times New Roman"/>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tcPr>
          <w:p w14:paraId="4F6B597D" w14:textId="7C158499" w:rsidR="008D2981" w:rsidRPr="00CE4423" w:rsidRDefault="008D2981" w:rsidP="00407D52">
            <w:pPr>
              <w:widowControl/>
              <w:autoSpaceDE/>
              <w:autoSpaceDN/>
              <w:jc w:val="center"/>
              <w:rPr>
                <w:rFonts w:eastAsia="Times New Roman"/>
                <w:sz w:val="20"/>
                <w:szCs w:val="20"/>
              </w:rPr>
            </w:pPr>
            <w:r>
              <w:rPr>
                <w:rFonts w:eastAsia="Times New Roman"/>
                <w:sz w:val="20"/>
                <w:szCs w:val="20"/>
              </w:rPr>
              <w:t>CON</w:t>
            </w:r>
          </w:p>
        </w:tc>
      </w:tr>
      <w:tr w:rsidR="008D2981" w:rsidRPr="00CE4423" w14:paraId="0957A8C3" w14:textId="77777777" w:rsidTr="006134C1">
        <w:trPr>
          <w:trHeight w:val="218"/>
        </w:trPr>
        <w:tc>
          <w:tcPr>
            <w:tcW w:w="1306" w:type="dxa"/>
            <w:vMerge/>
            <w:tcBorders>
              <w:left w:val="single" w:sz="4" w:space="0" w:color="auto"/>
              <w:right w:val="single" w:sz="4" w:space="0" w:color="auto"/>
            </w:tcBorders>
          </w:tcPr>
          <w:p w14:paraId="78843F6E"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0482502E" w14:textId="77777777"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164AB9DF" w14:textId="6996A485" w:rsidR="008D2981" w:rsidRPr="00CE4423" w:rsidRDefault="008D2981" w:rsidP="004E18D5">
            <w:pPr>
              <w:widowControl/>
              <w:autoSpaceDE/>
              <w:autoSpaceDN/>
              <w:jc w:val="center"/>
              <w:rPr>
                <w:rFonts w:eastAsia="Times New Roman"/>
                <w:sz w:val="20"/>
                <w:szCs w:val="20"/>
              </w:rPr>
            </w:pPr>
            <w:r>
              <w:rPr>
                <w:rFonts w:eastAsia="Times New Roman"/>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tcPr>
          <w:p w14:paraId="4BC96C97" w14:textId="1D9167F7" w:rsidR="008D2981" w:rsidRPr="00CE4423" w:rsidRDefault="008D2981" w:rsidP="00407D52">
            <w:pPr>
              <w:widowControl/>
              <w:autoSpaceDE/>
              <w:autoSpaceDN/>
              <w:jc w:val="center"/>
              <w:rPr>
                <w:rFonts w:eastAsia="Times New Roman"/>
                <w:sz w:val="20"/>
                <w:szCs w:val="20"/>
              </w:rPr>
            </w:pPr>
            <w:r>
              <w:rPr>
                <w:rFonts w:eastAsia="Times New Roman"/>
                <w:sz w:val="20"/>
                <w:szCs w:val="20"/>
              </w:rPr>
              <w:t>CJC</w:t>
            </w:r>
          </w:p>
        </w:tc>
      </w:tr>
      <w:tr w:rsidR="00F91677" w:rsidRPr="00CE4423" w14:paraId="4953FBB6" w14:textId="77777777" w:rsidTr="006134C1">
        <w:trPr>
          <w:trHeight w:val="218"/>
        </w:trPr>
        <w:tc>
          <w:tcPr>
            <w:tcW w:w="1306" w:type="dxa"/>
            <w:vMerge/>
            <w:tcBorders>
              <w:left w:val="single" w:sz="4" w:space="0" w:color="auto"/>
              <w:bottom w:val="single" w:sz="8" w:space="0" w:color="auto"/>
              <w:right w:val="single" w:sz="4" w:space="0" w:color="auto"/>
            </w:tcBorders>
          </w:tcPr>
          <w:p w14:paraId="2E58FFB3" w14:textId="77777777" w:rsidR="00F91677" w:rsidRPr="00CE4423" w:rsidRDefault="00F91677" w:rsidP="004E18D5">
            <w:pPr>
              <w:widowControl/>
              <w:autoSpaceDE/>
              <w:autoSpaceDN/>
              <w:jc w:val="center"/>
              <w:rPr>
                <w:rFonts w:eastAsia="Times New Roman"/>
                <w:sz w:val="20"/>
                <w:szCs w:val="20"/>
              </w:rPr>
            </w:pPr>
          </w:p>
        </w:tc>
        <w:tc>
          <w:tcPr>
            <w:tcW w:w="1383" w:type="dxa"/>
            <w:vMerge/>
            <w:tcBorders>
              <w:left w:val="single" w:sz="4" w:space="0" w:color="auto"/>
              <w:bottom w:val="single" w:sz="8" w:space="0" w:color="auto"/>
              <w:right w:val="single" w:sz="4" w:space="0" w:color="auto"/>
            </w:tcBorders>
          </w:tcPr>
          <w:p w14:paraId="27564454" w14:textId="77777777" w:rsidR="00F91677" w:rsidRPr="00CE4423" w:rsidRDefault="00F91677"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33881D3D" w14:textId="2ADA33BF" w:rsidR="00F91677" w:rsidRDefault="00F91677" w:rsidP="004E18D5">
            <w:pPr>
              <w:widowControl/>
              <w:autoSpaceDE/>
              <w:autoSpaceDN/>
              <w:jc w:val="center"/>
              <w:rPr>
                <w:rFonts w:eastAsia="Times New Roman"/>
                <w:color w:val="000000" w:themeColor="text1"/>
                <w:sz w:val="20"/>
                <w:szCs w:val="20"/>
              </w:rPr>
            </w:pPr>
            <w:r>
              <w:rPr>
                <w:rFonts w:eastAsia="Times New Roman"/>
                <w:color w:val="000000" w:themeColor="text1"/>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tcPr>
          <w:p w14:paraId="07D67505" w14:textId="6C6D1B96" w:rsidR="00F91677" w:rsidRDefault="00F91677" w:rsidP="00407D52">
            <w:pPr>
              <w:widowControl/>
              <w:autoSpaceDE/>
              <w:autoSpaceDN/>
              <w:jc w:val="center"/>
              <w:rPr>
                <w:rFonts w:eastAsia="Times New Roman"/>
                <w:sz w:val="20"/>
                <w:szCs w:val="20"/>
              </w:rPr>
            </w:pPr>
            <w:r>
              <w:rPr>
                <w:rFonts w:eastAsia="Times New Roman"/>
                <w:sz w:val="20"/>
                <w:szCs w:val="20"/>
              </w:rPr>
              <w:t>Hamilton School</w:t>
            </w:r>
            <w:r w:rsidR="00DD4F78">
              <w:rPr>
                <w:rFonts w:eastAsia="Times New Roman"/>
                <w:sz w:val="20"/>
                <w:szCs w:val="20"/>
              </w:rPr>
              <w:t>*</w:t>
            </w:r>
          </w:p>
        </w:tc>
      </w:tr>
      <w:tr w:rsidR="008D2981" w:rsidRPr="00CE4423" w14:paraId="49A0090A" w14:textId="77777777" w:rsidTr="006134C1">
        <w:trPr>
          <w:trHeight w:val="218"/>
        </w:trPr>
        <w:tc>
          <w:tcPr>
            <w:tcW w:w="1306" w:type="dxa"/>
            <w:vMerge/>
            <w:tcBorders>
              <w:left w:val="single" w:sz="4" w:space="0" w:color="auto"/>
              <w:bottom w:val="single" w:sz="8" w:space="0" w:color="auto"/>
              <w:right w:val="single" w:sz="4" w:space="0" w:color="auto"/>
            </w:tcBorders>
          </w:tcPr>
          <w:p w14:paraId="1E049ED4" w14:textId="77777777" w:rsidR="008D2981" w:rsidRPr="00CE4423" w:rsidRDefault="008D2981" w:rsidP="004E18D5">
            <w:pPr>
              <w:widowControl/>
              <w:autoSpaceDE/>
              <w:autoSpaceDN/>
              <w:jc w:val="center"/>
              <w:rPr>
                <w:rFonts w:eastAsia="Times New Roman"/>
                <w:sz w:val="20"/>
                <w:szCs w:val="20"/>
              </w:rPr>
            </w:pPr>
          </w:p>
        </w:tc>
        <w:tc>
          <w:tcPr>
            <w:tcW w:w="1383" w:type="dxa"/>
            <w:vMerge/>
            <w:tcBorders>
              <w:left w:val="single" w:sz="4" w:space="0" w:color="auto"/>
              <w:bottom w:val="single" w:sz="8" w:space="0" w:color="auto"/>
              <w:right w:val="single" w:sz="4" w:space="0" w:color="auto"/>
            </w:tcBorders>
          </w:tcPr>
          <w:p w14:paraId="324DEC21" w14:textId="77777777" w:rsidR="008D2981" w:rsidRPr="00CE4423" w:rsidRDefault="008D298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726881E8" w14:textId="28B720D0" w:rsidR="008D2981" w:rsidRPr="000D2C8A" w:rsidRDefault="008D2981" w:rsidP="004E18D5">
            <w:pPr>
              <w:widowControl/>
              <w:autoSpaceDE/>
              <w:autoSpaceDN/>
              <w:jc w:val="center"/>
              <w:rPr>
                <w:rFonts w:eastAsia="Times New Roman"/>
                <w:color w:val="000000" w:themeColor="text1"/>
                <w:sz w:val="20"/>
                <w:szCs w:val="20"/>
              </w:rPr>
            </w:pPr>
            <w:r>
              <w:rPr>
                <w:rFonts w:eastAsia="Times New Roman"/>
                <w:color w:val="000000" w:themeColor="text1"/>
                <w:sz w:val="20"/>
                <w:szCs w:val="20"/>
              </w:rPr>
              <w:t>1</w:t>
            </w:r>
          </w:p>
        </w:tc>
        <w:tc>
          <w:tcPr>
            <w:tcW w:w="2601" w:type="dxa"/>
            <w:tcBorders>
              <w:top w:val="single" w:sz="4" w:space="0" w:color="auto"/>
              <w:left w:val="single" w:sz="4" w:space="0" w:color="auto"/>
              <w:bottom w:val="single" w:sz="8" w:space="0" w:color="auto"/>
              <w:right w:val="single" w:sz="4" w:space="0" w:color="auto"/>
            </w:tcBorders>
            <w:noWrap/>
            <w:vAlign w:val="center"/>
          </w:tcPr>
          <w:p w14:paraId="2E4C8BE8" w14:textId="176D85EF" w:rsidR="008D2981" w:rsidRPr="00CE4423" w:rsidRDefault="008D2981" w:rsidP="00407D52">
            <w:pPr>
              <w:widowControl/>
              <w:autoSpaceDE/>
              <w:autoSpaceDN/>
              <w:jc w:val="center"/>
              <w:rPr>
                <w:rFonts w:eastAsia="Times New Roman"/>
                <w:sz w:val="20"/>
                <w:szCs w:val="20"/>
              </w:rPr>
            </w:pPr>
            <w:r>
              <w:rPr>
                <w:rFonts w:eastAsia="Times New Roman"/>
                <w:sz w:val="20"/>
                <w:szCs w:val="20"/>
              </w:rPr>
              <w:t>Law</w:t>
            </w:r>
          </w:p>
        </w:tc>
      </w:tr>
      <w:tr w:rsidR="00120355" w:rsidRPr="00CE4423" w14:paraId="132FF3A4" w14:textId="77777777" w:rsidTr="006134C1">
        <w:trPr>
          <w:trHeight w:val="206"/>
        </w:trPr>
        <w:tc>
          <w:tcPr>
            <w:tcW w:w="1306" w:type="dxa"/>
            <w:tcBorders>
              <w:top w:val="nil"/>
              <w:left w:val="single" w:sz="4" w:space="0" w:color="auto"/>
              <w:right w:val="single" w:sz="4" w:space="0" w:color="auto"/>
            </w:tcBorders>
          </w:tcPr>
          <w:p w14:paraId="3AFC8C4B" w14:textId="77777777" w:rsidR="00120355" w:rsidRDefault="00120355" w:rsidP="004E18D5">
            <w:pPr>
              <w:widowControl/>
              <w:autoSpaceDE/>
              <w:autoSpaceDN/>
              <w:jc w:val="center"/>
              <w:rPr>
                <w:rFonts w:eastAsia="Times New Roman"/>
                <w:sz w:val="20"/>
                <w:szCs w:val="20"/>
              </w:rPr>
            </w:pPr>
          </w:p>
          <w:p w14:paraId="26029162" w14:textId="77777777" w:rsidR="00120355" w:rsidRDefault="00120355" w:rsidP="004E18D5">
            <w:pPr>
              <w:widowControl/>
              <w:autoSpaceDE/>
              <w:autoSpaceDN/>
              <w:jc w:val="center"/>
              <w:rPr>
                <w:rFonts w:eastAsia="Times New Roman"/>
                <w:sz w:val="20"/>
                <w:szCs w:val="20"/>
              </w:rPr>
            </w:pPr>
          </w:p>
          <w:p w14:paraId="08997950" w14:textId="6B7FF73C" w:rsidR="00120355" w:rsidRPr="00CE4423" w:rsidRDefault="00120355" w:rsidP="004E18D5">
            <w:pPr>
              <w:widowControl/>
              <w:autoSpaceDE/>
              <w:autoSpaceDN/>
              <w:jc w:val="center"/>
              <w:rPr>
                <w:rFonts w:eastAsia="Times New Roman"/>
                <w:sz w:val="20"/>
                <w:szCs w:val="20"/>
              </w:rPr>
            </w:pPr>
            <w:r>
              <w:rPr>
                <w:rFonts w:eastAsia="Times New Roman"/>
                <w:sz w:val="20"/>
                <w:szCs w:val="20"/>
              </w:rPr>
              <w:t>$5</w:t>
            </w:r>
            <w:r w:rsidR="003604EF">
              <w:rPr>
                <w:rFonts w:eastAsia="Times New Roman"/>
                <w:sz w:val="20"/>
                <w:szCs w:val="20"/>
              </w:rPr>
              <w:t>M</w:t>
            </w:r>
            <w:r>
              <w:rPr>
                <w:rFonts w:eastAsia="Times New Roman"/>
                <w:sz w:val="20"/>
                <w:szCs w:val="20"/>
              </w:rPr>
              <w:t>-10M</w:t>
            </w:r>
          </w:p>
        </w:tc>
        <w:tc>
          <w:tcPr>
            <w:tcW w:w="1383" w:type="dxa"/>
            <w:tcBorders>
              <w:top w:val="nil"/>
              <w:left w:val="single" w:sz="4" w:space="0" w:color="auto"/>
              <w:right w:val="single" w:sz="4" w:space="0" w:color="auto"/>
            </w:tcBorders>
          </w:tcPr>
          <w:p w14:paraId="342DF5F3" w14:textId="77777777" w:rsidR="00120355" w:rsidRDefault="00120355" w:rsidP="00221820">
            <w:pPr>
              <w:widowControl/>
              <w:autoSpaceDE/>
              <w:autoSpaceDN/>
              <w:jc w:val="center"/>
              <w:rPr>
                <w:rFonts w:eastAsia="Times New Roman"/>
                <w:sz w:val="20"/>
                <w:szCs w:val="20"/>
              </w:rPr>
            </w:pPr>
          </w:p>
          <w:p w14:paraId="34F4E4FC" w14:textId="00A049EA" w:rsidR="00120355" w:rsidRPr="00CE4423" w:rsidRDefault="00120355" w:rsidP="004E18D5">
            <w:pPr>
              <w:widowControl/>
              <w:autoSpaceDE/>
              <w:autoSpaceDN/>
              <w:jc w:val="center"/>
              <w:rPr>
                <w:rFonts w:eastAsia="Times New Roman"/>
                <w:sz w:val="20"/>
                <w:szCs w:val="20"/>
              </w:rPr>
            </w:pPr>
            <w:r>
              <w:rPr>
                <w:rFonts w:eastAsia="Times New Roman"/>
                <w:sz w:val="20"/>
                <w:szCs w:val="20"/>
              </w:rPr>
              <w:t>2</w:t>
            </w:r>
          </w:p>
          <w:p w14:paraId="6E69CFBD" w14:textId="43EE93E6" w:rsidR="00120355" w:rsidRPr="00CE4423" w:rsidRDefault="00120355" w:rsidP="004E18D5">
            <w:pPr>
              <w:widowControl/>
              <w:autoSpaceDE/>
              <w:autoSpaceDN/>
              <w:jc w:val="center"/>
              <w:rPr>
                <w:rFonts w:eastAsia="Times New Roman"/>
                <w:sz w:val="20"/>
                <w:szCs w:val="20"/>
              </w:rPr>
            </w:pPr>
          </w:p>
        </w:tc>
        <w:tc>
          <w:tcPr>
            <w:tcW w:w="2143" w:type="dxa"/>
            <w:tcBorders>
              <w:top w:val="nil"/>
              <w:left w:val="single" w:sz="4" w:space="0" w:color="auto"/>
              <w:bottom w:val="single" w:sz="4" w:space="0" w:color="auto"/>
              <w:right w:val="single" w:sz="4" w:space="0" w:color="auto"/>
            </w:tcBorders>
            <w:vAlign w:val="center"/>
          </w:tcPr>
          <w:p w14:paraId="7DEF3FE2" w14:textId="1AC30382" w:rsidR="00120355" w:rsidRPr="00CE4423" w:rsidRDefault="00120355" w:rsidP="004E18D5">
            <w:pPr>
              <w:widowControl/>
              <w:autoSpaceDE/>
              <w:autoSpaceDN/>
              <w:jc w:val="center"/>
              <w:rPr>
                <w:rFonts w:eastAsia="Times New Roman"/>
                <w:sz w:val="20"/>
                <w:szCs w:val="20"/>
              </w:rPr>
            </w:pPr>
            <w:r w:rsidRPr="00CE4423">
              <w:rPr>
                <w:rFonts w:eastAsia="Times New Roman"/>
                <w:sz w:val="20"/>
                <w:szCs w:val="20"/>
              </w:rPr>
              <w:t>2</w:t>
            </w:r>
          </w:p>
        </w:tc>
        <w:tc>
          <w:tcPr>
            <w:tcW w:w="2601" w:type="dxa"/>
            <w:tcBorders>
              <w:top w:val="nil"/>
              <w:left w:val="single" w:sz="4" w:space="0" w:color="auto"/>
              <w:bottom w:val="single" w:sz="4" w:space="0" w:color="auto"/>
              <w:right w:val="single" w:sz="4" w:space="0" w:color="auto"/>
            </w:tcBorders>
            <w:noWrap/>
            <w:vAlign w:val="center"/>
            <w:hideMark/>
          </w:tcPr>
          <w:p w14:paraId="5583DA8A" w14:textId="34B199FF" w:rsidR="00120355" w:rsidRPr="00CE4423" w:rsidRDefault="006134C1" w:rsidP="00407D52">
            <w:pPr>
              <w:widowControl/>
              <w:autoSpaceDE/>
              <w:autoSpaceDN/>
              <w:jc w:val="center"/>
              <w:rPr>
                <w:rFonts w:eastAsia="Times New Roman"/>
                <w:sz w:val="20"/>
                <w:szCs w:val="20"/>
              </w:rPr>
            </w:pPr>
            <w:r>
              <w:rPr>
                <w:rFonts w:eastAsia="Times New Roman"/>
                <w:sz w:val="20"/>
                <w:szCs w:val="20"/>
              </w:rPr>
              <w:t>DCP</w:t>
            </w:r>
          </w:p>
        </w:tc>
      </w:tr>
      <w:tr w:rsidR="006134C1" w:rsidRPr="00CE4423" w14:paraId="54526E9A" w14:textId="77777777" w:rsidTr="0069383D">
        <w:trPr>
          <w:trHeight w:val="217"/>
        </w:trPr>
        <w:tc>
          <w:tcPr>
            <w:tcW w:w="1306" w:type="dxa"/>
            <w:vMerge w:val="restart"/>
            <w:tcBorders>
              <w:top w:val="single" w:sz="8" w:space="0" w:color="auto"/>
              <w:left w:val="single" w:sz="4" w:space="0" w:color="auto"/>
              <w:right w:val="single" w:sz="4" w:space="0" w:color="auto"/>
            </w:tcBorders>
          </w:tcPr>
          <w:p w14:paraId="6D0EC834" w14:textId="77777777" w:rsidR="006134C1" w:rsidRDefault="006134C1" w:rsidP="004E18D5">
            <w:pPr>
              <w:widowControl/>
              <w:autoSpaceDE/>
              <w:autoSpaceDN/>
              <w:jc w:val="center"/>
              <w:rPr>
                <w:rFonts w:eastAsia="Times New Roman"/>
                <w:sz w:val="20"/>
                <w:szCs w:val="20"/>
              </w:rPr>
            </w:pPr>
          </w:p>
          <w:p w14:paraId="6B23568B" w14:textId="77777777" w:rsidR="006134C1" w:rsidRDefault="006134C1" w:rsidP="004E18D5">
            <w:pPr>
              <w:widowControl/>
              <w:autoSpaceDE/>
              <w:autoSpaceDN/>
              <w:jc w:val="center"/>
              <w:rPr>
                <w:rFonts w:eastAsia="Times New Roman"/>
                <w:sz w:val="20"/>
                <w:szCs w:val="20"/>
              </w:rPr>
            </w:pPr>
          </w:p>
          <w:p w14:paraId="122D7796" w14:textId="45BC02D0" w:rsidR="006134C1" w:rsidRDefault="006134C1" w:rsidP="004E18D5">
            <w:pPr>
              <w:widowControl/>
              <w:autoSpaceDE/>
              <w:autoSpaceDN/>
              <w:jc w:val="center"/>
              <w:rPr>
                <w:rFonts w:eastAsia="Times New Roman"/>
                <w:sz w:val="20"/>
                <w:szCs w:val="20"/>
              </w:rPr>
            </w:pPr>
            <w:r>
              <w:rPr>
                <w:rFonts w:eastAsia="Times New Roman"/>
                <w:sz w:val="20"/>
                <w:szCs w:val="20"/>
              </w:rPr>
              <w:t>$10M-$25M</w:t>
            </w:r>
          </w:p>
        </w:tc>
        <w:tc>
          <w:tcPr>
            <w:tcW w:w="1383" w:type="dxa"/>
            <w:vMerge w:val="restart"/>
            <w:tcBorders>
              <w:top w:val="single" w:sz="8" w:space="0" w:color="auto"/>
              <w:left w:val="single" w:sz="4" w:space="0" w:color="auto"/>
              <w:right w:val="single" w:sz="4" w:space="0" w:color="auto"/>
            </w:tcBorders>
          </w:tcPr>
          <w:p w14:paraId="3E15CB55" w14:textId="77777777" w:rsidR="006134C1" w:rsidRDefault="006134C1" w:rsidP="004E18D5">
            <w:pPr>
              <w:widowControl/>
              <w:autoSpaceDE/>
              <w:autoSpaceDN/>
              <w:jc w:val="center"/>
              <w:rPr>
                <w:rFonts w:eastAsia="Times New Roman"/>
                <w:sz w:val="20"/>
                <w:szCs w:val="20"/>
              </w:rPr>
            </w:pPr>
          </w:p>
          <w:p w14:paraId="65264B9A" w14:textId="77777777" w:rsidR="006134C1" w:rsidRDefault="006134C1" w:rsidP="004E18D5">
            <w:pPr>
              <w:widowControl/>
              <w:autoSpaceDE/>
              <w:autoSpaceDN/>
              <w:jc w:val="center"/>
              <w:rPr>
                <w:rFonts w:eastAsia="Times New Roman"/>
                <w:sz w:val="20"/>
                <w:szCs w:val="20"/>
              </w:rPr>
            </w:pPr>
          </w:p>
          <w:p w14:paraId="092F36FA" w14:textId="77777777" w:rsidR="006134C1" w:rsidRPr="00CE4423" w:rsidRDefault="006134C1" w:rsidP="004E18D5">
            <w:pPr>
              <w:widowControl/>
              <w:autoSpaceDE/>
              <w:autoSpaceDN/>
              <w:jc w:val="center"/>
              <w:rPr>
                <w:rFonts w:eastAsia="Times New Roman"/>
                <w:sz w:val="20"/>
                <w:szCs w:val="20"/>
              </w:rPr>
            </w:pPr>
            <w:r>
              <w:rPr>
                <w:rFonts w:eastAsia="Times New Roman"/>
                <w:sz w:val="20"/>
                <w:szCs w:val="20"/>
              </w:rPr>
              <w:t>3</w:t>
            </w:r>
          </w:p>
          <w:p w14:paraId="755182E4" w14:textId="77777777" w:rsidR="006134C1" w:rsidRDefault="006134C1" w:rsidP="004E18D5">
            <w:pPr>
              <w:widowControl/>
              <w:autoSpaceDE/>
              <w:autoSpaceDN/>
              <w:jc w:val="center"/>
              <w:rPr>
                <w:rFonts w:eastAsia="Times New Roman"/>
                <w:sz w:val="20"/>
                <w:szCs w:val="20"/>
              </w:rPr>
            </w:pPr>
          </w:p>
        </w:tc>
        <w:tc>
          <w:tcPr>
            <w:tcW w:w="2143" w:type="dxa"/>
            <w:tcBorders>
              <w:top w:val="single" w:sz="8" w:space="0" w:color="auto"/>
              <w:left w:val="single" w:sz="4" w:space="0" w:color="auto"/>
              <w:bottom w:val="single" w:sz="4" w:space="0" w:color="auto"/>
              <w:right w:val="single" w:sz="4" w:space="0" w:color="auto"/>
            </w:tcBorders>
            <w:vAlign w:val="center"/>
          </w:tcPr>
          <w:p w14:paraId="53175705" w14:textId="242F2C1E" w:rsidR="006134C1" w:rsidRPr="00CE4423" w:rsidRDefault="006134C1" w:rsidP="004E18D5">
            <w:pPr>
              <w:widowControl/>
              <w:autoSpaceDE/>
              <w:autoSpaceDN/>
              <w:jc w:val="center"/>
              <w:rPr>
                <w:rFonts w:eastAsia="Times New Roman"/>
                <w:sz w:val="20"/>
                <w:szCs w:val="20"/>
              </w:rPr>
            </w:pPr>
            <w:r>
              <w:rPr>
                <w:rFonts w:eastAsia="Times New Roman"/>
                <w:sz w:val="20"/>
                <w:szCs w:val="20"/>
              </w:rPr>
              <w:t>3</w:t>
            </w:r>
          </w:p>
        </w:tc>
        <w:tc>
          <w:tcPr>
            <w:tcW w:w="2601" w:type="dxa"/>
            <w:tcBorders>
              <w:top w:val="single" w:sz="8" w:space="0" w:color="auto"/>
              <w:left w:val="single" w:sz="4" w:space="0" w:color="auto"/>
              <w:bottom w:val="single" w:sz="4" w:space="0" w:color="auto"/>
              <w:right w:val="single" w:sz="4" w:space="0" w:color="auto"/>
            </w:tcBorders>
            <w:noWrap/>
            <w:vAlign w:val="center"/>
          </w:tcPr>
          <w:p w14:paraId="41722DC3" w14:textId="24F1CC61" w:rsidR="006134C1" w:rsidRPr="00CE4423" w:rsidRDefault="006134C1" w:rsidP="00407D52">
            <w:pPr>
              <w:widowControl/>
              <w:autoSpaceDE/>
              <w:autoSpaceDN/>
              <w:jc w:val="center"/>
              <w:rPr>
                <w:rFonts w:eastAsia="Times New Roman"/>
                <w:sz w:val="20"/>
                <w:szCs w:val="20"/>
              </w:rPr>
            </w:pPr>
            <w:r>
              <w:rPr>
                <w:rFonts w:eastAsia="Times New Roman"/>
                <w:sz w:val="20"/>
                <w:szCs w:val="20"/>
              </w:rPr>
              <w:t>FLMNH</w:t>
            </w:r>
          </w:p>
        </w:tc>
      </w:tr>
      <w:tr w:rsidR="0069383D" w:rsidRPr="00CE4423" w14:paraId="0ABF80D8" w14:textId="77777777" w:rsidTr="0069383D">
        <w:trPr>
          <w:trHeight w:val="217"/>
        </w:trPr>
        <w:tc>
          <w:tcPr>
            <w:tcW w:w="1306" w:type="dxa"/>
            <w:vMerge/>
            <w:tcBorders>
              <w:left w:val="single" w:sz="4" w:space="0" w:color="auto"/>
              <w:right w:val="single" w:sz="4" w:space="0" w:color="auto"/>
            </w:tcBorders>
          </w:tcPr>
          <w:p w14:paraId="1C00C918" w14:textId="44AE480C" w:rsidR="0069383D" w:rsidRPr="00CE4423" w:rsidRDefault="0069383D"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6890C9C0" w14:textId="6682BA59" w:rsidR="0069383D" w:rsidRPr="00CE4423" w:rsidRDefault="0069383D" w:rsidP="004E18D5">
            <w:pPr>
              <w:widowControl/>
              <w:autoSpaceDE/>
              <w:autoSpaceDN/>
              <w:jc w:val="center"/>
              <w:rPr>
                <w:rFonts w:eastAsia="Times New Roman"/>
                <w:sz w:val="20"/>
                <w:szCs w:val="20"/>
              </w:rPr>
            </w:pPr>
          </w:p>
        </w:tc>
        <w:tc>
          <w:tcPr>
            <w:tcW w:w="2143" w:type="dxa"/>
            <w:tcBorders>
              <w:top w:val="single" w:sz="8" w:space="0" w:color="auto"/>
              <w:left w:val="single" w:sz="4" w:space="0" w:color="auto"/>
              <w:right w:val="single" w:sz="4" w:space="0" w:color="auto"/>
            </w:tcBorders>
            <w:vAlign w:val="center"/>
          </w:tcPr>
          <w:p w14:paraId="0816CD84" w14:textId="76465CA1" w:rsidR="0069383D" w:rsidRPr="00CE4423" w:rsidRDefault="0069383D" w:rsidP="004E18D5">
            <w:pPr>
              <w:widowControl/>
              <w:autoSpaceDE/>
              <w:autoSpaceDN/>
              <w:jc w:val="center"/>
              <w:rPr>
                <w:rFonts w:eastAsia="Times New Roman"/>
                <w:sz w:val="20"/>
                <w:szCs w:val="20"/>
              </w:rPr>
            </w:pPr>
            <w:r w:rsidRPr="00CE4423">
              <w:rPr>
                <w:rFonts w:eastAsia="Times New Roman"/>
                <w:sz w:val="20"/>
                <w:szCs w:val="20"/>
              </w:rPr>
              <w:t>3</w:t>
            </w:r>
          </w:p>
        </w:tc>
        <w:tc>
          <w:tcPr>
            <w:tcW w:w="2601" w:type="dxa"/>
            <w:tcBorders>
              <w:top w:val="single" w:sz="8" w:space="0" w:color="auto"/>
              <w:left w:val="single" w:sz="4" w:space="0" w:color="auto"/>
              <w:right w:val="single" w:sz="4" w:space="0" w:color="auto"/>
            </w:tcBorders>
            <w:noWrap/>
            <w:vAlign w:val="center"/>
            <w:hideMark/>
          </w:tcPr>
          <w:p w14:paraId="3F8AFCE7" w14:textId="5E8D9253" w:rsidR="0069383D" w:rsidRPr="00CE4423" w:rsidRDefault="0069383D" w:rsidP="00407D52">
            <w:pPr>
              <w:widowControl/>
              <w:autoSpaceDE/>
              <w:autoSpaceDN/>
              <w:jc w:val="center"/>
              <w:rPr>
                <w:rFonts w:eastAsia="Times New Roman"/>
                <w:sz w:val="20"/>
                <w:szCs w:val="20"/>
              </w:rPr>
            </w:pPr>
            <w:r w:rsidRPr="00CE4423">
              <w:rPr>
                <w:rFonts w:eastAsia="Times New Roman"/>
                <w:sz w:val="20"/>
                <w:szCs w:val="20"/>
              </w:rPr>
              <w:t>HHP</w:t>
            </w:r>
          </w:p>
        </w:tc>
      </w:tr>
      <w:tr w:rsidR="006134C1" w:rsidRPr="00CE4423" w14:paraId="27DB67CD" w14:textId="77777777" w:rsidTr="006134C1">
        <w:trPr>
          <w:trHeight w:val="206"/>
        </w:trPr>
        <w:tc>
          <w:tcPr>
            <w:tcW w:w="1306" w:type="dxa"/>
            <w:vMerge/>
            <w:tcBorders>
              <w:left w:val="single" w:sz="4" w:space="0" w:color="auto"/>
              <w:right w:val="single" w:sz="4" w:space="0" w:color="auto"/>
            </w:tcBorders>
          </w:tcPr>
          <w:p w14:paraId="6553056D" w14:textId="77777777" w:rsidR="006134C1" w:rsidRPr="00CE4423" w:rsidRDefault="006134C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1CA41E62" w14:textId="3E284E93" w:rsidR="006134C1" w:rsidRPr="00CE4423" w:rsidRDefault="006134C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6D688F3B" w14:textId="045C873A" w:rsidR="006134C1" w:rsidRPr="00CE4423" w:rsidRDefault="006134C1" w:rsidP="004E18D5">
            <w:pPr>
              <w:widowControl/>
              <w:autoSpaceDE/>
              <w:autoSpaceDN/>
              <w:jc w:val="center"/>
              <w:rPr>
                <w:rFonts w:eastAsia="Times New Roman"/>
                <w:sz w:val="20"/>
                <w:szCs w:val="20"/>
              </w:rPr>
            </w:pPr>
            <w:r w:rsidRPr="00CE4423">
              <w:rPr>
                <w:rFonts w:eastAsia="Times New Roman"/>
                <w:sz w:val="20"/>
                <w:szCs w:val="20"/>
              </w:rPr>
              <w:t>3</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7B4E1577" w14:textId="745112D2" w:rsidR="006134C1" w:rsidRPr="00CE4423" w:rsidRDefault="006134C1" w:rsidP="00407D52">
            <w:pPr>
              <w:widowControl/>
              <w:autoSpaceDE/>
              <w:autoSpaceDN/>
              <w:jc w:val="center"/>
              <w:rPr>
                <w:rFonts w:eastAsia="Times New Roman"/>
                <w:sz w:val="20"/>
                <w:szCs w:val="20"/>
              </w:rPr>
            </w:pPr>
            <w:r w:rsidRPr="00CE4423">
              <w:rPr>
                <w:rFonts w:eastAsia="Times New Roman"/>
                <w:sz w:val="20"/>
                <w:szCs w:val="20"/>
              </w:rPr>
              <w:t>COD</w:t>
            </w:r>
          </w:p>
        </w:tc>
      </w:tr>
      <w:tr w:rsidR="006134C1" w:rsidRPr="00CE4423" w14:paraId="49985D0E" w14:textId="77777777" w:rsidTr="006134C1">
        <w:trPr>
          <w:trHeight w:val="206"/>
        </w:trPr>
        <w:tc>
          <w:tcPr>
            <w:tcW w:w="1306" w:type="dxa"/>
            <w:vMerge/>
            <w:tcBorders>
              <w:left w:val="single" w:sz="4" w:space="0" w:color="auto"/>
              <w:right w:val="single" w:sz="4" w:space="0" w:color="auto"/>
            </w:tcBorders>
          </w:tcPr>
          <w:p w14:paraId="60B39647" w14:textId="77777777" w:rsidR="006134C1" w:rsidRPr="00CE4423" w:rsidRDefault="006134C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0EFB2754" w14:textId="468548EB" w:rsidR="006134C1" w:rsidRPr="00CE4423" w:rsidRDefault="006134C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764B47C2" w14:textId="6CBC5D90" w:rsidR="006134C1" w:rsidRPr="00CE4423" w:rsidRDefault="006134C1" w:rsidP="004E18D5">
            <w:pPr>
              <w:widowControl/>
              <w:autoSpaceDE/>
              <w:autoSpaceDN/>
              <w:jc w:val="center"/>
              <w:rPr>
                <w:rFonts w:eastAsia="Times New Roman"/>
                <w:sz w:val="20"/>
                <w:szCs w:val="20"/>
              </w:rPr>
            </w:pPr>
            <w:r w:rsidRPr="00CE4423">
              <w:rPr>
                <w:rFonts w:eastAsia="Times New Roman"/>
                <w:sz w:val="20"/>
                <w:szCs w:val="20"/>
              </w:rPr>
              <w:t>3</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0C69EB78" w14:textId="27EC56FB" w:rsidR="006134C1" w:rsidRPr="00CE4423" w:rsidRDefault="006134C1" w:rsidP="00407D52">
            <w:pPr>
              <w:widowControl/>
              <w:autoSpaceDE/>
              <w:autoSpaceDN/>
              <w:jc w:val="center"/>
              <w:rPr>
                <w:rFonts w:eastAsia="Times New Roman"/>
                <w:sz w:val="20"/>
                <w:szCs w:val="20"/>
              </w:rPr>
            </w:pPr>
            <w:r w:rsidRPr="00CE4423">
              <w:rPr>
                <w:rFonts w:eastAsia="Times New Roman"/>
                <w:sz w:val="20"/>
                <w:szCs w:val="20"/>
              </w:rPr>
              <w:t>CVM</w:t>
            </w:r>
          </w:p>
        </w:tc>
      </w:tr>
      <w:tr w:rsidR="00221820" w:rsidRPr="00CE4423" w14:paraId="1EBDD6D2" w14:textId="77777777" w:rsidTr="006134C1">
        <w:trPr>
          <w:trHeight w:val="206"/>
        </w:trPr>
        <w:tc>
          <w:tcPr>
            <w:tcW w:w="1306" w:type="dxa"/>
            <w:vMerge w:val="restart"/>
            <w:tcBorders>
              <w:top w:val="single" w:sz="8" w:space="0" w:color="auto"/>
              <w:left w:val="single" w:sz="4" w:space="0" w:color="auto"/>
              <w:right w:val="single" w:sz="4" w:space="0" w:color="auto"/>
            </w:tcBorders>
          </w:tcPr>
          <w:p w14:paraId="4C00C095" w14:textId="77777777" w:rsidR="00221820" w:rsidRDefault="00221820" w:rsidP="004E18D5">
            <w:pPr>
              <w:widowControl/>
              <w:autoSpaceDE/>
              <w:autoSpaceDN/>
              <w:jc w:val="center"/>
              <w:rPr>
                <w:rFonts w:eastAsia="Times New Roman"/>
                <w:sz w:val="20"/>
                <w:szCs w:val="20"/>
              </w:rPr>
            </w:pPr>
          </w:p>
          <w:p w14:paraId="6DF58796" w14:textId="60FE2DE5" w:rsidR="00221820" w:rsidRPr="00CE4423" w:rsidRDefault="00221820" w:rsidP="004E18D5">
            <w:pPr>
              <w:widowControl/>
              <w:autoSpaceDE/>
              <w:autoSpaceDN/>
              <w:jc w:val="center"/>
              <w:rPr>
                <w:rFonts w:eastAsia="Times New Roman"/>
                <w:sz w:val="20"/>
                <w:szCs w:val="20"/>
              </w:rPr>
            </w:pPr>
            <w:r>
              <w:rPr>
                <w:rFonts w:eastAsia="Times New Roman"/>
                <w:sz w:val="20"/>
                <w:szCs w:val="20"/>
              </w:rPr>
              <w:t>$25</w:t>
            </w:r>
            <w:r w:rsidR="003604EF">
              <w:rPr>
                <w:rFonts w:eastAsia="Times New Roman"/>
                <w:sz w:val="20"/>
                <w:szCs w:val="20"/>
              </w:rPr>
              <w:t>M</w:t>
            </w:r>
            <w:r>
              <w:rPr>
                <w:rFonts w:eastAsia="Times New Roman"/>
                <w:sz w:val="20"/>
                <w:szCs w:val="20"/>
              </w:rPr>
              <w:t>-$50M</w:t>
            </w:r>
          </w:p>
        </w:tc>
        <w:tc>
          <w:tcPr>
            <w:tcW w:w="1383" w:type="dxa"/>
            <w:vMerge w:val="restart"/>
            <w:tcBorders>
              <w:top w:val="single" w:sz="8" w:space="0" w:color="auto"/>
              <w:left w:val="single" w:sz="4" w:space="0" w:color="auto"/>
              <w:right w:val="single" w:sz="4" w:space="0" w:color="auto"/>
            </w:tcBorders>
          </w:tcPr>
          <w:p w14:paraId="06ECC9FF" w14:textId="380C6529" w:rsidR="00221820" w:rsidRPr="00CE4423" w:rsidRDefault="00221820" w:rsidP="004E18D5">
            <w:pPr>
              <w:widowControl/>
              <w:autoSpaceDE/>
              <w:autoSpaceDN/>
              <w:jc w:val="center"/>
              <w:rPr>
                <w:rFonts w:eastAsia="Times New Roman"/>
                <w:sz w:val="20"/>
                <w:szCs w:val="20"/>
              </w:rPr>
            </w:pPr>
          </w:p>
          <w:p w14:paraId="450DFB41" w14:textId="77777777" w:rsidR="00221820" w:rsidRPr="00CE4423" w:rsidRDefault="00221820" w:rsidP="004E18D5">
            <w:pPr>
              <w:widowControl/>
              <w:autoSpaceDE/>
              <w:autoSpaceDN/>
              <w:jc w:val="center"/>
              <w:rPr>
                <w:rFonts w:eastAsia="Times New Roman"/>
                <w:sz w:val="20"/>
                <w:szCs w:val="20"/>
              </w:rPr>
            </w:pPr>
            <w:r>
              <w:rPr>
                <w:rFonts w:eastAsia="Times New Roman"/>
                <w:sz w:val="20"/>
                <w:szCs w:val="20"/>
              </w:rPr>
              <w:t>4</w:t>
            </w:r>
          </w:p>
          <w:p w14:paraId="2D9BD4F3" w14:textId="69787895" w:rsidR="00221820" w:rsidRPr="00CE4423" w:rsidRDefault="00221820" w:rsidP="004E18D5">
            <w:pPr>
              <w:widowControl/>
              <w:autoSpaceDE/>
              <w:autoSpaceDN/>
              <w:jc w:val="center"/>
              <w:rPr>
                <w:rFonts w:eastAsia="Times New Roman"/>
                <w:sz w:val="20"/>
                <w:szCs w:val="20"/>
              </w:rPr>
            </w:pPr>
          </w:p>
        </w:tc>
        <w:tc>
          <w:tcPr>
            <w:tcW w:w="2143" w:type="dxa"/>
            <w:tcBorders>
              <w:top w:val="single" w:sz="8" w:space="0" w:color="auto"/>
              <w:left w:val="single" w:sz="4" w:space="0" w:color="auto"/>
              <w:bottom w:val="single" w:sz="4" w:space="0" w:color="auto"/>
              <w:right w:val="single" w:sz="4" w:space="0" w:color="auto"/>
            </w:tcBorders>
            <w:vAlign w:val="center"/>
          </w:tcPr>
          <w:p w14:paraId="6877851F" w14:textId="6793382F" w:rsidR="00221820" w:rsidRPr="00CE4423" w:rsidRDefault="00221820" w:rsidP="004E18D5">
            <w:pPr>
              <w:widowControl/>
              <w:autoSpaceDE/>
              <w:autoSpaceDN/>
              <w:jc w:val="center"/>
              <w:rPr>
                <w:rFonts w:eastAsia="Times New Roman"/>
                <w:sz w:val="20"/>
                <w:szCs w:val="20"/>
              </w:rPr>
            </w:pPr>
            <w:r w:rsidRPr="00CE4423">
              <w:rPr>
                <w:rFonts w:eastAsia="Times New Roman"/>
                <w:sz w:val="20"/>
                <w:szCs w:val="20"/>
              </w:rPr>
              <w:t>4</w:t>
            </w:r>
          </w:p>
        </w:tc>
        <w:tc>
          <w:tcPr>
            <w:tcW w:w="2601" w:type="dxa"/>
            <w:tcBorders>
              <w:top w:val="single" w:sz="8" w:space="0" w:color="auto"/>
              <w:left w:val="single" w:sz="4" w:space="0" w:color="auto"/>
              <w:bottom w:val="single" w:sz="4" w:space="0" w:color="auto"/>
              <w:right w:val="single" w:sz="4" w:space="0" w:color="auto"/>
            </w:tcBorders>
            <w:noWrap/>
            <w:vAlign w:val="center"/>
            <w:hideMark/>
          </w:tcPr>
          <w:p w14:paraId="699FA6FA" w14:textId="5EE572AA" w:rsidR="00221820" w:rsidRPr="00CE4423" w:rsidRDefault="00221820" w:rsidP="00407D52">
            <w:pPr>
              <w:widowControl/>
              <w:autoSpaceDE/>
              <w:autoSpaceDN/>
              <w:jc w:val="center"/>
              <w:rPr>
                <w:rFonts w:eastAsia="Times New Roman"/>
                <w:sz w:val="20"/>
                <w:szCs w:val="20"/>
              </w:rPr>
            </w:pPr>
            <w:r w:rsidRPr="00CE4423">
              <w:rPr>
                <w:rFonts w:eastAsia="Times New Roman"/>
                <w:sz w:val="20"/>
                <w:szCs w:val="20"/>
              </w:rPr>
              <w:t>PHHP</w:t>
            </w:r>
          </w:p>
        </w:tc>
      </w:tr>
      <w:tr w:rsidR="00B368F9" w:rsidRPr="00CE4423" w14:paraId="3CF92661" w14:textId="77777777" w:rsidTr="006134C1">
        <w:trPr>
          <w:trHeight w:val="206"/>
        </w:trPr>
        <w:tc>
          <w:tcPr>
            <w:tcW w:w="1306" w:type="dxa"/>
            <w:vMerge/>
            <w:tcBorders>
              <w:left w:val="single" w:sz="4" w:space="0" w:color="auto"/>
              <w:right w:val="single" w:sz="4" w:space="0" w:color="auto"/>
            </w:tcBorders>
          </w:tcPr>
          <w:p w14:paraId="3DE0C9BB" w14:textId="77777777" w:rsidR="00B368F9" w:rsidRPr="00CE4423" w:rsidRDefault="00B368F9"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73A7CE4B" w14:textId="77777777" w:rsidR="00B368F9" w:rsidRPr="00CE4423" w:rsidRDefault="00B368F9"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07A1F867" w14:textId="2B83DFCB" w:rsidR="00B368F9" w:rsidRPr="00CE4423" w:rsidRDefault="00B368F9" w:rsidP="004E18D5">
            <w:pPr>
              <w:widowControl/>
              <w:autoSpaceDE/>
              <w:autoSpaceDN/>
              <w:jc w:val="center"/>
              <w:rPr>
                <w:rFonts w:eastAsia="Times New Roman"/>
                <w:sz w:val="20"/>
                <w:szCs w:val="20"/>
              </w:rPr>
            </w:pPr>
            <w:r>
              <w:rPr>
                <w:rFonts w:eastAsia="Times New Roman"/>
                <w:sz w:val="20"/>
                <w:szCs w:val="20"/>
              </w:rPr>
              <w:t>4</w:t>
            </w:r>
          </w:p>
        </w:tc>
        <w:tc>
          <w:tcPr>
            <w:tcW w:w="2601" w:type="dxa"/>
            <w:tcBorders>
              <w:top w:val="single" w:sz="4" w:space="0" w:color="auto"/>
              <w:left w:val="single" w:sz="4" w:space="0" w:color="auto"/>
              <w:bottom w:val="single" w:sz="4" w:space="0" w:color="auto"/>
              <w:right w:val="single" w:sz="4" w:space="0" w:color="auto"/>
            </w:tcBorders>
            <w:noWrap/>
            <w:vAlign w:val="center"/>
          </w:tcPr>
          <w:p w14:paraId="6BC34349" w14:textId="7CA60D78" w:rsidR="00B368F9" w:rsidRPr="00CE4423" w:rsidRDefault="00B368F9" w:rsidP="00407D52">
            <w:pPr>
              <w:widowControl/>
              <w:autoSpaceDE/>
              <w:autoSpaceDN/>
              <w:jc w:val="center"/>
              <w:rPr>
                <w:rFonts w:eastAsia="Times New Roman"/>
                <w:sz w:val="20"/>
                <w:szCs w:val="20"/>
              </w:rPr>
            </w:pPr>
            <w:r>
              <w:rPr>
                <w:rFonts w:eastAsia="Times New Roman"/>
                <w:sz w:val="20"/>
                <w:szCs w:val="20"/>
              </w:rPr>
              <w:t>Pharmacy</w:t>
            </w:r>
          </w:p>
        </w:tc>
      </w:tr>
      <w:tr w:rsidR="006134C1" w:rsidRPr="00CE4423" w14:paraId="64E5C651" w14:textId="77777777" w:rsidTr="006134C1">
        <w:trPr>
          <w:trHeight w:val="206"/>
        </w:trPr>
        <w:tc>
          <w:tcPr>
            <w:tcW w:w="1306" w:type="dxa"/>
            <w:vMerge/>
            <w:tcBorders>
              <w:left w:val="single" w:sz="4" w:space="0" w:color="auto"/>
              <w:right w:val="single" w:sz="4" w:space="0" w:color="auto"/>
            </w:tcBorders>
          </w:tcPr>
          <w:p w14:paraId="353E2E61" w14:textId="77777777" w:rsidR="006134C1" w:rsidRPr="00CE4423" w:rsidRDefault="006134C1"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2D860C44" w14:textId="77777777" w:rsidR="006134C1" w:rsidRPr="00CE4423" w:rsidRDefault="006134C1"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0A915C0E" w14:textId="72FF37B5" w:rsidR="006134C1" w:rsidRPr="00CE4423" w:rsidRDefault="006134C1" w:rsidP="004E18D5">
            <w:pPr>
              <w:widowControl/>
              <w:autoSpaceDE/>
              <w:autoSpaceDN/>
              <w:jc w:val="center"/>
              <w:rPr>
                <w:rFonts w:eastAsia="Times New Roman"/>
                <w:sz w:val="20"/>
                <w:szCs w:val="20"/>
              </w:rPr>
            </w:pPr>
            <w:r>
              <w:rPr>
                <w:rFonts w:eastAsia="Times New Roman"/>
                <w:sz w:val="20"/>
                <w:szCs w:val="20"/>
              </w:rPr>
              <w:t>4</w:t>
            </w:r>
          </w:p>
        </w:tc>
        <w:tc>
          <w:tcPr>
            <w:tcW w:w="2601" w:type="dxa"/>
            <w:tcBorders>
              <w:top w:val="single" w:sz="4" w:space="0" w:color="auto"/>
              <w:left w:val="single" w:sz="4" w:space="0" w:color="auto"/>
              <w:bottom w:val="single" w:sz="4" w:space="0" w:color="auto"/>
              <w:right w:val="single" w:sz="4" w:space="0" w:color="auto"/>
            </w:tcBorders>
            <w:noWrap/>
            <w:vAlign w:val="center"/>
          </w:tcPr>
          <w:p w14:paraId="05854647" w14:textId="49C5E06E" w:rsidR="006134C1" w:rsidRPr="00CE4423" w:rsidRDefault="006134C1" w:rsidP="00407D52">
            <w:pPr>
              <w:widowControl/>
              <w:autoSpaceDE/>
              <w:autoSpaceDN/>
              <w:jc w:val="center"/>
              <w:rPr>
                <w:rFonts w:eastAsia="Times New Roman"/>
                <w:sz w:val="20"/>
                <w:szCs w:val="20"/>
              </w:rPr>
            </w:pPr>
            <w:r>
              <w:rPr>
                <w:rFonts w:eastAsia="Times New Roman"/>
                <w:sz w:val="20"/>
                <w:szCs w:val="20"/>
              </w:rPr>
              <w:t>Scripps</w:t>
            </w:r>
          </w:p>
        </w:tc>
      </w:tr>
      <w:tr w:rsidR="00221820" w:rsidRPr="00CE4423" w14:paraId="40E389AA" w14:textId="77777777" w:rsidTr="006134C1">
        <w:trPr>
          <w:trHeight w:val="206"/>
        </w:trPr>
        <w:tc>
          <w:tcPr>
            <w:tcW w:w="1306" w:type="dxa"/>
            <w:vMerge/>
            <w:tcBorders>
              <w:left w:val="single" w:sz="4" w:space="0" w:color="auto"/>
              <w:right w:val="single" w:sz="4" w:space="0" w:color="auto"/>
            </w:tcBorders>
          </w:tcPr>
          <w:p w14:paraId="0D7C3C25" w14:textId="77777777" w:rsidR="00221820" w:rsidRPr="00CE4423" w:rsidRDefault="00221820" w:rsidP="004E18D5">
            <w:pPr>
              <w:widowControl/>
              <w:autoSpaceDE/>
              <w:autoSpaceDN/>
              <w:jc w:val="center"/>
              <w:rPr>
                <w:rFonts w:eastAsia="Times New Roman"/>
                <w:sz w:val="20"/>
                <w:szCs w:val="20"/>
              </w:rPr>
            </w:pPr>
          </w:p>
        </w:tc>
        <w:tc>
          <w:tcPr>
            <w:tcW w:w="1383" w:type="dxa"/>
            <w:vMerge/>
            <w:tcBorders>
              <w:left w:val="single" w:sz="4" w:space="0" w:color="auto"/>
              <w:right w:val="single" w:sz="4" w:space="0" w:color="auto"/>
            </w:tcBorders>
          </w:tcPr>
          <w:p w14:paraId="51378C3A" w14:textId="004F8D4F" w:rsidR="00221820" w:rsidRPr="00CE4423" w:rsidRDefault="00221820"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4" w:space="0" w:color="auto"/>
              <w:right w:val="single" w:sz="4" w:space="0" w:color="auto"/>
            </w:tcBorders>
            <w:vAlign w:val="center"/>
          </w:tcPr>
          <w:p w14:paraId="0D27E3BE" w14:textId="15DF586A" w:rsidR="00221820" w:rsidRPr="00CE4423" w:rsidRDefault="00221820" w:rsidP="004E18D5">
            <w:pPr>
              <w:widowControl/>
              <w:autoSpaceDE/>
              <w:autoSpaceDN/>
              <w:jc w:val="center"/>
              <w:rPr>
                <w:rFonts w:eastAsia="Times New Roman"/>
                <w:sz w:val="20"/>
                <w:szCs w:val="20"/>
              </w:rPr>
            </w:pPr>
            <w:r w:rsidRPr="00CE4423">
              <w:rPr>
                <w:rFonts w:eastAsia="Times New Roman"/>
                <w:sz w:val="20"/>
                <w:szCs w:val="20"/>
              </w:rPr>
              <w:t>4</w:t>
            </w:r>
          </w:p>
        </w:tc>
        <w:tc>
          <w:tcPr>
            <w:tcW w:w="2601" w:type="dxa"/>
            <w:tcBorders>
              <w:top w:val="single" w:sz="4" w:space="0" w:color="auto"/>
              <w:left w:val="single" w:sz="4" w:space="0" w:color="auto"/>
              <w:bottom w:val="single" w:sz="4" w:space="0" w:color="auto"/>
              <w:right w:val="single" w:sz="4" w:space="0" w:color="auto"/>
            </w:tcBorders>
            <w:noWrap/>
            <w:vAlign w:val="center"/>
            <w:hideMark/>
          </w:tcPr>
          <w:p w14:paraId="0006EED3" w14:textId="7261732D" w:rsidR="00221820" w:rsidRPr="00CE4423" w:rsidRDefault="00221820" w:rsidP="00407D52">
            <w:pPr>
              <w:widowControl/>
              <w:autoSpaceDE/>
              <w:autoSpaceDN/>
              <w:jc w:val="center"/>
              <w:rPr>
                <w:rFonts w:eastAsia="Times New Roman"/>
                <w:sz w:val="20"/>
                <w:szCs w:val="20"/>
              </w:rPr>
            </w:pPr>
            <w:r w:rsidRPr="00CE4423">
              <w:rPr>
                <w:rFonts w:eastAsia="Times New Roman"/>
                <w:sz w:val="20"/>
                <w:szCs w:val="20"/>
              </w:rPr>
              <w:t>COM-JAX</w:t>
            </w:r>
          </w:p>
        </w:tc>
      </w:tr>
      <w:tr w:rsidR="00221820" w:rsidRPr="00CE4423" w14:paraId="48C999E8" w14:textId="77777777" w:rsidTr="006134C1">
        <w:trPr>
          <w:trHeight w:val="218"/>
        </w:trPr>
        <w:tc>
          <w:tcPr>
            <w:tcW w:w="1306" w:type="dxa"/>
            <w:vMerge/>
            <w:tcBorders>
              <w:left w:val="single" w:sz="4" w:space="0" w:color="auto"/>
              <w:bottom w:val="single" w:sz="8" w:space="0" w:color="auto"/>
              <w:right w:val="single" w:sz="4" w:space="0" w:color="auto"/>
            </w:tcBorders>
          </w:tcPr>
          <w:p w14:paraId="36B3C3E0" w14:textId="77777777" w:rsidR="00221820" w:rsidRPr="00CE4423" w:rsidRDefault="00221820" w:rsidP="004E18D5">
            <w:pPr>
              <w:widowControl/>
              <w:autoSpaceDE/>
              <w:autoSpaceDN/>
              <w:jc w:val="center"/>
              <w:rPr>
                <w:rFonts w:eastAsia="Times New Roman"/>
                <w:sz w:val="20"/>
                <w:szCs w:val="20"/>
              </w:rPr>
            </w:pPr>
          </w:p>
        </w:tc>
        <w:tc>
          <w:tcPr>
            <w:tcW w:w="1383" w:type="dxa"/>
            <w:vMerge/>
            <w:tcBorders>
              <w:left w:val="single" w:sz="4" w:space="0" w:color="auto"/>
              <w:bottom w:val="single" w:sz="8" w:space="0" w:color="auto"/>
              <w:right w:val="single" w:sz="4" w:space="0" w:color="auto"/>
            </w:tcBorders>
          </w:tcPr>
          <w:p w14:paraId="6149755D" w14:textId="054053C1" w:rsidR="00221820" w:rsidRPr="00CE4423" w:rsidRDefault="00221820" w:rsidP="004E18D5">
            <w:pPr>
              <w:widowControl/>
              <w:autoSpaceDE/>
              <w:autoSpaceDN/>
              <w:jc w:val="center"/>
              <w:rPr>
                <w:rFonts w:eastAsia="Times New Roman"/>
                <w:sz w:val="20"/>
                <w:szCs w:val="20"/>
              </w:rPr>
            </w:pPr>
          </w:p>
        </w:tc>
        <w:tc>
          <w:tcPr>
            <w:tcW w:w="2143" w:type="dxa"/>
            <w:tcBorders>
              <w:top w:val="single" w:sz="4" w:space="0" w:color="auto"/>
              <w:left w:val="single" w:sz="4" w:space="0" w:color="auto"/>
              <w:bottom w:val="single" w:sz="8" w:space="0" w:color="auto"/>
              <w:right w:val="single" w:sz="4" w:space="0" w:color="auto"/>
            </w:tcBorders>
            <w:vAlign w:val="center"/>
          </w:tcPr>
          <w:p w14:paraId="39A4D5C0" w14:textId="344F9F38" w:rsidR="00221820" w:rsidRPr="00CE4423" w:rsidRDefault="00221820" w:rsidP="004E18D5">
            <w:pPr>
              <w:widowControl/>
              <w:autoSpaceDE/>
              <w:autoSpaceDN/>
              <w:jc w:val="center"/>
              <w:rPr>
                <w:rFonts w:eastAsia="Times New Roman"/>
                <w:sz w:val="20"/>
                <w:szCs w:val="20"/>
              </w:rPr>
            </w:pPr>
            <w:r w:rsidRPr="00CE4423">
              <w:rPr>
                <w:rFonts w:eastAsia="Times New Roman"/>
                <w:sz w:val="20"/>
                <w:szCs w:val="20"/>
              </w:rPr>
              <w:t>4</w:t>
            </w:r>
          </w:p>
        </w:tc>
        <w:tc>
          <w:tcPr>
            <w:tcW w:w="2601" w:type="dxa"/>
            <w:tcBorders>
              <w:top w:val="single" w:sz="4" w:space="0" w:color="auto"/>
              <w:left w:val="single" w:sz="4" w:space="0" w:color="auto"/>
              <w:bottom w:val="single" w:sz="8" w:space="0" w:color="auto"/>
              <w:right w:val="single" w:sz="4" w:space="0" w:color="auto"/>
            </w:tcBorders>
            <w:noWrap/>
            <w:vAlign w:val="center"/>
            <w:hideMark/>
          </w:tcPr>
          <w:p w14:paraId="4FB465AA" w14:textId="78E5036D" w:rsidR="00221820" w:rsidRPr="00CE4423" w:rsidRDefault="00221820" w:rsidP="00407D52">
            <w:pPr>
              <w:widowControl/>
              <w:autoSpaceDE/>
              <w:autoSpaceDN/>
              <w:jc w:val="center"/>
              <w:rPr>
                <w:rFonts w:eastAsia="Times New Roman"/>
                <w:sz w:val="20"/>
                <w:szCs w:val="20"/>
              </w:rPr>
            </w:pPr>
            <w:r w:rsidRPr="00CE4423">
              <w:rPr>
                <w:rFonts w:eastAsia="Times New Roman"/>
                <w:sz w:val="20"/>
                <w:szCs w:val="20"/>
              </w:rPr>
              <w:t>CLAS</w:t>
            </w:r>
          </w:p>
        </w:tc>
      </w:tr>
      <w:tr w:rsidR="00221820" w:rsidRPr="00CE4423" w14:paraId="1232CC51" w14:textId="77777777" w:rsidTr="006134C1">
        <w:trPr>
          <w:trHeight w:val="849"/>
        </w:trPr>
        <w:tc>
          <w:tcPr>
            <w:tcW w:w="1306" w:type="dxa"/>
            <w:tcBorders>
              <w:top w:val="nil"/>
              <w:left w:val="single" w:sz="4" w:space="0" w:color="auto"/>
              <w:bottom w:val="nil"/>
              <w:right w:val="nil"/>
            </w:tcBorders>
          </w:tcPr>
          <w:p w14:paraId="2764558B" w14:textId="77777777" w:rsidR="00221820" w:rsidRDefault="00221820" w:rsidP="00221820">
            <w:pPr>
              <w:widowControl/>
              <w:autoSpaceDE/>
              <w:autoSpaceDN/>
              <w:jc w:val="center"/>
              <w:rPr>
                <w:rFonts w:eastAsia="Times New Roman"/>
                <w:sz w:val="20"/>
                <w:szCs w:val="20"/>
              </w:rPr>
            </w:pPr>
          </w:p>
          <w:p w14:paraId="25D34287" w14:textId="3805A7BE" w:rsidR="00221820" w:rsidRDefault="00221820" w:rsidP="00221820">
            <w:pPr>
              <w:widowControl/>
              <w:autoSpaceDE/>
              <w:autoSpaceDN/>
              <w:jc w:val="center"/>
              <w:rPr>
                <w:rFonts w:eastAsia="Times New Roman"/>
                <w:sz w:val="20"/>
                <w:szCs w:val="20"/>
              </w:rPr>
            </w:pPr>
            <w:r>
              <w:rPr>
                <w:rFonts w:eastAsia="Times New Roman"/>
                <w:sz w:val="20"/>
                <w:szCs w:val="20"/>
              </w:rPr>
              <w:t>$50</w:t>
            </w:r>
            <w:r w:rsidR="003604EF">
              <w:rPr>
                <w:rFonts w:eastAsia="Times New Roman"/>
                <w:sz w:val="20"/>
                <w:szCs w:val="20"/>
              </w:rPr>
              <w:t>M</w:t>
            </w:r>
            <w:r>
              <w:rPr>
                <w:rFonts w:eastAsia="Times New Roman"/>
                <w:sz w:val="20"/>
                <w:szCs w:val="20"/>
              </w:rPr>
              <w:t>-$75M</w:t>
            </w:r>
          </w:p>
          <w:p w14:paraId="03BBA301" w14:textId="3537AC42" w:rsidR="00221820" w:rsidRPr="00CE4423" w:rsidRDefault="00221820" w:rsidP="004E18D5">
            <w:pPr>
              <w:widowControl/>
              <w:autoSpaceDE/>
              <w:autoSpaceDN/>
              <w:jc w:val="center"/>
              <w:rPr>
                <w:rFonts w:eastAsia="Times New Roman"/>
                <w:sz w:val="20"/>
                <w:szCs w:val="20"/>
              </w:rPr>
            </w:pPr>
          </w:p>
        </w:tc>
        <w:tc>
          <w:tcPr>
            <w:tcW w:w="1383" w:type="dxa"/>
            <w:tcBorders>
              <w:top w:val="single" w:sz="4" w:space="0" w:color="auto"/>
              <w:left w:val="single" w:sz="4" w:space="0" w:color="auto"/>
              <w:bottom w:val="single" w:sz="4" w:space="0" w:color="auto"/>
              <w:right w:val="single" w:sz="4" w:space="0" w:color="auto"/>
            </w:tcBorders>
          </w:tcPr>
          <w:p w14:paraId="03139118" w14:textId="77777777" w:rsidR="00221820" w:rsidRDefault="00221820" w:rsidP="004E18D5">
            <w:pPr>
              <w:widowControl/>
              <w:autoSpaceDE/>
              <w:autoSpaceDN/>
              <w:rPr>
                <w:rFonts w:eastAsia="Times New Roman"/>
                <w:sz w:val="20"/>
                <w:szCs w:val="20"/>
              </w:rPr>
            </w:pPr>
          </w:p>
          <w:p w14:paraId="5A2206FF" w14:textId="4AB291C7" w:rsidR="00221820" w:rsidRPr="00A625B7" w:rsidRDefault="00221820" w:rsidP="004E18D5">
            <w:pPr>
              <w:widowControl/>
              <w:autoSpaceDE/>
              <w:autoSpaceDN/>
              <w:jc w:val="center"/>
              <w:rPr>
                <w:rFonts w:eastAsia="Times New Roman"/>
                <w:sz w:val="20"/>
                <w:szCs w:val="20"/>
              </w:rPr>
            </w:pPr>
            <w:r w:rsidRPr="00A625B7">
              <w:rPr>
                <w:rFonts w:eastAsia="Times New Roman"/>
                <w:sz w:val="20"/>
                <w:szCs w:val="20"/>
              </w:rPr>
              <w:t>5</w:t>
            </w:r>
          </w:p>
        </w:tc>
        <w:tc>
          <w:tcPr>
            <w:tcW w:w="2143" w:type="dxa"/>
            <w:tcBorders>
              <w:top w:val="nil"/>
              <w:left w:val="single" w:sz="4" w:space="0" w:color="auto"/>
              <w:bottom w:val="nil"/>
              <w:right w:val="single" w:sz="4" w:space="0" w:color="auto"/>
            </w:tcBorders>
            <w:vAlign w:val="center"/>
          </w:tcPr>
          <w:p w14:paraId="046BDF56" w14:textId="57EA3B9D" w:rsidR="00221820" w:rsidRPr="00A625B7" w:rsidRDefault="006134C1" w:rsidP="004E18D5">
            <w:pPr>
              <w:widowControl/>
              <w:autoSpaceDE/>
              <w:autoSpaceDN/>
              <w:jc w:val="center"/>
              <w:rPr>
                <w:rFonts w:eastAsia="Times New Roman"/>
                <w:sz w:val="20"/>
                <w:szCs w:val="20"/>
              </w:rPr>
            </w:pPr>
            <w:r>
              <w:rPr>
                <w:rFonts w:eastAsia="Times New Roman"/>
                <w:sz w:val="20"/>
                <w:szCs w:val="20"/>
              </w:rPr>
              <w:t>-</w:t>
            </w:r>
          </w:p>
        </w:tc>
        <w:tc>
          <w:tcPr>
            <w:tcW w:w="2601" w:type="dxa"/>
            <w:tcBorders>
              <w:top w:val="nil"/>
              <w:left w:val="single" w:sz="4" w:space="0" w:color="auto"/>
              <w:bottom w:val="nil"/>
              <w:right w:val="single" w:sz="4" w:space="0" w:color="auto"/>
            </w:tcBorders>
            <w:noWrap/>
            <w:vAlign w:val="center"/>
            <w:hideMark/>
          </w:tcPr>
          <w:p w14:paraId="2FAE4255" w14:textId="2AB53E74" w:rsidR="00221820" w:rsidRPr="00CE4423" w:rsidRDefault="006134C1" w:rsidP="00407D52">
            <w:pPr>
              <w:widowControl/>
              <w:autoSpaceDE/>
              <w:autoSpaceDN/>
              <w:jc w:val="center"/>
              <w:rPr>
                <w:rFonts w:eastAsia="Times New Roman"/>
                <w:sz w:val="20"/>
                <w:szCs w:val="20"/>
              </w:rPr>
            </w:pPr>
            <w:r>
              <w:rPr>
                <w:rFonts w:eastAsia="Times New Roman"/>
                <w:sz w:val="20"/>
                <w:szCs w:val="20"/>
              </w:rPr>
              <w:t xml:space="preserve"> N/A</w:t>
            </w:r>
          </w:p>
        </w:tc>
      </w:tr>
      <w:tr w:rsidR="00B368F9" w:rsidRPr="00CE4423" w14:paraId="0D6921AC" w14:textId="77777777" w:rsidTr="006134C1">
        <w:trPr>
          <w:trHeight w:val="218"/>
        </w:trPr>
        <w:tc>
          <w:tcPr>
            <w:tcW w:w="1306" w:type="dxa"/>
            <w:tcBorders>
              <w:top w:val="single" w:sz="8" w:space="0" w:color="auto"/>
              <w:left w:val="single" w:sz="4" w:space="0" w:color="auto"/>
              <w:bottom w:val="single" w:sz="8" w:space="0" w:color="auto"/>
              <w:right w:val="nil"/>
            </w:tcBorders>
          </w:tcPr>
          <w:p w14:paraId="50252227" w14:textId="6E07130A" w:rsidR="00B368F9" w:rsidRDefault="003604EF" w:rsidP="00221820">
            <w:pPr>
              <w:widowControl/>
              <w:autoSpaceDE/>
              <w:autoSpaceDN/>
              <w:jc w:val="center"/>
              <w:rPr>
                <w:rFonts w:eastAsia="Times New Roman"/>
                <w:sz w:val="20"/>
                <w:szCs w:val="20"/>
              </w:rPr>
            </w:pPr>
            <w:r>
              <w:rPr>
                <w:rFonts w:eastAsia="Times New Roman"/>
                <w:sz w:val="20"/>
                <w:szCs w:val="20"/>
              </w:rPr>
              <w:t>$75M-$100M</w:t>
            </w:r>
          </w:p>
        </w:tc>
        <w:tc>
          <w:tcPr>
            <w:tcW w:w="1383" w:type="dxa"/>
            <w:tcBorders>
              <w:top w:val="single" w:sz="8" w:space="0" w:color="auto"/>
              <w:left w:val="single" w:sz="4" w:space="0" w:color="auto"/>
              <w:bottom w:val="single" w:sz="8" w:space="0" w:color="auto"/>
              <w:right w:val="single" w:sz="4" w:space="0" w:color="auto"/>
            </w:tcBorders>
          </w:tcPr>
          <w:p w14:paraId="3B9C1599" w14:textId="50AB41C3" w:rsidR="00B368F9" w:rsidRDefault="00B368F9" w:rsidP="003604EF">
            <w:pPr>
              <w:widowControl/>
              <w:autoSpaceDE/>
              <w:autoSpaceDN/>
              <w:jc w:val="center"/>
              <w:rPr>
                <w:rFonts w:eastAsia="Times New Roman"/>
                <w:sz w:val="20"/>
                <w:szCs w:val="20"/>
              </w:rPr>
            </w:pPr>
            <w:r>
              <w:rPr>
                <w:rFonts w:eastAsia="Times New Roman"/>
                <w:sz w:val="20"/>
                <w:szCs w:val="20"/>
              </w:rPr>
              <w:t>6</w:t>
            </w:r>
          </w:p>
        </w:tc>
        <w:tc>
          <w:tcPr>
            <w:tcW w:w="2143" w:type="dxa"/>
            <w:tcBorders>
              <w:top w:val="single" w:sz="8" w:space="0" w:color="auto"/>
              <w:left w:val="single" w:sz="4" w:space="0" w:color="auto"/>
              <w:bottom w:val="single" w:sz="8" w:space="0" w:color="auto"/>
              <w:right w:val="single" w:sz="4" w:space="0" w:color="auto"/>
            </w:tcBorders>
            <w:vAlign w:val="center"/>
          </w:tcPr>
          <w:p w14:paraId="6DF569D8" w14:textId="013511D3" w:rsidR="00B368F9" w:rsidRPr="00CE4423" w:rsidRDefault="00B368F9" w:rsidP="004E18D5">
            <w:pPr>
              <w:widowControl/>
              <w:autoSpaceDE/>
              <w:autoSpaceDN/>
              <w:jc w:val="center"/>
              <w:rPr>
                <w:rFonts w:eastAsia="Times New Roman"/>
                <w:sz w:val="20"/>
                <w:szCs w:val="20"/>
              </w:rPr>
            </w:pPr>
            <w:r>
              <w:rPr>
                <w:rFonts w:eastAsia="Times New Roman"/>
                <w:sz w:val="20"/>
                <w:szCs w:val="20"/>
              </w:rPr>
              <w:t>6</w:t>
            </w:r>
          </w:p>
        </w:tc>
        <w:tc>
          <w:tcPr>
            <w:tcW w:w="2601" w:type="dxa"/>
            <w:tcBorders>
              <w:top w:val="single" w:sz="8" w:space="0" w:color="auto"/>
              <w:left w:val="single" w:sz="4" w:space="0" w:color="auto"/>
              <w:bottom w:val="single" w:sz="8" w:space="0" w:color="auto"/>
              <w:right w:val="single" w:sz="4" w:space="0" w:color="auto"/>
            </w:tcBorders>
            <w:noWrap/>
            <w:vAlign w:val="center"/>
          </w:tcPr>
          <w:p w14:paraId="7AEA6672" w14:textId="5A4FCE41" w:rsidR="00B368F9" w:rsidRPr="00CE4423" w:rsidRDefault="00B368F9" w:rsidP="00407D52">
            <w:pPr>
              <w:widowControl/>
              <w:autoSpaceDE/>
              <w:autoSpaceDN/>
              <w:jc w:val="center"/>
              <w:rPr>
                <w:rFonts w:eastAsia="Times New Roman"/>
                <w:sz w:val="20"/>
                <w:szCs w:val="20"/>
              </w:rPr>
            </w:pPr>
            <w:r>
              <w:rPr>
                <w:rFonts w:eastAsia="Times New Roman"/>
                <w:sz w:val="20"/>
                <w:szCs w:val="20"/>
              </w:rPr>
              <w:t>Education</w:t>
            </w:r>
          </w:p>
        </w:tc>
      </w:tr>
      <w:tr w:rsidR="006134C1" w:rsidRPr="00CE4423" w14:paraId="5272E2AB" w14:textId="77777777" w:rsidTr="00C4612C">
        <w:trPr>
          <w:trHeight w:val="442"/>
        </w:trPr>
        <w:tc>
          <w:tcPr>
            <w:tcW w:w="1306" w:type="dxa"/>
            <w:vMerge w:val="restart"/>
            <w:tcBorders>
              <w:top w:val="single" w:sz="8" w:space="0" w:color="auto"/>
              <w:left w:val="single" w:sz="4" w:space="0" w:color="auto"/>
              <w:right w:val="nil"/>
            </w:tcBorders>
          </w:tcPr>
          <w:p w14:paraId="4DCF3E0C" w14:textId="77777777" w:rsidR="006134C1" w:rsidRDefault="006134C1" w:rsidP="00221820">
            <w:pPr>
              <w:widowControl/>
              <w:autoSpaceDE/>
              <w:autoSpaceDN/>
              <w:jc w:val="center"/>
              <w:rPr>
                <w:rFonts w:eastAsia="Times New Roman"/>
                <w:sz w:val="20"/>
                <w:szCs w:val="20"/>
              </w:rPr>
            </w:pPr>
          </w:p>
          <w:p w14:paraId="228C2B00" w14:textId="77777777" w:rsidR="006134C1" w:rsidRDefault="006134C1" w:rsidP="00221820">
            <w:pPr>
              <w:widowControl/>
              <w:autoSpaceDE/>
              <w:autoSpaceDN/>
              <w:jc w:val="center"/>
              <w:rPr>
                <w:rFonts w:eastAsia="Times New Roman"/>
                <w:sz w:val="20"/>
                <w:szCs w:val="20"/>
              </w:rPr>
            </w:pPr>
            <w:r>
              <w:rPr>
                <w:rFonts w:eastAsia="Times New Roman"/>
                <w:sz w:val="20"/>
                <w:szCs w:val="20"/>
              </w:rPr>
              <w:t>$100M-$150M</w:t>
            </w:r>
          </w:p>
          <w:p w14:paraId="3140DE15" w14:textId="77777777" w:rsidR="006134C1" w:rsidRDefault="006134C1" w:rsidP="004E18D5">
            <w:pPr>
              <w:widowControl/>
              <w:autoSpaceDE/>
              <w:autoSpaceDN/>
              <w:jc w:val="center"/>
              <w:rPr>
                <w:rFonts w:eastAsia="Times New Roman"/>
                <w:sz w:val="20"/>
                <w:szCs w:val="20"/>
              </w:rPr>
            </w:pPr>
          </w:p>
        </w:tc>
        <w:tc>
          <w:tcPr>
            <w:tcW w:w="1383" w:type="dxa"/>
            <w:vMerge w:val="restart"/>
            <w:tcBorders>
              <w:top w:val="single" w:sz="8" w:space="0" w:color="auto"/>
              <w:left w:val="single" w:sz="4" w:space="0" w:color="auto"/>
              <w:right w:val="single" w:sz="4" w:space="0" w:color="auto"/>
            </w:tcBorders>
          </w:tcPr>
          <w:p w14:paraId="0C425EDB" w14:textId="77777777" w:rsidR="006134C1" w:rsidRDefault="006134C1" w:rsidP="00221820">
            <w:pPr>
              <w:widowControl/>
              <w:autoSpaceDE/>
              <w:autoSpaceDN/>
              <w:jc w:val="center"/>
              <w:rPr>
                <w:rFonts w:eastAsia="Times New Roman"/>
                <w:sz w:val="20"/>
                <w:szCs w:val="20"/>
              </w:rPr>
            </w:pPr>
          </w:p>
          <w:p w14:paraId="20949DFA" w14:textId="693D9DC5" w:rsidR="006134C1" w:rsidRDefault="006134C1" w:rsidP="004E18D5">
            <w:pPr>
              <w:widowControl/>
              <w:autoSpaceDE/>
              <w:autoSpaceDN/>
              <w:jc w:val="center"/>
              <w:rPr>
                <w:rFonts w:eastAsia="Times New Roman"/>
                <w:sz w:val="20"/>
                <w:szCs w:val="20"/>
              </w:rPr>
            </w:pPr>
            <w:r>
              <w:rPr>
                <w:rFonts w:eastAsia="Times New Roman"/>
                <w:sz w:val="20"/>
                <w:szCs w:val="20"/>
              </w:rPr>
              <w:t>7</w:t>
            </w:r>
          </w:p>
        </w:tc>
        <w:tc>
          <w:tcPr>
            <w:tcW w:w="2143" w:type="dxa"/>
            <w:tcBorders>
              <w:top w:val="single" w:sz="8" w:space="0" w:color="auto"/>
              <w:left w:val="single" w:sz="4" w:space="0" w:color="auto"/>
              <w:bottom w:val="single" w:sz="8" w:space="0" w:color="auto"/>
              <w:right w:val="single" w:sz="4" w:space="0" w:color="auto"/>
            </w:tcBorders>
            <w:vAlign w:val="center"/>
          </w:tcPr>
          <w:p w14:paraId="007D4B34" w14:textId="0307515F" w:rsidR="006134C1" w:rsidRPr="00CE4423" w:rsidRDefault="006134C1" w:rsidP="004E18D5">
            <w:pPr>
              <w:widowControl/>
              <w:autoSpaceDE/>
              <w:autoSpaceDN/>
              <w:jc w:val="center"/>
              <w:rPr>
                <w:rFonts w:eastAsia="Times New Roman"/>
                <w:sz w:val="20"/>
                <w:szCs w:val="20"/>
              </w:rPr>
            </w:pPr>
            <w:r>
              <w:rPr>
                <w:rFonts w:eastAsia="Times New Roman"/>
                <w:sz w:val="20"/>
                <w:szCs w:val="20"/>
              </w:rPr>
              <w:t>7</w:t>
            </w:r>
          </w:p>
        </w:tc>
        <w:tc>
          <w:tcPr>
            <w:tcW w:w="2601" w:type="dxa"/>
            <w:tcBorders>
              <w:top w:val="single" w:sz="8" w:space="0" w:color="auto"/>
              <w:left w:val="single" w:sz="4" w:space="0" w:color="auto"/>
              <w:bottom w:val="single" w:sz="8" w:space="0" w:color="auto"/>
              <w:right w:val="single" w:sz="4" w:space="0" w:color="auto"/>
            </w:tcBorders>
            <w:noWrap/>
            <w:vAlign w:val="center"/>
          </w:tcPr>
          <w:p w14:paraId="61BAB306" w14:textId="289317D4" w:rsidR="006134C1" w:rsidRPr="00CE4423" w:rsidRDefault="006134C1" w:rsidP="00407D52">
            <w:pPr>
              <w:widowControl/>
              <w:autoSpaceDE/>
              <w:autoSpaceDN/>
              <w:jc w:val="center"/>
              <w:rPr>
                <w:rFonts w:eastAsia="Times New Roman"/>
                <w:sz w:val="20"/>
                <w:szCs w:val="20"/>
              </w:rPr>
            </w:pPr>
            <w:r>
              <w:rPr>
                <w:rFonts w:eastAsia="Times New Roman"/>
                <w:sz w:val="20"/>
                <w:szCs w:val="20"/>
              </w:rPr>
              <w:t>IFAS</w:t>
            </w:r>
          </w:p>
        </w:tc>
      </w:tr>
      <w:tr w:rsidR="006134C1" w:rsidRPr="00CE4423" w14:paraId="65EFF890" w14:textId="77777777" w:rsidTr="00B74407">
        <w:trPr>
          <w:trHeight w:val="218"/>
        </w:trPr>
        <w:tc>
          <w:tcPr>
            <w:tcW w:w="1306" w:type="dxa"/>
            <w:vMerge/>
            <w:tcBorders>
              <w:left w:val="single" w:sz="4" w:space="0" w:color="auto"/>
              <w:bottom w:val="single" w:sz="8" w:space="0" w:color="auto"/>
              <w:right w:val="nil"/>
            </w:tcBorders>
          </w:tcPr>
          <w:p w14:paraId="69F716EE" w14:textId="3E2203F1" w:rsidR="006134C1" w:rsidRPr="00CE4423" w:rsidRDefault="006134C1" w:rsidP="004E18D5">
            <w:pPr>
              <w:widowControl/>
              <w:autoSpaceDE/>
              <w:autoSpaceDN/>
              <w:jc w:val="center"/>
              <w:rPr>
                <w:rFonts w:eastAsia="Times New Roman"/>
                <w:sz w:val="20"/>
                <w:szCs w:val="20"/>
              </w:rPr>
            </w:pPr>
          </w:p>
        </w:tc>
        <w:tc>
          <w:tcPr>
            <w:tcW w:w="1383" w:type="dxa"/>
            <w:vMerge/>
            <w:tcBorders>
              <w:left w:val="single" w:sz="4" w:space="0" w:color="auto"/>
              <w:bottom w:val="single" w:sz="8" w:space="0" w:color="auto"/>
              <w:right w:val="single" w:sz="4" w:space="0" w:color="auto"/>
            </w:tcBorders>
          </w:tcPr>
          <w:p w14:paraId="7291AD8D" w14:textId="158AE365" w:rsidR="006134C1" w:rsidRPr="00CE4423" w:rsidRDefault="006134C1" w:rsidP="004E18D5">
            <w:pPr>
              <w:widowControl/>
              <w:autoSpaceDE/>
              <w:autoSpaceDN/>
              <w:jc w:val="center"/>
              <w:rPr>
                <w:rFonts w:eastAsia="Times New Roman"/>
                <w:sz w:val="20"/>
                <w:szCs w:val="20"/>
              </w:rPr>
            </w:pPr>
          </w:p>
        </w:tc>
        <w:tc>
          <w:tcPr>
            <w:tcW w:w="2143" w:type="dxa"/>
            <w:tcBorders>
              <w:top w:val="single" w:sz="8" w:space="0" w:color="auto"/>
              <w:left w:val="single" w:sz="4" w:space="0" w:color="auto"/>
              <w:bottom w:val="single" w:sz="8" w:space="0" w:color="auto"/>
              <w:right w:val="single" w:sz="4" w:space="0" w:color="auto"/>
            </w:tcBorders>
            <w:vAlign w:val="center"/>
          </w:tcPr>
          <w:p w14:paraId="3AE2327A" w14:textId="12653697" w:rsidR="006134C1" w:rsidRPr="00CE4423" w:rsidRDefault="006134C1" w:rsidP="004E18D5">
            <w:pPr>
              <w:widowControl/>
              <w:autoSpaceDE/>
              <w:autoSpaceDN/>
              <w:jc w:val="center"/>
              <w:rPr>
                <w:rFonts w:eastAsia="Times New Roman"/>
                <w:sz w:val="20"/>
                <w:szCs w:val="20"/>
              </w:rPr>
            </w:pPr>
            <w:r w:rsidRPr="00CE4423">
              <w:rPr>
                <w:rFonts w:eastAsia="Times New Roman"/>
                <w:sz w:val="20"/>
                <w:szCs w:val="20"/>
              </w:rPr>
              <w:t>7</w:t>
            </w:r>
          </w:p>
        </w:tc>
        <w:tc>
          <w:tcPr>
            <w:tcW w:w="2601" w:type="dxa"/>
            <w:tcBorders>
              <w:top w:val="single" w:sz="8" w:space="0" w:color="auto"/>
              <w:left w:val="single" w:sz="4" w:space="0" w:color="auto"/>
              <w:bottom w:val="single" w:sz="8" w:space="0" w:color="auto"/>
              <w:right w:val="single" w:sz="4" w:space="0" w:color="auto"/>
            </w:tcBorders>
            <w:noWrap/>
            <w:vAlign w:val="center"/>
            <w:hideMark/>
          </w:tcPr>
          <w:p w14:paraId="200D29E3" w14:textId="3DEC0431" w:rsidR="006134C1" w:rsidRPr="00CE4423" w:rsidRDefault="006134C1" w:rsidP="00407D52">
            <w:pPr>
              <w:widowControl/>
              <w:autoSpaceDE/>
              <w:autoSpaceDN/>
              <w:jc w:val="center"/>
              <w:rPr>
                <w:rFonts w:eastAsia="Times New Roman"/>
                <w:sz w:val="20"/>
                <w:szCs w:val="20"/>
              </w:rPr>
            </w:pPr>
            <w:r w:rsidRPr="00CE4423">
              <w:rPr>
                <w:rFonts w:eastAsia="Times New Roman"/>
                <w:sz w:val="20"/>
                <w:szCs w:val="20"/>
              </w:rPr>
              <w:t>HWCOE</w:t>
            </w:r>
          </w:p>
        </w:tc>
      </w:tr>
      <w:tr w:rsidR="00B368F9" w:rsidRPr="00CE4423" w14:paraId="7826470A" w14:textId="77777777" w:rsidTr="006134C1">
        <w:trPr>
          <w:trHeight w:val="987"/>
        </w:trPr>
        <w:tc>
          <w:tcPr>
            <w:tcW w:w="1306" w:type="dxa"/>
            <w:tcBorders>
              <w:top w:val="single" w:sz="8" w:space="0" w:color="auto"/>
              <w:left w:val="single" w:sz="4" w:space="0" w:color="auto"/>
              <w:bottom w:val="single" w:sz="4" w:space="0" w:color="auto"/>
              <w:right w:val="single" w:sz="4" w:space="0" w:color="auto"/>
            </w:tcBorders>
          </w:tcPr>
          <w:p w14:paraId="2C9F82D6" w14:textId="77777777" w:rsidR="00B368F9" w:rsidRDefault="00B368F9" w:rsidP="00221820">
            <w:pPr>
              <w:widowControl/>
              <w:autoSpaceDE/>
              <w:autoSpaceDN/>
              <w:jc w:val="center"/>
              <w:rPr>
                <w:rFonts w:eastAsia="Times New Roman"/>
                <w:sz w:val="20"/>
                <w:szCs w:val="20"/>
              </w:rPr>
            </w:pPr>
          </w:p>
          <w:p w14:paraId="5ACCF92F" w14:textId="77777777" w:rsidR="00B368F9" w:rsidRDefault="00B368F9" w:rsidP="00221820">
            <w:pPr>
              <w:widowControl/>
              <w:autoSpaceDE/>
              <w:autoSpaceDN/>
              <w:jc w:val="center"/>
              <w:rPr>
                <w:rFonts w:eastAsia="Times New Roman"/>
                <w:sz w:val="20"/>
                <w:szCs w:val="20"/>
              </w:rPr>
            </w:pPr>
            <w:r>
              <w:rPr>
                <w:rFonts w:eastAsia="Times New Roman"/>
                <w:sz w:val="20"/>
                <w:szCs w:val="20"/>
              </w:rPr>
              <w:t>$150M-$200M</w:t>
            </w:r>
          </w:p>
          <w:p w14:paraId="3B266C43" w14:textId="2C21ED76" w:rsidR="00B368F9" w:rsidRPr="00CE4423" w:rsidRDefault="00B368F9" w:rsidP="004E18D5">
            <w:pPr>
              <w:widowControl/>
              <w:autoSpaceDE/>
              <w:autoSpaceDN/>
              <w:jc w:val="center"/>
              <w:rPr>
                <w:rFonts w:eastAsia="Times New Roman"/>
                <w:sz w:val="20"/>
                <w:szCs w:val="20"/>
              </w:rPr>
            </w:pPr>
          </w:p>
        </w:tc>
        <w:tc>
          <w:tcPr>
            <w:tcW w:w="1383" w:type="dxa"/>
            <w:tcBorders>
              <w:top w:val="single" w:sz="8" w:space="0" w:color="auto"/>
              <w:left w:val="single" w:sz="4" w:space="0" w:color="auto"/>
              <w:bottom w:val="single" w:sz="4" w:space="0" w:color="auto"/>
              <w:right w:val="single" w:sz="4" w:space="0" w:color="auto"/>
            </w:tcBorders>
          </w:tcPr>
          <w:p w14:paraId="762DBAF6" w14:textId="77777777" w:rsidR="00B368F9" w:rsidRDefault="00B368F9" w:rsidP="00221820">
            <w:pPr>
              <w:widowControl/>
              <w:autoSpaceDE/>
              <w:autoSpaceDN/>
              <w:jc w:val="center"/>
              <w:rPr>
                <w:rFonts w:eastAsia="Times New Roman"/>
                <w:sz w:val="20"/>
                <w:szCs w:val="20"/>
              </w:rPr>
            </w:pPr>
          </w:p>
          <w:p w14:paraId="1C0CF324" w14:textId="5354431E" w:rsidR="00B368F9" w:rsidRPr="00CE4423" w:rsidRDefault="00234517" w:rsidP="004E18D5">
            <w:pPr>
              <w:widowControl/>
              <w:autoSpaceDE/>
              <w:autoSpaceDN/>
              <w:jc w:val="center"/>
              <w:rPr>
                <w:rFonts w:eastAsia="Times New Roman"/>
                <w:sz w:val="20"/>
                <w:szCs w:val="20"/>
              </w:rPr>
            </w:pPr>
            <w:r>
              <w:rPr>
                <w:rFonts w:eastAsia="Times New Roman"/>
                <w:sz w:val="20"/>
                <w:szCs w:val="20"/>
              </w:rPr>
              <w:t>8</w:t>
            </w:r>
          </w:p>
        </w:tc>
        <w:tc>
          <w:tcPr>
            <w:tcW w:w="2143" w:type="dxa"/>
            <w:tcBorders>
              <w:top w:val="single" w:sz="8" w:space="0" w:color="auto"/>
              <w:left w:val="single" w:sz="4" w:space="0" w:color="auto"/>
              <w:right w:val="single" w:sz="4" w:space="0" w:color="auto"/>
            </w:tcBorders>
            <w:vAlign w:val="center"/>
          </w:tcPr>
          <w:p w14:paraId="1B568510" w14:textId="30EEEE6E" w:rsidR="00B368F9" w:rsidRPr="00CE4423" w:rsidRDefault="00717364" w:rsidP="00E340BA">
            <w:pPr>
              <w:widowControl/>
              <w:autoSpaceDE/>
              <w:autoSpaceDN/>
              <w:jc w:val="center"/>
              <w:rPr>
                <w:rFonts w:eastAsia="Times New Roman"/>
                <w:sz w:val="20"/>
                <w:szCs w:val="20"/>
              </w:rPr>
            </w:pPr>
            <w:r>
              <w:rPr>
                <w:rFonts w:eastAsia="Times New Roman"/>
                <w:sz w:val="20"/>
                <w:szCs w:val="20"/>
              </w:rPr>
              <w:t>-</w:t>
            </w:r>
          </w:p>
        </w:tc>
        <w:tc>
          <w:tcPr>
            <w:tcW w:w="2601" w:type="dxa"/>
            <w:tcBorders>
              <w:top w:val="single" w:sz="8" w:space="0" w:color="auto"/>
              <w:left w:val="single" w:sz="4" w:space="0" w:color="auto"/>
              <w:right w:val="single" w:sz="4" w:space="0" w:color="auto"/>
            </w:tcBorders>
            <w:noWrap/>
            <w:vAlign w:val="center"/>
            <w:hideMark/>
          </w:tcPr>
          <w:p w14:paraId="28C2C202" w14:textId="2E312D23" w:rsidR="00B368F9" w:rsidRPr="00CE4423" w:rsidRDefault="00E340BA" w:rsidP="00407D52">
            <w:pPr>
              <w:widowControl/>
              <w:autoSpaceDE/>
              <w:autoSpaceDN/>
              <w:jc w:val="center"/>
              <w:rPr>
                <w:rFonts w:eastAsia="Times New Roman"/>
                <w:sz w:val="20"/>
                <w:szCs w:val="20"/>
              </w:rPr>
            </w:pPr>
            <w:r>
              <w:rPr>
                <w:rFonts w:eastAsia="Times New Roman"/>
                <w:sz w:val="20"/>
                <w:szCs w:val="20"/>
              </w:rPr>
              <w:t>N/A</w:t>
            </w:r>
          </w:p>
          <w:p w14:paraId="4F8F8AA6" w14:textId="28F0814A" w:rsidR="00B368F9" w:rsidRPr="00CE4423" w:rsidRDefault="00B368F9" w:rsidP="00407D52">
            <w:pPr>
              <w:widowControl/>
              <w:autoSpaceDE/>
              <w:autoSpaceDN/>
              <w:jc w:val="center"/>
              <w:rPr>
                <w:rFonts w:eastAsia="Times New Roman"/>
                <w:sz w:val="20"/>
                <w:szCs w:val="20"/>
              </w:rPr>
            </w:pPr>
          </w:p>
        </w:tc>
      </w:tr>
      <w:tr w:rsidR="00B368F9" w:rsidRPr="00CE4423" w14:paraId="53805435" w14:textId="77777777" w:rsidTr="006134C1">
        <w:trPr>
          <w:trHeight w:val="218"/>
        </w:trPr>
        <w:tc>
          <w:tcPr>
            <w:tcW w:w="1306" w:type="dxa"/>
            <w:tcBorders>
              <w:top w:val="single" w:sz="4" w:space="0" w:color="auto"/>
              <w:left w:val="single" w:sz="4" w:space="0" w:color="auto"/>
              <w:bottom w:val="single" w:sz="8" w:space="0" w:color="auto"/>
              <w:right w:val="single" w:sz="4" w:space="0" w:color="auto"/>
            </w:tcBorders>
          </w:tcPr>
          <w:p w14:paraId="7C95B4A0" w14:textId="27334758" w:rsidR="00B368F9" w:rsidRPr="00CE4423" w:rsidRDefault="00B368F9" w:rsidP="004E18D5">
            <w:pPr>
              <w:widowControl/>
              <w:autoSpaceDE/>
              <w:autoSpaceDN/>
              <w:jc w:val="center"/>
              <w:rPr>
                <w:rFonts w:eastAsia="Times New Roman"/>
                <w:sz w:val="20"/>
                <w:szCs w:val="20"/>
              </w:rPr>
            </w:pPr>
            <w:r>
              <w:rPr>
                <w:rFonts w:eastAsia="Times New Roman"/>
                <w:sz w:val="20"/>
                <w:szCs w:val="20"/>
              </w:rPr>
              <w:t>$200M-$250M</w:t>
            </w:r>
          </w:p>
        </w:tc>
        <w:tc>
          <w:tcPr>
            <w:tcW w:w="1383" w:type="dxa"/>
            <w:tcBorders>
              <w:top w:val="single" w:sz="4" w:space="0" w:color="auto"/>
              <w:left w:val="single" w:sz="4" w:space="0" w:color="auto"/>
              <w:bottom w:val="single" w:sz="8" w:space="0" w:color="auto"/>
              <w:right w:val="single" w:sz="4" w:space="0" w:color="auto"/>
            </w:tcBorders>
          </w:tcPr>
          <w:p w14:paraId="163F5B09" w14:textId="36F48E4B" w:rsidR="00B368F9" w:rsidRPr="00CE4423" w:rsidRDefault="00B368F9" w:rsidP="004E18D5">
            <w:pPr>
              <w:widowControl/>
              <w:autoSpaceDE/>
              <w:autoSpaceDN/>
              <w:jc w:val="center"/>
              <w:rPr>
                <w:rFonts w:eastAsia="Times New Roman"/>
                <w:sz w:val="20"/>
                <w:szCs w:val="20"/>
              </w:rPr>
            </w:pPr>
            <w:r>
              <w:rPr>
                <w:rFonts w:eastAsia="Times New Roman"/>
                <w:sz w:val="20"/>
                <w:szCs w:val="20"/>
              </w:rPr>
              <w:t>9</w:t>
            </w:r>
          </w:p>
        </w:tc>
        <w:tc>
          <w:tcPr>
            <w:tcW w:w="2143" w:type="dxa"/>
            <w:tcBorders>
              <w:top w:val="single" w:sz="4" w:space="0" w:color="auto"/>
              <w:left w:val="single" w:sz="4" w:space="0" w:color="auto"/>
              <w:bottom w:val="single" w:sz="8" w:space="0" w:color="auto"/>
              <w:right w:val="single" w:sz="4" w:space="0" w:color="auto"/>
            </w:tcBorders>
            <w:vAlign w:val="center"/>
          </w:tcPr>
          <w:p w14:paraId="179413F5" w14:textId="633AC9F7" w:rsidR="00B368F9" w:rsidRPr="00CE4423" w:rsidRDefault="006134C1" w:rsidP="004E18D5">
            <w:pPr>
              <w:widowControl/>
              <w:autoSpaceDE/>
              <w:autoSpaceDN/>
              <w:jc w:val="center"/>
              <w:rPr>
                <w:rFonts w:eastAsia="Times New Roman"/>
                <w:sz w:val="20"/>
                <w:szCs w:val="20"/>
              </w:rPr>
            </w:pPr>
            <w:r>
              <w:rPr>
                <w:rFonts w:eastAsia="Times New Roman"/>
                <w:sz w:val="20"/>
                <w:szCs w:val="20"/>
              </w:rPr>
              <w:t>-</w:t>
            </w:r>
          </w:p>
        </w:tc>
        <w:tc>
          <w:tcPr>
            <w:tcW w:w="2601" w:type="dxa"/>
            <w:tcBorders>
              <w:top w:val="single" w:sz="4" w:space="0" w:color="auto"/>
              <w:left w:val="single" w:sz="4" w:space="0" w:color="auto"/>
              <w:bottom w:val="single" w:sz="8" w:space="0" w:color="auto"/>
              <w:right w:val="single" w:sz="4" w:space="0" w:color="auto"/>
            </w:tcBorders>
            <w:noWrap/>
            <w:vAlign w:val="center"/>
          </w:tcPr>
          <w:p w14:paraId="26CE4D83" w14:textId="7D97F523" w:rsidR="00B368F9" w:rsidRPr="00CE4423" w:rsidRDefault="0069383D" w:rsidP="00407D52">
            <w:pPr>
              <w:widowControl/>
              <w:autoSpaceDE/>
              <w:autoSpaceDN/>
              <w:jc w:val="center"/>
              <w:rPr>
                <w:rFonts w:eastAsia="Times New Roman"/>
                <w:sz w:val="20"/>
                <w:szCs w:val="20"/>
              </w:rPr>
            </w:pPr>
            <w:r>
              <w:rPr>
                <w:rFonts w:eastAsia="Times New Roman"/>
                <w:sz w:val="20"/>
                <w:szCs w:val="20"/>
              </w:rPr>
              <w:t>N/A</w:t>
            </w:r>
          </w:p>
        </w:tc>
      </w:tr>
      <w:tr w:rsidR="00221820" w:rsidRPr="00CE4423" w14:paraId="017C956A" w14:textId="77777777" w:rsidTr="006134C1">
        <w:trPr>
          <w:trHeight w:val="776"/>
        </w:trPr>
        <w:tc>
          <w:tcPr>
            <w:tcW w:w="1306" w:type="dxa"/>
            <w:tcBorders>
              <w:top w:val="single" w:sz="8" w:space="0" w:color="auto"/>
              <w:left w:val="single" w:sz="4" w:space="0" w:color="auto"/>
              <w:bottom w:val="single" w:sz="8" w:space="0" w:color="auto"/>
              <w:right w:val="nil"/>
            </w:tcBorders>
          </w:tcPr>
          <w:p w14:paraId="556805A3" w14:textId="77777777" w:rsidR="00221820" w:rsidRDefault="00221820" w:rsidP="00221820">
            <w:pPr>
              <w:widowControl/>
              <w:autoSpaceDE/>
              <w:autoSpaceDN/>
              <w:jc w:val="center"/>
              <w:rPr>
                <w:rFonts w:eastAsia="Times New Roman"/>
                <w:sz w:val="20"/>
                <w:szCs w:val="20"/>
              </w:rPr>
            </w:pPr>
          </w:p>
          <w:p w14:paraId="05FBA85A" w14:textId="28599C78" w:rsidR="00221820" w:rsidRDefault="00221820" w:rsidP="00221820">
            <w:pPr>
              <w:widowControl/>
              <w:autoSpaceDE/>
              <w:autoSpaceDN/>
              <w:jc w:val="center"/>
              <w:rPr>
                <w:rFonts w:eastAsia="Times New Roman"/>
                <w:sz w:val="20"/>
                <w:szCs w:val="20"/>
              </w:rPr>
            </w:pPr>
            <w:r>
              <w:rPr>
                <w:rFonts w:eastAsia="Times New Roman"/>
                <w:sz w:val="20"/>
                <w:szCs w:val="20"/>
              </w:rPr>
              <w:t>$250</w:t>
            </w:r>
            <w:r w:rsidR="003604EF">
              <w:rPr>
                <w:rFonts w:eastAsia="Times New Roman"/>
                <w:sz w:val="20"/>
                <w:szCs w:val="20"/>
              </w:rPr>
              <w:t>M</w:t>
            </w:r>
            <w:r>
              <w:rPr>
                <w:rFonts w:eastAsia="Times New Roman"/>
                <w:sz w:val="20"/>
                <w:szCs w:val="20"/>
              </w:rPr>
              <w:t>-$300M</w:t>
            </w:r>
          </w:p>
          <w:p w14:paraId="2C99C45A" w14:textId="612B4E4F" w:rsidR="00221820" w:rsidRPr="00CE4423" w:rsidRDefault="00221820" w:rsidP="004E18D5">
            <w:pPr>
              <w:widowControl/>
              <w:autoSpaceDE/>
              <w:autoSpaceDN/>
              <w:jc w:val="center"/>
              <w:rPr>
                <w:rFonts w:eastAsia="Times New Roman"/>
                <w:sz w:val="20"/>
                <w:szCs w:val="20"/>
              </w:rPr>
            </w:pPr>
          </w:p>
        </w:tc>
        <w:tc>
          <w:tcPr>
            <w:tcW w:w="1383" w:type="dxa"/>
            <w:tcBorders>
              <w:top w:val="single" w:sz="8" w:space="0" w:color="auto"/>
              <w:left w:val="single" w:sz="4" w:space="0" w:color="auto"/>
              <w:bottom w:val="single" w:sz="8" w:space="0" w:color="auto"/>
              <w:right w:val="single" w:sz="4" w:space="0" w:color="auto"/>
            </w:tcBorders>
          </w:tcPr>
          <w:p w14:paraId="08AD554E" w14:textId="77777777" w:rsidR="00221820" w:rsidRDefault="00221820" w:rsidP="00221820">
            <w:pPr>
              <w:widowControl/>
              <w:autoSpaceDE/>
              <w:autoSpaceDN/>
              <w:jc w:val="center"/>
              <w:rPr>
                <w:rFonts w:eastAsia="Times New Roman"/>
                <w:sz w:val="20"/>
                <w:szCs w:val="20"/>
              </w:rPr>
            </w:pPr>
          </w:p>
          <w:p w14:paraId="1470343A" w14:textId="5882942C" w:rsidR="00221820" w:rsidRDefault="00E9669D" w:rsidP="00221820">
            <w:pPr>
              <w:widowControl/>
              <w:autoSpaceDE/>
              <w:autoSpaceDN/>
              <w:jc w:val="center"/>
              <w:rPr>
                <w:rFonts w:eastAsia="Times New Roman"/>
                <w:sz w:val="20"/>
                <w:szCs w:val="20"/>
              </w:rPr>
            </w:pPr>
            <w:r>
              <w:rPr>
                <w:rFonts w:eastAsia="Times New Roman"/>
                <w:sz w:val="20"/>
                <w:szCs w:val="20"/>
              </w:rPr>
              <w:t>10</w:t>
            </w:r>
          </w:p>
          <w:p w14:paraId="792E3ACB" w14:textId="204B6D50" w:rsidR="00221820" w:rsidRPr="00CE4423" w:rsidRDefault="00221820" w:rsidP="004E18D5">
            <w:pPr>
              <w:widowControl/>
              <w:autoSpaceDE/>
              <w:autoSpaceDN/>
              <w:jc w:val="center"/>
              <w:rPr>
                <w:rFonts w:eastAsia="Times New Roman"/>
                <w:sz w:val="20"/>
                <w:szCs w:val="20"/>
              </w:rPr>
            </w:pPr>
          </w:p>
        </w:tc>
        <w:tc>
          <w:tcPr>
            <w:tcW w:w="2143" w:type="dxa"/>
            <w:tcBorders>
              <w:top w:val="single" w:sz="8" w:space="0" w:color="auto"/>
              <w:left w:val="single" w:sz="4" w:space="0" w:color="auto"/>
              <w:bottom w:val="single" w:sz="8" w:space="0" w:color="auto"/>
              <w:right w:val="single" w:sz="4" w:space="0" w:color="auto"/>
            </w:tcBorders>
            <w:vAlign w:val="center"/>
          </w:tcPr>
          <w:p w14:paraId="08BA3358" w14:textId="2EB5FDAD" w:rsidR="00221820" w:rsidRPr="00CE4423" w:rsidRDefault="00221820" w:rsidP="004E18D5">
            <w:pPr>
              <w:widowControl/>
              <w:autoSpaceDE/>
              <w:autoSpaceDN/>
              <w:jc w:val="center"/>
              <w:rPr>
                <w:rFonts w:eastAsia="Times New Roman"/>
                <w:sz w:val="20"/>
                <w:szCs w:val="20"/>
              </w:rPr>
            </w:pPr>
            <w:r w:rsidRPr="00CE4423">
              <w:rPr>
                <w:rFonts w:eastAsia="Times New Roman"/>
                <w:sz w:val="20"/>
                <w:szCs w:val="20"/>
              </w:rPr>
              <w:t>10</w:t>
            </w:r>
          </w:p>
        </w:tc>
        <w:tc>
          <w:tcPr>
            <w:tcW w:w="2601" w:type="dxa"/>
            <w:tcBorders>
              <w:top w:val="single" w:sz="8" w:space="0" w:color="auto"/>
              <w:left w:val="single" w:sz="4" w:space="0" w:color="auto"/>
              <w:bottom w:val="single" w:sz="8" w:space="0" w:color="auto"/>
              <w:right w:val="single" w:sz="4" w:space="0" w:color="auto"/>
            </w:tcBorders>
            <w:noWrap/>
            <w:vAlign w:val="center"/>
            <w:hideMark/>
          </w:tcPr>
          <w:p w14:paraId="12979DC9" w14:textId="441B0642" w:rsidR="00221820" w:rsidRPr="00CE4423" w:rsidRDefault="00221820" w:rsidP="00407D52">
            <w:pPr>
              <w:widowControl/>
              <w:autoSpaceDE/>
              <w:autoSpaceDN/>
              <w:jc w:val="center"/>
              <w:rPr>
                <w:rFonts w:eastAsia="Times New Roman"/>
                <w:sz w:val="20"/>
                <w:szCs w:val="20"/>
              </w:rPr>
            </w:pPr>
            <w:r w:rsidRPr="00CE4423">
              <w:rPr>
                <w:rFonts w:eastAsia="Times New Roman"/>
                <w:sz w:val="20"/>
                <w:szCs w:val="20"/>
              </w:rPr>
              <w:t>COM-GNV</w:t>
            </w:r>
          </w:p>
        </w:tc>
      </w:tr>
      <w:tr w:rsidR="00407D52" w:rsidRPr="00CE4423" w14:paraId="2641D73C" w14:textId="77777777" w:rsidTr="006134C1">
        <w:trPr>
          <w:trHeight w:val="254"/>
        </w:trPr>
        <w:tc>
          <w:tcPr>
            <w:tcW w:w="1306" w:type="dxa"/>
            <w:tcBorders>
              <w:top w:val="single" w:sz="8" w:space="0" w:color="auto"/>
              <w:left w:val="single" w:sz="4" w:space="0" w:color="auto"/>
              <w:bottom w:val="single" w:sz="8" w:space="0" w:color="auto"/>
              <w:right w:val="nil"/>
            </w:tcBorders>
            <w:shd w:val="clear" w:color="000000" w:fill="E7E6E6"/>
          </w:tcPr>
          <w:p w14:paraId="21CBC81E" w14:textId="77777777" w:rsidR="00407D52" w:rsidRPr="00CE4423" w:rsidRDefault="00407D52" w:rsidP="00407D52">
            <w:pPr>
              <w:widowControl/>
              <w:autoSpaceDE/>
              <w:autoSpaceDN/>
              <w:jc w:val="right"/>
              <w:rPr>
                <w:rFonts w:eastAsia="Times New Roman"/>
                <w:b/>
                <w:bCs/>
                <w:sz w:val="20"/>
                <w:szCs w:val="20"/>
              </w:rPr>
            </w:pPr>
          </w:p>
        </w:tc>
        <w:tc>
          <w:tcPr>
            <w:tcW w:w="1383" w:type="dxa"/>
            <w:tcBorders>
              <w:top w:val="single" w:sz="8" w:space="0" w:color="auto"/>
              <w:left w:val="single" w:sz="4" w:space="0" w:color="auto"/>
              <w:bottom w:val="single" w:sz="8" w:space="0" w:color="auto"/>
              <w:right w:val="single" w:sz="4" w:space="0" w:color="auto"/>
            </w:tcBorders>
            <w:shd w:val="clear" w:color="000000" w:fill="E7E6E6"/>
          </w:tcPr>
          <w:p w14:paraId="759AD22C" w14:textId="396A8F69" w:rsidR="00407D52" w:rsidRPr="00CE4423" w:rsidRDefault="00407D52" w:rsidP="00407D52">
            <w:pPr>
              <w:widowControl/>
              <w:autoSpaceDE/>
              <w:autoSpaceDN/>
              <w:jc w:val="right"/>
              <w:rPr>
                <w:rFonts w:eastAsia="Times New Roman"/>
                <w:b/>
                <w:bCs/>
                <w:sz w:val="20"/>
                <w:szCs w:val="20"/>
              </w:rPr>
            </w:pPr>
            <w:r w:rsidRPr="00407D52">
              <w:rPr>
                <w:rFonts w:eastAsia="Times New Roman"/>
                <w:b/>
                <w:bCs/>
                <w:sz w:val="20"/>
                <w:szCs w:val="20"/>
              </w:rPr>
              <w:t xml:space="preserve">TOTAL # OF </w:t>
            </w:r>
            <w:r w:rsidR="00573DF0">
              <w:rPr>
                <w:rFonts w:eastAsia="Times New Roman"/>
                <w:b/>
                <w:bCs/>
                <w:sz w:val="20"/>
                <w:szCs w:val="20"/>
              </w:rPr>
              <w:t>ALLOCATIONS</w:t>
            </w:r>
          </w:p>
        </w:tc>
        <w:tc>
          <w:tcPr>
            <w:tcW w:w="2143" w:type="dxa"/>
            <w:tcBorders>
              <w:top w:val="single" w:sz="8" w:space="0" w:color="auto"/>
              <w:left w:val="single" w:sz="4" w:space="0" w:color="auto"/>
              <w:bottom w:val="single" w:sz="8" w:space="0" w:color="auto"/>
              <w:right w:val="single" w:sz="4" w:space="0" w:color="auto"/>
            </w:tcBorders>
            <w:shd w:val="clear" w:color="000000" w:fill="E7E6E6"/>
            <w:vAlign w:val="center"/>
          </w:tcPr>
          <w:p w14:paraId="2B387BC4" w14:textId="785A345C" w:rsidR="00407D52" w:rsidRPr="00CE4423" w:rsidRDefault="00407D52" w:rsidP="00EB61C4">
            <w:pPr>
              <w:widowControl/>
              <w:autoSpaceDE/>
              <w:autoSpaceDN/>
              <w:jc w:val="center"/>
              <w:rPr>
                <w:rFonts w:eastAsia="Times New Roman"/>
                <w:b/>
                <w:bCs/>
                <w:sz w:val="20"/>
                <w:szCs w:val="20"/>
              </w:rPr>
            </w:pPr>
            <w:r w:rsidRPr="00CE4423">
              <w:rPr>
                <w:rFonts w:eastAsia="Times New Roman"/>
                <w:b/>
                <w:bCs/>
                <w:sz w:val="20"/>
                <w:szCs w:val="20"/>
              </w:rPr>
              <w:t>7</w:t>
            </w:r>
            <w:r w:rsidR="003B1D2F">
              <w:rPr>
                <w:rFonts w:eastAsia="Times New Roman"/>
                <w:b/>
                <w:bCs/>
                <w:sz w:val="20"/>
                <w:szCs w:val="20"/>
              </w:rPr>
              <w:t>2</w:t>
            </w:r>
          </w:p>
        </w:tc>
        <w:tc>
          <w:tcPr>
            <w:tcW w:w="2601" w:type="dxa"/>
            <w:tcBorders>
              <w:top w:val="single" w:sz="8" w:space="0" w:color="auto"/>
              <w:left w:val="single" w:sz="4" w:space="0" w:color="auto"/>
              <w:bottom w:val="single" w:sz="8" w:space="0" w:color="auto"/>
              <w:right w:val="nil"/>
            </w:tcBorders>
            <w:shd w:val="clear" w:color="000000" w:fill="E7E6E6"/>
            <w:noWrap/>
            <w:vAlign w:val="center"/>
            <w:hideMark/>
          </w:tcPr>
          <w:p w14:paraId="237CB231" w14:textId="69CD5C90" w:rsidR="00407D52" w:rsidRPr="00CE4423" w:rsidRDefault="00407D52" w:rsidP="00407D52">
            <w:pPr>
              <w:widowControl/>
              <w:autoSpaceDE/>
              <w:autoSpaceDN/>
              <w:jc w:val="right"/>
              <w:rPr>
                <w:rFonts w:eastAsia="Times New Roman"/>
                <w:b/>
                <w:bCs/>
                <w:sz w:val="20"/>
                <w:szCs w:val="20"/>
              </w:rPr>
            </w:pPr>
          </w:p>
        </w:tc>
      </w:tr>
    </w:tbl>
    <w:p w14:paraId="73F06FBD" w14:textId="77777777" w:rsidR="002F6F2C" w:rsidRDefault="002F6F2C">
      <w:pPr>
        <w:pStyle w:val="BodyText"/>
        <w:spacing w:before="4"/>
        <w:rPr>
          <w:b/>
        </w:rPr>
      </w:pPr>
    </w:p>
    <w:p w14:paraId="69FB9873" w14:textId="410990CA" w:rsidR="002F6F2C" w:rsidRDefault="00DF669A">
      <w:pPr>
        <w:pStyle w:val="BodyText"/>
        <w:ind w:left="100" w:right="173"/>
      </w:pPr>
      <w:r>
        <w:t>*Only</w:t>
      </w:r>
      <w:r>
        <w:rPr>
          <w:spacing w:val="-3"/>
        </w:rPr>
        <w:t xml:space="preserve"> </w:t>
      </w:r>
      <w:r>
        <w:t>faculty</w:t>
      </w:r>
      <w:r>
        <w:rPr>
          <w:spacing w:val="-3"/>
        </w:rPr>
        <w:t xml:space="preserve"> </w:t>
      </w:r>
      <w:r>
        <w:t>tenure</w:t>
      </w:r>
      <w:r w:rsidR="00FF3B6D">
        <w:rPr>
          <w:spacing w:val="-4"/>
        </w:rPr>
        <w:t xml:space="preserve">-track </w:t>
      </w:r>
      <w:r>
        <w:t>in</w:t>
      </w:r>
      <w:r>
        <w:rPr>
          <w:spacing w:val="-5"/>
        </w:rPr>
        <w:t xml:space="preserve"> </w:t>
      </w:r>
      <w:r>
        <w:t>the</w:t>
      </w:r>
      <w:r>
        <w:rPr>
          <w:spacing w:val="-3"/>
        </w:rPr>
        <w:t xml:space="preserve"> </w:t>
      </w:r>
      <w:r>
        <w:t>Center</w:t>
      </w:r>
      <w:r>
        <w:rPr>
          <w:spacing w:val="-3"/>
        </w:rPr>
        <w:t xml:space="preserve"> </w:t>
      </w:r>
      <w:r>
        <w:t>for</w:t>
      </w:r>
      <w:r>
        <w:rPr>
          <w:spacing w:val="-3"/>
        </w:rPr>
        <w:t xml:space="preserve"> </w:t>
      </w:r>
      <w:r>
        <w:t>Latin</w:t>
      </w:r>
      <w:r>
        <w:rPr>
          <w:spacing w:val="-4"/>
        </w:rPr>
        <w:t xml:space="preserve"> </w:t>
      </w:r>
      <w:r>
        <w:t>American</w:t>
      </w:r>
      <w:r>
        <w:rPr>
          <w:spacing w:val="-4"/>
        </w:rPr>
        <w:t xml:space="preserve"> </w:t>
      </w:r>
      <w:r>
        <w:t>Studies</w:t>
      </w:r>
      <w:r w:rsidR="004430F0">
        <w:t>, Hamilton School,</w:t>
      </w:r>
      <w:r>
        <w:rPr>
          <w:spacing w:val="-4"/>
        </w:rPr>
        <w:t xml:space="preserve"> </w:t>
      </w:r>
      <w:r>
        <w:t>and</w:t>
      </w:r>
      <w:r>
        <w:rPr>
          <w:spacing w:val="-4"/>
        </w:rPr>
        <w:t xml:space="preserve"> </w:t>
      </w:r>
      <w:r>
        <w:t>Libraries,</w:t>
      </w:r>
      <w:r>
        <w:rPr>
          <w:spacing w:val="-3"/>
        </w:rPr>
        <w:t xml:space="preserve"> </w:t>
      </w:r>
      <w:r>
        <w:t>respectively,</w:t>
      </w:r>
      <w:r>
        <w:rPr>
          <w:spacing w:val="-3"/>
        </w:rPr>
        <w:t xml:space="preserve"> </w:t>
      </w:r>
      <w:r>
        <w:t>may be PIs on proposal(s) submitted by these units.</w:t>
      </w:r>
    </w:p>
    <w:p w14:paraId="7414581A" w14:textId="77777777" w:rsidR="002F6F2C" w:rsidRDefault="002F6F2C">
      <w:pPr>
        <w:pStyle w:val="BodyText"/>
      </w:pPr>
    </w:p>
    <w:p w14:paraId="4B84E5F7" w14:textId="77777777" w:rsidR="002F6F2C" w:rsidRDefault="00DF669A">
      <w:pPr>
        <w:ind w:left="100"/>
        <w:rPr>
          <w:i/>
          <w:sz w:val="24"/>
        </w:rPr>
      </w:pPr>
      <w:r>
        <w:rPr>
          <w:i/>
          <w:sz w:val="24"/>
        </w:rPr>
        <w:t xml:space="preserve">Please </w:t>
      </w:r>
      <w:r>
        <w:rPr>
          <w:i/>
          <w:spacing w:val="-2"/>
          <w:sz w:val="24"/>
        </w:rPr>
        <w:t>note:</w:t>
      </w:r>
    </w:p>
    <w:p w14:paraId="44770CC5" w14:textId="53AB1A89" w:rsidR="002F6F2C" w:rsidRDefault="00DF669A">
      <w:pPr>
        <w:pStyle w:val="ListParagraph"/>
        <w:numPr>
          <w:ilvl w:val="0"/>
          <w:numId w:val="6"/>
        </w:numPr>
        <w:tabs>
          <w:tab w:val="left" w:pos="460"/>
        </w:tabs>
        <w:spacing w:before="1"/>
        <w:ind w:right="109"/>
        <w:rPr>
          <w:sz w:val="24"/>
        </w:rPr>
      </w:pPr>
      <w:r>
        <w:rPr>
          <w:sz w:val="24"/>
        </w:rPr>
        <w:lastRenderedPageBreak/>
        <w:t>The</w:t>
      </w:r>
      <w:r>
        <w:rPr>
          <w:spacing w:val="-3"/>
          <w:sz w:val="24"/>
        </w:rPr>
        <w:t xml:space="preserve"> </w:t>
      </w:r>
      <w:r>
        <w:rPr>
          <w:sz w:val="24"/>
        </w:rPr>
        <w:t>system</w:t>
      </w:r>
      <w:r>
        <w:rPr>
          <w:spacing w:val="-3"/>
          <w:sz w:val="24"/>
        </w:rPr>
        <w:t xml:space="preserve"> </w:t>
      </w:r>
      <w:r>
        <w:rPr>
          <w:sz w:val="24"/>
        </w:rPr>
        <w:t>of</w:t>
      </w:r>
      <w:r>
        <w:rPr>
          <w:spacing w:val="-4"/>
          <w:sz w:val="24"/>
        </w:rPr>
        <w:t xml:space="preserve"> </w:t>
      </w:r>
      <w:r>
        <w:rPr>
          <w:sz w:val="24"/>
        </w:rPr>
        <w:t>allocation</w:t>
      </w:r>
      <w:r>
        <w:rPr>
          <w:spacing w:val="-4"/>
          <w:sz w:val="24"/>
        </w:rPr>
        <w:t xml:space="preserve"> </w:t>
      </w:r>
      <w:r>
        <w:rPr>
          <w:sz w:val="24"/>
        </w:rPr>
        <w:t>determines</w:t>
      </w:r>
      <w:r>
        <w:rPr>
          <w:spacing w:val="-4"/>
          <w:sz w:val="24"/>
        </w:rPr>
        <w:t xml:space="preserve"> </w:t>
      </w:r>
      <w:r>
        <w:rPr>
          <w:sz w:val="24"/>
        </w:rPr>
        <w:t>how</w:t>
      </w:r>
      <w:r>
        <w:rPr>
          <w:spacing w:val="-3"/>
          <w:sz w:val="24"/>
        </w:rPr>
        <w:t xml:space="preserve"> </w:t>
      </w:r>
      <w:r>
        <w:rPr>
          <w:sz w:val="24"/>
        </w:rPr>
        <w:t>many</w:t>
      </w:r>
      <w:r>
        <w:rPr>
          <w:spacing w:val="-2"/>
          <w:sz w:val="24"/>
        </w:rPr>
        <w:t xml:space="preserve"> </w:t>
      </w:r>
      <w:r>
        <w:rPr>
          <w:sz w:val="24"/>
          <w:u w:val="single"/>
        </w:rPr>
        <w:t>proposals</w:t>
      </w:r>
      <w:r>
        <w:rPr>
          <w:spacing w:val="-4"/>
          <w:sz w:val="24"/>
        </w:rPr>
        <w:t xml:space="preserve"> </w:t>
      </w:r>
      <w:r>
        <w:rPr>
          <w:sz w:val="24"/>
        </w:rPr>
        <w:t>may</w:t>
      </w:r>
      <w:r>
        <w:rPr>
          <w:spacing w:val="-3"/>
          <w:sz w:val="24"/>
        </w:rPr>
        <w:t xml:space="preserve"> </w:t>
      </w:r>
      <w:r>
        <w:rPr>
          <w:sz w:val="24"/>
        </w:rPr>
        <w:t>be</w:t>
      </w:r>
      <w:r>
        <w:rPr>
          <w:spacing w:val="-3"/>
          <w:sz w:val="24"/>
        </w:rPr>
        <w:t xml:space="preserve"> </w:t>
      </w:r>
      <w:r>
        <w:rPr>
          <w:sz w:val="24"/>
        </w:rPr>
        <w:t>submitted</w:t>
      </w:r>
      <w:r>
        <w:rPr>
          <w:spacing w:val="-4"/>
          <w:sz w:val="24"/>
        </w:rPr>
        <w:t xml:space="preserve"> </w:t>
      </w:r>
      <w:r>
        <w:rPr>
          <w:sz w:val="24"/>
        </w:rPr>
        <w:t>by</w:t>
      </w:r>
      <w:r>
        <w:rPr>
          <w:spacing w:val="-3"/>
          <w:sz w:val="24"/>
        </w:rPr>
        <w:t xml:space="preserve"> </w:t>
      </w:r>
      <w:r>
        <w:rPr>
          <w:sz w:val="24"/>
        </w:rPr>
        <w:t>each</w:t>
      </w:r>
      <w:r>
        <w:rPr>
          <w:spacing w:val="-4"/>
          <w:sz w:val="24"/>
        </w:rPr>
        <w:t xml:space="preserve"> </w:t>
      </w:r>
      <w:r>
        <w:rPr>
          <w:sz w:val="24"/>
        </w:rPr>
        <w:t xml:space="preserve">college to UF Research. There is </w:t>
      </w:r>
      <w:r>
        <w:rPr>
          <w:sz w:val="24"/>
          <w:u w:val="single"/>
        </w:rPr>
        <w:t>no college-based allocation system for awards</w:t>
      </w:r>
      <w:r>
        <w:rPr>
          <w:sz w:val="24"/>
        </w:rPr>
        <w:t xml:space="preserve"> - these will be merit based, as recommended </w:t>
      </w:r>
      <w:r w:rsidR="003604EF">
        <w:rPr>
          <w:sz w:val="24"/>
        </w:rPr>
        <w:t>by the collective review committees</w:t>
      </w:r>
      <w:r>
        <w:rPr>
          <w:sz w:val="24"/>
        </w:rPr>
        <w:t>.</w:t>
      </w:r>
    </w:p>
    <w:p w14:paraId="2631CBD1" w14:textId="77777777" w:rsidR="002F6F2C" w:rsidRDefault="00DF669A">
      <w:pPr>
        <w:pStyle w:val="ListParagraph"/>
        <w:numPr>
          <w:ilvl w:val="0"/>
          <w:numId w:val="6"/>
        </w:numPr>
        <w:tabs>
          <w:tab w:val="left" w:pos="460"/>
        </w:tabs>
        <w:ind w:right="205"/>
        <w:rPr>
          <w:sz w:val="24"/>
        </w:rPr>
      </w:pPr>
      <w:r>
        <w:rPr>
          <w:sz w:val="24"/>
        </w:rPr>
        <w:t>The</w:t>
      </w:r>
      <w:r>
        <w:rPr>
          <w:spacing w:val="-3"/>
          <w:sz w:val="24"/>
        </w:rPr>
        <w:t xml:space="preserve"> </w:t>
      </w:r>
      <w:r>
        <w:rPr>
          <w:sz w:val="24"/>
        </w:rPr>
        <w:t>allocated</w:t>
      </w:r>
      <w:r>
        <w:rPr>
          <w:spacing w:val="-4"/>
          <w:sz w:val="24"/>
        </w:rPr>
        <w:t xml:space="preserve"> </w:t>
      </w:r>
      <w:r>
        <w:rPr>
          <w:sz w:val="24"/>
        </w:rPr>
        <w:t>number</w:t>
      </w:r>
      <w:r>
        <w:rPr>
          <w:spacing w:val="-3"/>
          <w:sz w:val="24"/>
        </w:rPr>
        <w:t xml:space="preserve"> </w:t>
      </w:r>
      <w:r>
        <w:rPr>
          <w:sz w:val="24"/>
        </w:rPr>
        <w:t>of</w:t>
      </w:r>
      <w:r>
        <w:rPr>
          <w:spacing w:val="-4"/>
          <w:sz w:val="24"/>
        </w:rPr>
        <w:t xml:space="preserve"> </w:t>
      </w:r>
      <w:r>
        <w:rPr>
          <w:sz w:val="24"/>
        </w:rPr>
        <w:t>proposals</w:t>
      </w:r>
      <w:r>
        <w:rPr>
          <w:spacing w:val="-4"/>
          <w:sz w:val="24"/>
        </w:rPr>
        <w:t xml:space="preserve"> </w:t>
      </w:r>
      <w:r>
        <w:rPr>
          <w:sz w:val="24"/>
        </w:rPr>
        <w:t>reflects</w:t>
      </w:r>
      <w:r>
        <w:rPr>
          <w:spacing w:val="-4"/>
          <w:sz w:val="24"/>
        </w:rPr>
        <w:t xml:space="preserve"> </w:t>
      </w:r>
      <w:r>
        <w:rPr>
          <w:sz w:val="24"/>
        </w:rPr>
        <w:t>the</w:t>
      </w:r>
      <w:r>
        <w:rPr>
          <w:spacing w:val="-4"/>
          <w:sz w:val="24"/>
        </w:rPr>
        <w:t xml:space="preserve"> </w:t>
      </w:r>
      <w:r>
        <w:rPr>
          <w:sz w:val="24"/>
        </w:rPr>
        <w:t>maximum</w:t>
      </w:r>
      <w:r>
        <w:rPr>
          <w:spacing w:val="-3"/>
          <w:sz w:val="24"/>
        </w:rPr>
        <w:t xml:space="preserve"> </w:t>
      </w:r>
      <w:r>
        <w:rPr>
          <w:sz w:val="24"/>
        </w:rPr>
        <w:t>number</w:t>
      </w:r>
      <w:r>
        <w:rPr>
          <w:spacing w:val="-3"/>
          <w:sz w:val="24"/>
        </w:rPr>
        <w:t xml:space="preserve"> </w:t>
      </w:r>
      <w:r>
        <w:rPr>
          <w:sz w:val="24"/>
        </w:rPr>
        <w:t>of</w:t>
      </w:r>
      <w:r>
        <w:rPr>
          <w:spacing w:val="-4"/>
          <w:sz w:val="24"/>
        </w:rPr>
        <w:t xml:space="preserve"> </w:t>
      </w:r>
      <w:r>
        <w:rPr>
          <w:sz w:val="24"/>
        </w:rPr>
        <w:t>proposals</w:t>
      </w:r>
      <w:r>
        <w:rPr>
          <w:spacing w:val="-4"/>
          <w:sz w:val="24"/>
        </w:rPr>
        <w:t xml:space="preserve"> </w:t>
      </w:r>
      <w:r>
        <w:rPr>
          <w:sz w:val="24"/>
        </w:rPr>
        <w:t>that</w:t>
      </w:r>
      <w:r>
        <w:rPr>
          <w:spacing w:val="-5"/>
          <w:sz w:val="24"/>
        </w:rPr>
        <w:t xml:space="preserve"> </w:t>
      </w:r>
      <w:r>
        <w:rPr>
          <w:sz w:val="24"/>
        </w:rPr>
        <w:t>may</w:t>
      </w:r>
      <w:r>
        <w:rPr>
          <w:spacing w:val="-3"/>
          <w:sz w:val="24"/>
        </w:rPr>
        <w:t xml:space="preserve"> </w:t>
      </w:r>
      <w:r>
        <w:rPr>
          <w:sz w:val="24"/>
        </w:rPr>
        <w:t>be submitted by a college with its faculty as the PI.</w:t>
      </w:r>
    </w:p>
    <w:p w14:paraId="5F64DA21" w14:textId="77777777" w:rsidR="002F6F2C" w:rsidRDefault="00DF669A">
      <w:pPr>
        <w:pStyle w:val="ListParagraph"/>
        <w:numPr>
          <w:ilvl w:val="0"/>
          <w:numId w:val="6"/>
        </w:numPr>
        <w:tabs>
          <w:tab w:val="left" w:pos="459"/>
        </w:tabs>
        <w:spacing w:line="293" w:lineRule="exact"/>
        <w:ind w:left="459" w:hanging="359"/>
        <w:rPr>
          <w:sz w:val="24"/>
        </w:rPr>
      </w:pPr>
      <w:r>
        <w:rPr>
          <w:sz w:val="24"/>
        </w:rPr>
        <w:t>The</w:t>
      </w:r>
      <w:r>
        <w:rPr>
          <w:spacing w:val="-5"/>
          <w:sz w:val="24"/>
        </w:rPr>
        <w:t xml:space="preserve"> </w:t>
      </w:r>
      <w:r>
        <w:rPr>
          <w:sz w:val="24"/>
        </w:rPr>
        <w:t>proposal</w:t>
      </w:r>
      <w:r>
        <w:rPr>
          <w:spacing w:val="-3"/>
          <w:sz w:val="24"/>
        </w:rPr>
        <w:t xml:space="preserve"> </w:t>
      </w:r>
      <w:r>
        <w:rPr>
          <w:sz w:val="24"/>
        </w:rPr>
        <w:t>allocations</w:t>
      </w:r>
      <w:r>
        <w:rPr>
          <w:spacing w:val="-3"/>
          <w:sz w:val="24"/>
        </w:rPr>
        <w:t xml:space="preserve"> </w:t>
      </w:r>
      <w:r>
        <w:rPr>
          <w:sz w:val="24"/>
        </w:rPr>
        <w:t>per</w:t>
      </w:r>
      <w:r>
        <w:rPr>
          <w:spacing w:val="-3"/>
          <w:sz w:val="24"/>
        </w:rPr>
        <w:t xml:space="preserve"> </w:t>
      </w:r>
      <w:r>
        <w:rPr>
          <w:sz w:val="24"/>
        </w:rPr>
        <w:t>college</w:t>
      </w:r>
      <w:r>
        <w:rPr>
          <w:spacing w:val="-2"/>
          <w:sz w:val="24"/>
        </w:rPr>
        <w:t xml:space="preserve"> </w:t>
      </w:r>
      <w:r>
        <w:rPr>
          <w:sz w:val="24"/>
        </w:rPr>
        <w:t>are</w:t>
      </w:r>
      <w:r>
        <w:rPr>
          <w:spacing w:val="-2"/>
          <w:sz w:val="24"/>
        </w:rPr>
        <w:t xml:space="preserve"> </w:t>
      </w:r>
      <w:r>
        <w:rPr>
          <w:sz w:val="24"/>
        </w:rPr>
        <w:t>reviewed</w:t>
      </w:r>
      <w:r>
        <w:rPr>
          <w:spacing w:val="-4"/>
          <w:sz w:val="24"/>
        </w:rPr>
        <w:t xml:space="preserve"> </w:t>
      </w:r>
      <w:r>
        <w:rPr>
          <w:sz w:val="24"/>
        </w:rPr>
        <w:t>annually</w:t>
      </w:r>
      <w:r>
        <w:rPr>
          <w:spacing w:val="-2"/>
          <w:sz w:val="24"/>
        </w:rPr>
        <w:t xml:space="preserve"> </w:t>
      </w:r>
      <w:r>
        <w:rPr>
          <w:sz w:val="24"/>
        </w:rPr>
        <w:t>and</w:t>
      </w:r>
      <w:r>
        <w:rPr>
          <w:spacing w:val="-4"/>
          <w:sz w:val="24"/>
        </w:rPr>
        <w:t xml:space="preserve"> </w:t>
      </w:r>
      <w:r>
        <w:rPr>
          <w:sz w:val="24"/>
        </w:rPr>
        <w:t>adjusted</w:t>
      </w:r>
      <w:r>
        <w:rPr>
          <w:spacing w:val="-3"/>
          <w:sz w:val="24"/>
        </w:rPr>
        <w:t xml:space="preserve"> </w:t>
      </w:r>
      <w:r>
        <w:rPr>
          <w:sz w:val="24"/>
        </w:rPr>
        <w:t>based</w:t>
      </w:r>
      <w:r>
        <w:rPr>
          <w:spacing w:val="-4"/>
          <w:sz w:val="24"/>
        </w:rPr>
        <w:t xml:space="preserve"> </w:t>
      </w:r>
      <w:r>
        <w:rPr>
          <w:sz w:val="24"/>
        </w:rPr>
        <w:t>upon</w:t>
      </w:r>
      <w:r>
        <w:rPr>
          <w:spacing w:val="-3"/>
          <w:sz w:val="24"/>
        </w:rPr>
        <w:t xml:space="preserve"> </w:t>
      </w:r>
      <w:r>
        <w:rPr>
          <w:spacing w:val="-4"/>
          <w:sz w:val="24"/>
        </w:rPr>
        <w:t>each</w:t>
      </w:r>
    </w:p>
    <w:p w14:paraId="3B110F96" w14:textId="77777777" w:rsidR="002F6F2C" w:rsidRDefault="00DF669A">
      <w:pPr>
        <w:pStyle w:val="BodyText"/>
        <w:ind w:left="460"/>
      </w:pPr>
      <w:r>
        <w:t>college’s</w:t>
      </w:r>
      <w:r>
        <w:rPr>
          <w:spacing w:val="-6"/>
        </w:rPr>
        <w:t xml:space="preserve"> </w:t>
      </w:r>
      <w:r>
        <w:t>extramural</w:t>
      </w:r>
      <w:r>
        <w:rPr>
          <w:spacing w:val="-3"/>
        </w:rPr>
        <w:t xml:space="preserve"> </w:t>
      </w:r>
      <w:r>
        <w:t>award</w:t>
      </w:r>
      <w:r>
        <w:rPr>
          <w:spacing w:val="-4"/>
        </w:rPr>
        <w:t xml:space="preserve"> </w:t>
      </w:r>
      <w:r>
        <w:t>performance</w:t>
      </w:r>
      <w:r>
        <w:rPr>
          <w:spacing w:val="-3"/>
        </w:rPr>
        <w:t xml:space="preserve"> </w:t>
      </w:r>
      <w:r>
        <w:t>in</w:t>
      </w:r>
      <w:r>
        <w:rPr>
          <w:spacing w:val="-4"/>
        </w:rPr>
        <w:t xml:space="preserve"> </w:t>
      </w:r>
      <w:r>
        <w:t>the</w:t>
      </w:r>
      <w:r>
        <w:rPr>
          <w:spacing w:val="-3"/>
        </w:rPr>
        <w:t xml:space="preserve"> </w:t>
      </w:r>
      <w:r>
        <w:t>preceding</w:t>
      </w:r>
      <w:r>
        <w:rPr>
          <w:spacing w:val="-3"/>
        </w:rPr>
        <w:t xml:space="preserve"> </w:t>
      </w:r>
      <w:r>
        <w:t>fiscal</w:t>
      </w:r>
      <w:r>
        <w:rPr>
          <w:spacing w:val="-3"/>
        </w:rPr>
        <w:t xml:space="preserve"> </w:t>
      </w:r>
      <w:r>
        <w:rPr>
          <w:spacing w:val="-2"/>
        </w:rPr>
        <w:t>year.</w:t>
      </w:r>
    </w:p>
    <w:p w14:paraId="188FC10A" w14:textId="77777777" w:rsidR="002F6F2C" w:rsidRDefault="00DF669A">
      <w:pPr>
        <w:pStyle w:val="ListParagraph"/>
        <w:numPr>
          <w:ilvl w:val="0"/>
          <w:numId w:val="6"/>
        </w:numPr>
        <w:tabs>
          <w:tab w:val="left" w:pos="460"/>
        </w:tabs>
        <w:ind w:right="354"/>
        <w:rPr>
          <w:sz w:val="24"/>
        </w:rPr>
      </w:pPr>
      <w:r>
        <w:rPr>
          <w:sz w:val="24"/>
        </w:rPr>
        <w:t>The</w:t>
      </w:r>
      <w:r>
        <w:rPr>
          <w:spacing w:val="-3"/>
          <w:sz w:val="24"/>
        </w:rPr>
        <w:t xml:space="preserve"> </w:t>
      </w:r>
      <w:r>
        <w:rPr>
          <w:sz w:val="24"/>
        </w:rPr>
        <w:t>method</w:t>
      </w:r>
      <w:r>
        <w:rPr>
          <w:spacing w:val="-4"/>
          <w:sz w:val="24"/>
        </w:rPr>
        <w:t xml:space="preserve"> </w:t>
      </w:r>
      <w:r>
        <w:rPr>
          <w:sz w:val="24"/>
        </w:rPr>
        <w:t>by</w:t>
      </w:r>
      <w:r>
        <w:rPr>
          <w:spacing w:val="-3"/>
          <w:sz w:val="24"/>
        </w:rPr>
        <w:t xml:space="preserve"> </w:t>
      </w:r>
      <w:r>
        <w:rPr>
          <w:sz w:val="24"/>
        </w:rPr>
        <w:t>which</w:t>
      </w:r>
      <w:r>
        <w:rPr>
          <w:spacing w:val="-4"/>
          <w:sz w:val="24"/>
        </w:rPr>
        <w:t xml:space="preserve"> </w:t>
      </w:r>
      <w:r>
        <w:rPr>
          <w:sz w:val="24"/>
        </w:rPr>
        <w:t>each</w:t>
      </w:r>
      <w:r>
        <w:rPr>
          <w:spacing w:val="-4"/>
          <w:sz w:val="24"/>
        </w:rPr>
        <w:t xml:space="preserve"> </w:t>
      </w:r>
      <w:r>
        <w:rPr>
          <w:sz w:val="24"/>
        </w:rPr>
        <w:t>college</w:t>
      </w:r>
      <w:r>
        <w:rPr>
          <w:spacing w:val="-3"/>
          <w:sz w:val="24"/>
        </w:rPr>
        <w:t xml:space="preserve"> </w:t>
      </w:r>
      <w:r>
        <w:rPr>
          <w:sz w:val="24"/>
        </w:rPr>
        <w:t>selects</w:t>
      </w:r>
      <w:r>
        <w:rPr>
          <w:spacing w:val="-4"/>
          <w:sz w:val="24"/>
        </w:rPr>
        <w:t xml:space="preserve"> </w:t>
      </w:r>
      <w:r>
        <w:rPr>
          <w:sz w:val="24"/>
        </w:rPr>
        <w:t>its</w:t>
      </w:r>
      <w:r>
        <w:rPr>
          <w:spacing w:val="-4"/>
          <w:sz w:val="24"/>
        </w:rPr>
        <w:t xml:space="preserve"> </w:t>
      </w:r>
      <w:r>
        <w:rPr>
          <w:sz w:val="24"/>
        </w:rPr>
        <w:t>allotted</w:t>
      </w:r>
      <w:r>
        <w:rPr>
          <w:spacing w:val="-4"/>
          <w:sz w:val="24"/>
        </w:rPr>
        <w:t xml:space="preserve"> </w:t>
      </w:r>
      <w:r>
        <w:rPr>
          <w:sz w:val="24"/>
        </w:rPr>
        <w:t>number</w:t>
      </w:r>
      <w:r>
        <w:rPr>
          <w:spacing w:val="-3"/>
          <w:sz w:val="24"/>
        </w:rPr>
        <w:t xml:space="preserve"> </w:t>
      </w:r>
      <w:r>
        <w:rPr>
          <w:sz w:val="24"/>
        </w:rPr>
        <w:t>of</w:t>
      </w:r>
      <w:r>
        <w:rPr>
          <w:spacing w:val="-4"/>
          <w:sz w:val="24"/>
        </w:rPr>
        <w:t xml:space="preserve"> </w:t>
      </w:r>
      <w:r>
        <w:rPr>
          <w:sz w:val="24"/>
        </w:rPr>
        <w:t>proposals</w:t>
      </w:r>
      <w:r>
        <w:rPr>
          <w:spacing w:val="-4"/>
          <w:sz w:val="24"/>
        </w:rPr>
        <w:t xml:space="preserve"> </w:t>
      </w:r>
      <w:r>
        <w:rPr>
          <w:sz w:val="24"/>
        </w:rPr>
        <w:t>for</w:t>
      </w:r>
      <w:r>
        <w:rPr>
          <w:spacing w:val="-3"/>
          <w:sz w:val="24"/>
        </w:rPr>
        <w:t xml:space="preserve"> </w:t>
      </w:r>
      <w:r>
        <w:rPr>
          <w:sz w:val="24"/>
        </w:rPr>
        <w:t>submission to UF Research is at the discretion of the college.</w:t>
      </w:r>
    </w:p>
    <w:p w14:paraId="773210CB" w14:textId="31ECF373" w:rsidR="002F6F2C" w:rsidRPr="00BF325C" w:rsidRDefault="00DF669A" w:rsidP="00BF325C">
      <w:pPr>
        <w:pStyle w:val="ListParagraph"/>
        <w:numPr>
          <w:ilvl w:val="0"/>
          <w:numId w:val="6"/>
        </w:numPr>
        <w:tabs>
          <w:tab w:val="left" w:pos="459"/>
        </w:tabs>
        <w:ind w:left="459" w:hanging="359"/>
        <w:rPr>
          <w:b/>
          <w:sz w:val="24"/>
        </w:rPr>
      </w:pPr>
      <w:r>
        <w:rPr>
          <w:sz w:val="24"/>
          <w:u w:val="single"/>
        </w:rPr>
        <w:t>The</w:t>
      </w:r>
      <w:r>
        <w:rPr>
          <w:spacing w:val="-6"/>
          <w:sz w:val="24"/>
          <w:u w:val="single"/>
        </w:rPr>
        <w:t xml:space="preserve"> </w:t>
      </w:r>
      <w:r>
        <w:rPr>
          <w:sz w:val="24"/>
          <w:u w:val="single"/>
        </w:rPr>
        <w:t>deadline</w:t>
      </w:r>
      <w:r>
        <w:rPr>
          <w:spacing w:val="-3"/>
          <w:sz w:val="24"/>
          <w:u w:val="single"/>
        </w:rPr>
        <w:t xml:space="preserve"> </w:t>
      </w:r>
      <w:r>
        <w:rPr>
          <w:sz w:val="24"/>
          <w:u w:val="single"/>
        </w:rPr>
        <w:t>for</w:t>
      </w:r>
      <w:r>
        <w:rPr>
          <w:spacing w:val="-4"/>
          <w:sz w:val="24"/>
          <w:u w:val="single"/>
        </w:rPr>
        <w:t xml:space="preserve"> </w:t>
      </w:r>
      <w:r>
        <w:rPr>
          <w:sz w:val="24"/>
          <w:u w:val="single"/>
        </w:rPr>
        <w:t>submission</w:t>
      </w:r>
      <w:r>
        <w:rPr>
          <w:spacing w:val="-4"/>
          <w:sz w:val="24"/>
          <w:u w:val="single"/>
        </w:rPr>
        <w:t xml:space="preserve"> </w:t>
      </w:r>
      <w:r>
        <w:rPr>
          <w:sz w:val="24"/>
          <w:u w:val="single"/>
        </w:rPr>
        <w:t>of</w:t>
      </w:r>
      <w:r>
        <w:rPr>
          <w:spacing w:val="-5"/>
          <w:sz w:val="24"/>
          <w:u w:val="single"/>
        </w:rPr>
        <w:t xml:space="preserve"> </w:t>
      </w:r>
      <w:r>
        <w:rPr>
          <w:sz w:val="24"/>
          <w:u w:val="single"/>
        </w:rPr>
        <w:t>each</w:t>
      </w:r>
      <w:r>
        <w:rPr>
          <w:spacing w:val="-4"/>
          <w:sz w:val="24"/>
          <w:u w:val="single"/>
        </w:rPr>
        <w:t xml:space="preserve"> </w:t>
      </w:r>
      <w:r>
        <w:rPr>
          <w:sz w:val="24"/>
          <w:u w:val="single"/>
        </w:rPr>
        <w:t>college’s</w:t>
      </w:r>
      <w:r>
        <w:rPr>
          <w:spacing w:val="-4"/>
          <w:sz w:val="24"/>
          <w:u w:val="single"/>
        </w:rPr>
        <w:t xml:space="preserve"> </w:t>
      </w:r>
      <w:r w:rsidR="00483F30">
        <w:rPr>
          <w:spacing w:val="-4"/>
          <w:sz w:val="24"/>
          <w:u w:val="single"/>
        </w:rPr>
        <w:t xml:space="preserve">ROSF </w:t>
      </w:r>
      <w:r>
        <w:rPr>
          <w:sz w:val="24"/>
          <w:u w:val="single"/>
        </w:rPr>
        <w:t>proposals</w:t>
      </w:r>
      <w:r>
        <w:rPr>
          <w:spacing w:val="-4"/>
          <w:sz w:val="24"/>
          <w:u w:val="single"/>
        </w:rPr>
        <w:t xml:space="preserve"> </w:t>
      </w:r>
      <w:r>
        <w:rPr>
          <w:spacing w:val="-5"/>
          <w:sz w:val="24"/>
          <w:u w:val="single"/>
        </w:rPr>
        <w:t>to</w:t>
      </w:r>
      <w:r w:rsidRPr="00BF325C">
        <w:rPr>
          <w:noProof/>
          <w:u w:val="single"/>
        </w:rPr>
        <mc:AlternateContent>
          <mc:Choice Requires="wps">
            <w:drawing>
              <wp:anchor distT="0" distB="0" distL="0" distR="0" simplePos="0" relativeHeight="15728640" behindDoc="0" locked="0" layoutInCell="1" allowOverlap="1" wp14:anchorId="500A0338" wp14:editId="2B2A520A">
                <wp:simplePos x="0" y="0"/>
                <wp:positionH relativeFrom="page">
                  <wp:posOffset>1143000</wp:posOffset>
                </wp:positionH>
                <wp:positionV relativeFrom="paragraph">
                  <wp:posOffset>162871</wp:posOffset>
                </wp:positionV>
                <wp:extent cx="3359785" cy="1016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9785" cy="10160"/>
                        </a:xfrm>
                        <a:custGeom>
                          <a:avLst/>
                          <a:gdLst/>
                          <a:ahLst/>
                          <a:cxnLst/>
                          <a:rect l="l" t="t" r="r" b="b"/>
                          <a:pathLst>
                            <a:path w="3359785" h="10160">
                              <a:moveTo>
                                <a:pt x="3359404" y="0"/>
                              </a:moveTo>
                              <a:lnTo>
                                <a:pt x="0" y="0"/>
                              </a:lnTo>
                              <a:lnTo>
                                <a:pt x="0" y="9906"/>
                              </a:lnTo>
                              <a:lnTo>
                                <a:pt x="3359404" y="9906"/>
                              </a:lnTo>
                              <a:lnTo>
                                <a:pt x="33594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200FC5E" id="Graphic 3" o:spid="_x0000_s1026" style="position:absolute;margin-left:90pt;margin-top:12.8pt;width:264.55pt;height:.8pt;z-index:15728640;visibility:visible;mso-wrap-style:square;mso-wrap-distance-left:0;mso-wrap-distance-top:0;mso-wrap-distance-right:0;mso-wrap-distance-bottom:0;mso-position-horizontal:absolute;mso-position-horizontal-relative:page;mso-position-vertical:absolute;mso-position-vertical-relative:text;v-text-anchor:top" coordsize="335978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" path="m3359404,l,,,9906r3359404,l3359404,xe" fillcolor="black" stroked="f">
                <v:path arrowok="t"/>
                <w10:wrap anchorx="page"/>
              </v:shape>
            </w:pict>
          </mc:Fallback>
        </mc:AlternateContent>
      </w:r>
      <w:r w:rsidR="00BF325C">
        <w:rPr>
          <w:spacing w:val="-5"/>
          <w:sz w:val="24"/>
          <w:u w:val="single"/>
        </w:rPr>
        <w:t xml:space="preserve"> </w:t>
      </w:r>
      <w:r w:rsidRPr="00BF325C">
        <w:rPr>
          <w:sz w:val="24"/>
          <w:u w:val="single"/>
        </w:rPr>
        <w:t>UF</w:t>
      </w:r>
      <w:r w:rsidRPr="00BF325C">
        <w:rPr>
          <w:spacing w:val="-3"/>
          <w:sz w:val="24"/>
        </w:rPr>
        <w:t xml:space="preserve"> </w:t>
      </w:r>
      <w:r w:rsidRPr="00BF325C">
        <w:rPr>
          <w:sz w:val="24"/>
        </w:rPr>
        <w:t>Research</w:t>
      </w:r>
      <w:r w:rsidRPr="00BF325C">
        <w:rPr>
          <w:spacing w:val="-4"/>
          <w:sz w:val="24"/>
        </w:rPr>
        <w:t xml:space="preserve"> </w:t>
      </w:r>
      <w:r w:rsidRPr="00BF325C">
        <w:rPr>
          <w:sz w:val="24"/>
        </w:rPr>
        <w:t>through</w:t>
      </w:r>
      <w:r w:rsidRPr="00BF325C">
        <w:rPr>
          <w:spacing w:val="-3"/>
          <w:sz w:val="24"/>
        </w:rPr>
        <w:t xml:space="preserve"> </w:t>
      </w:r>
      <w:r w:rsidRPr="00BF325C">
        <w:rPr>
          <w:sz w:val="24"/>
        </w:rPr>
        <w:t>Info</w:t>
      </w:r>
      <w:r w:rsidR="00C65B91" w:rsidRPr="00BF325C">
        <w:rPr>
          <w:sz w:val="24"/>
        </w:rPr>
        <w:t>R</w:t>
      </w:r>
      <w:r w:rsidRPr="00BF325C">
        <w:rPr>
          <w:sz w:val="24"/>
        </w:rPr>
        <w:t>eady</w:t>
      </w:r>
      <w:r w:rsidRPr="00BF325C">
        <w:rPr>
          <w:spacing w:val="-3"/>
          <w:sz w:val="24"/>
        </w:rPr>
        <w:t xml:space="preserve"> </w:t>
      </w:r>
      <w:r w:rsidRPr="00BF325C">
        <w:rPr>
          <w:sz w:val="24"/>
        </w:rPr>
        <w:t>is</w:t>
      </w:r>
      <w:r w:rsidRPr="00BF325C">
        <w:rPr>
          <w:spacing w:val="-4"/>
          <w:sz w:val="24"/>
        </w:rPr>
        <w:t xml:space="preserve"> </w:t>
      </w:r>
      <w:r w:rsidR="000C7ECF" w:rsidRPr="00BF325C">
        <w:rPr>
          <w:b/>
          <w:sz w:val="24"/>
        </w:rPr>
        <w:t>December</w:t>
      </w:r>
      <w:r w:rsidRPr="00BF325C">
        <w:rPr>
          <w:b/>
          <w:spacing w:val="-2"/>
          <w:sz w:val="24"/>
        </w:rPr>
        <w:t xml:space="preserve"> </w:t>
      </w:r>
      <w:r w:rsidR="00142203">
        <w:rPr>
          <w:b/>
          <w:sz w:val="24"/>
        </w:rPr>
        <w:t>8</w:t>
      </w:r>
      <w:r w:rsidRPr="00BF325C">
        <w:rPr>
          <w:b/>
          <w:sz w:val="24"/>
          <w:vertAlign w:val="superscript"/>
        </w:rPr>
        <w:t>th</w:t>
      </w:r>
      <w:r w:rsidRPr="00BF325C">
        <w:rPr>
          <w:b/>
          <w:sz w:val="24"/>
        </w:rPr>
        <w:t>,</w:t>
      </w:r>
      <w:r w:rsidRPr="00BF325C">
        <w:rPr>
          <w:b/>
          <w:spacing w:val="-2"/>
          <w:sz w:val="24"/>
        </w:rPr>
        <w:t xml:space="preserve"> 202</w:t>
      </w:r>
      <w:r w:rsidR="00142203">
        <w:rPr>
          <w:b/>
          <w:spacing w:val="-2"/>
          <w:sz w:val="24"/>
        </w:rPr>
        <w:t>6</w:t>
      </w:r>
      <w:r w:rsidRPr="00BF325C">
        <w:rPr>
          <w:b/>
          <w:spacing w:val="-2"/>
          <w:sz w:val="24"/>
        </w:rPr>
        <w:t>.</w:t>
      </w:r>
    </w:p>
    <w:p w14:paraId="56BB373A" w14:textId="77777777" w:rsidR="002F6F2C" w:rsidRDefault="00DF669A" w:rsidP="00770266">
      <w:pPr>
        <w:pStyle w:val="Heading3"/>
        <w:numPr>
          <w:ilvl w:val="0"/>
          <w:numId w:val="6"/>
        </w:numPr>
        <w:tabs>
          <w:tab w:val="left" w:pos="459"/>
        </w:tabs>
        <w:ind w:left="459" w:hanging="359"/>
      </w:pPr>
      <w:r>
        <w:t>All</w:t>
      </w:r>
      <w:r>
        <w:rPr>
          <w:spacing w:val="-5"/>
        </w:rPr>
        <w:t xml:space="preserve"> </w:t>
      </w:r>
      <w:r>
        <w:t>Research</w:t>
      </w:r>
      <w:r>
        <w:rPr>
          <w:spacing w:val="-3"/>
        </w:rPr>
        <w:t xml:space="preserve"> </w:t>
      </w:r>
      <w:r>
        <w:t>Opportunity</w:t>
      </w:r>
      <w:r>
        <w:rPr>
          <w:spacing w:val="-1"/>
        </w:rPr>
        <w:t xml:space="preserve"> </w:t>
      </w:r>
      <w:r>
        <w:t>Seed</w:t>
      </w:r>
      <w:r>
        <w:rPr>
          <w:spacing w:val="-1"/>
        </w:rPr>
        <w:t xml:space="preserve"> </w:t>
      </w:r>
      <w:r>
        <w:t>Fund</w:t>
      </w:r>
      <w:r>
        <w:rPr>
          <w:spacing w:val="-2"/>
        </w:rPr>
        <w:t xml:space="preserve"> </w:t>
      </w:r>
      <w:r>
        <w:t>awards</w:t>
      </w:r>
      <w:r>
        <w:rPr>
          <w:spacing w:val="-2"/>
        </w:rPr>
        <w:t xml:space="preserve"> </w:t>
      </w:r>
      <w:r>
        <w:t>will</w:t>
      </w:r>
      <w:r>
        <w:rPr>
          <w:spacing w:val="-2"/>
        </w:rPr>
        <w:t xml:space="preserve"> </w:t>
      </w:r>
      <w:r>
        <w:t>be</w:t>
      </w:r>
      <w:r>
        <w:rPr>
          <w:spacing w:val="-2"/>
        </w:rPr>
        <w:t xml:space="preserve"> </w:t>
      </w:r>
      <w:r>
        <w:t>administered</w:t>
      </w:r>
      <w:r>
        <w:rPr>
          <w:spacing w:val="-1"/>
        </w:rPr>
        <w:t xml:space="preserve"> </w:t>
      </w:r>
      <w:r>
        <w:t>over</w:t>
      </w:r>
      <w:r>
        <w:rPr>
          <w:spacing w:val="-2"/>
        </w:rPr>
        <w:t xml:space="preserve"> </w:t>
      </w:r>
      <w:r>
        <w:t>a</w:t>
      </w:r>
      <w:r>
        <w:rPr>
          <w:spacing w:val="-2"/>
        </w:rPr>
        <w:t xml:space="preserve"> </w:t>
      </w:r>
      <w:r>
        <w:rPr>
          <w:u w:val="single"/>
        </w:rPr>
        <w:t>two-year</w:t>
      </w:r>
      <w:r>
        <w:rPr>
          <w:spacing w:val="-2"/>
          <w:u w:val="single"/>
        </w:rPr>
        <w:t xml:space="preserve"> period</w:t>
      </w:r>
      <w:r>
        <w:rPr>
          <w:spacing w:val="-2"/>
        </w:rPr>
        <w:t>.</w:t>
      </w:r>
    </w:p>
    <w:p w14:paraId="0011F68F" w14:textId="2C59F807" w:rsidR="002F6F2C" w:rsidRDefault="00DF669A" w:rsidP="00770266">
      <w:pPr>
        <w:pStyle w:val="ListParagraph"/>
        <w:numPr>
          <w:ilvl w:val="0"/>
          <w:numId w:val="6"/>
        </w:numPr>
        <w:tabs>
          <w:tab w:val="left" w:pos="460"/>
        </w:tabs>
        <w:spacing w:before="88"/>
        <w:ind w:right="255"/>
        <w:rPr>
          <w:sz w:val="24"/>
        </w:rPr>
      </w:pPr>
      <w:r>
        <w:rPr>
          <w:sz w:val="24"/>
        </w:rPr>
        <w:t>No</w:t>
      </w:r>
      <w:r w:rsidR="00142203">
        <w:rPr>
          <w:spacing w:val="-3"/>
          <w:sz w:val="24"/>
        </w:rPr>
        <w:t>-</w:t>
      </w:r>
      <w:r>
        <w:rPr>
          <w:sz w:val="24"/>
        </w:rPr>
        <w:t>cost</w:t>
      </w:r>
      <w:r>
        <w:rPr>
          <w:spacing w:val="-2"/>
          <w:sz w:val="24"/>
        </w:rPr>
        <w:t xml:space="preserve"> </w:t>
      </w:r>
      <w:r>
        <w:rPr>
          <w:sz w:val="24"/>
        </w:rPr>
        <w:t>extensions</w:t>
      </w:r>
      <w:r>
        <w:rPr>
          <w:spacing w:val="-3"/>
          <w:sz w:val="24"/>
        </w:rPr>
        <w:t xml:space="preserve"> </w:t>
      </w:r>
      <w:r>
        <w:rPr>
          <w:sz w:val="24"/>
        </w:rPr>
        <w:t>may</w:t>
      </w:r>
      <w:r>
        <w:rPr>
          <w:spacing w:val="-3"/>
          <w:sz w:val="24"/>
        </w:rPr>
        <w:t xml:space="preserve"> </w:t>
      </w:r>
      <w:r>
        <w:rPr>
          <w:sz w:val="24"/>
        </w:rPr>
        <w:t>be</w:t>
      </w:r>
      <w:r>
        <w:rPr>
          <w:spacing w:val="-2"/>
          <w:sz w:val="24"/>
        </w:rPr>
        <w:t xml:space="preserve"> </w:t>
      </w:r>
      <w:r>
        <w:rPr>
          <w:sz w:val="24"/>
        </w:rPr>
        <w:t>provided</w:t>
      </w:r>
      <w:r>
        <w:rPr>
          <w:spacing w:val="-4"/>
          <w:sz w:val="24"/>
        </w:rPr>
        <w:t xml:space="preserve"> </w:t>
      </w:r>
      <w:r>
        <w:rPr>
          <w:sz w:val="24"/>
        </w:rPr>
        <w:t>on</w:t>
      </w:r>
      <w:r>
        <w:rPr>
          <w:spacing w:val="-3"/>
          <w:sz w:val="24"/>
        </w:rPr>
        <w:t xml:space="preserve"> </w:t>
      </w:r>
      <w:r>
        <w:rPr>
          <w:sz w:val="24"/>
        </w:rPr>
        <w:t>a</w:t>
      </w:r>
      <w:r>
        <w:rPr>
          <w:spacing w:val="-2"/>
          <w:sz w:val="24"/>
        </w:rPr>
        <w:t xml:space="preserve"> </w:t>
      </w:r>
      <w:r>
        <w:rPr>
          <w:sz w:val="24"/>
        </w:rPr>
        <w:t>limited</w:t>
      </w:r>
      <w:r>
        <w:rPr>
          <w:spacing w:val="-4"/>
          <w:sz w:val="24"/>
        </w:rPr>
        <w:t xml:space="preserve"> </w:t>
      </w:r>
      <w:r>
        <w:rPr>
          <w:sz w:val="24"/>
        </w:rPr>
        <w:t>case-by-case</w:t>
      </w:r>
      <w:r>
        <w:rPr>
          <w:spacing w:val="-2"/>
          <w:sz w:val="24"/>
        </w:rPr>
        <w:t xml:space="preserve"> </w:t>
      </w:r>
      <w:r>
        <w:rPr>
          <w:sz w:val="24"/>
        </w:rPr>
        <w:t>basis</w:t>
      </w:r>
      <w:r>
        <w:rPr>
          <w:spacing w:val="-3"/>
          <w:sz w:val="24"/>
        </w:rPr>
        <w:t xml:space="preserve"> </w:t>
      </w:r>
      <w:r>
        <w:rPr>
          <w:sz w:val="24"/>
        </w:rPr>
        <w:t>if</w:t>
      </w:r>
      <w:r>
        <w:rPr>
          <w:spacing w:val="-3"/>
          <w:sz w:val="24"/>
        </w:rPr>
        <w:t xml:space="preserve"> </w:t>
      </w:r>
      <w:r>
        <w:rPr>
          <w:sz w:val="24"/>
        </w:rPr>
        <w:t>strong</w:t>
      </w:r>
      <w:r>
        <w:rPr>
          <w:spacing w:val="-2"/>
          <w:sz w:val="24"/>
        </w:rPr>
        <w:t xml:space="preserve"> </w:t>
      </w:r>
      <w:r>
        <w:rPr>
          <w:sz w:val="24"/>
        </w:rPr>
        <w:t>justification</w:t>
      </w:r>
      <w:r>
        <w:rPr>
          <w:spacing w:val="-2"/>
          <w:sz w:val="24"/>
        </w:rPr>
        <w:t xml:space="preserve"> </w:t>
      </w:r>
      <w:r>
        <w:rPr>
          <w:sz w:val="24"/>
        </w:rPr>
        <w:t xml:space="preserve">is provided. However, a no cost extension means that the award is still active, and participating </w:t>
      </w:r>
      <w:r w:rsidR="00A625B7">
        <w:rPr>
          <w:sz w:val="24"/>
        </w:rPr>
        <w:t xml:space="preserve">PIs, Co-PIs, or </w:t>
      </w:r>
      <w:r w:rsidR="004E18D5">
        <w:rPr>
          <w:sz w:val="24"/>
        </w:rPr>
        <w:t>Other Contributors</w:t>
      </w:r>
      <w:r w:rsidR="00A625B7">
        <w:rPr>
          <w:sz w:val="24"/>
        </w:rPr>
        <w:t xml:space="preserve"> </w:t>
      </w:r>
      <w:r>
        <w:rPr>
          <w:sz w:val="24"/>
        </w:rPr>
        <w:t>cannot apply until 1 year past the last termination date.</w:t>
      </w:r>
    </w:p>
    <w:p w14:paraId="4C2C8292" w14:textId="77777777" w:rsidR="002F6F2C" w:rsidRDefault="002F6F2C">
      <w:pPr>
        <w:pStyle w:val="BodyText"/>
        <w:spacing w:before="130"/>
      </w:pPr>
    </w:p>
    <w:p w14:paraId="629A04D6" w14:textId="77777777" w:rsidR="002F6F2C" w:rsidRDefault="00DF669A">
      <w:pPr>
        <w:pStyle w:val="Heading2"/>
        <w:spacing w:before="1"/>
      </w:pPr>
      <w:bookmarkStart w:id="13" w:name="_bookmark9"/>
      <w:bookmarkEnd w:id="13"/>
      <w:r>
        <w:rPr>
          <w:color w:val="2D74B5"/>
        </w:rPr>
        <w:t xml:space="preserve">Proposal </w:t>
      </w:r>
      <w:r>
        <w:rPr>
          <w:color w:val="2D74B5"/>
          <w:spacing w:val="-2"/>
        </w:rPr>
        <w:t>Contents</w:t>
      </w:r>
    </w:p>
    <w:p w14:paraId="49B87F80" w14:textId="4CDB3D58" w:rsidR="002F6F2C" w:rsidRDefault="00DF669A">
      <w:pPr>
        <w:pStyle w:val="BodyText"/>
        <w:spacing w:before="24"/>
        <w:ind w:left="100"/>
      </w:pPr>
      <w:r>
        <w:t>Proposals</w:t>
      </w:r>
      <w:r>
        <w:rPr>
          <w:spacing w:val="-3"/>
        </w:rPr>
        <w:t xml:space="preserve"> </w:t>
      </w:r>
      <w:r>
        <w:t>must</w:t>
      </w:r>
      <w:r>
        <w:rPr>
          <w:spacing w:val="-2"/>
        </w:rPr>
        <w:t xml:space="preserve"> </w:t>
      </w:r>
      <w:r>
        <w:t>be</w:t>
      </w:r>
      <w:r>
        <w:rPr>
          <w:spacing w:val="-2"/>
        </w:rPr>
        <w:t xml:space="preserve"> </w:t>
      </w:r>
      <w:r>
        <w:t>uploaded</w:t>
      </w:r>
      <w:r>
        <w:rPr>
          <w:spacing w:val="-3"/>
        </w:rPr>
        <w:t xml:space="preserve"> </w:t>
      </w:r>
      <w:r>
        <w:t>in</w:t>
      </w:r>
      <w:r>
        <w:rPr>
          <w:spacing w:val="-3"/>
        </w:rPr>
        <w:t xml:space="preserve"> </w:t>
      </w:r>
      <w:r>
        <w:t>PDF</w:t>
      </w:r>
      <w:r>
        <w:rPr>
          <w:spacing w:val="-3"/>
        </w:rPr>
        <w:t xml:space="preserve"> </w:t>
      </w:r>
      <w:r>
        <w:t>format</w:t>
      </w:r>
      <w:r>
        <w:rPr>
          <w:spacing w:val="-3"/>
        </w:rPr>
        <w:t xml:space="preserve"> </w:t>
      </w:r>
      <w:r>
        <w:t>only</w:t>
      </w:r>
      <w:r>
        <w:rPr>
          <w:spacing w:val="-3"/>
        </w:rPr>
        <w:t xml:space="preserve"> </w:t>
      </w:r>
      <w:r>
        <w:t>as</w:t>
      </w:r>
      <w:r>
        <w:rPr>
          <w:spacing w:val="-3"/>
        </w:rPr>
        <w:t xml:space="preserve"> </w:t>
      </w:r>
      <w:r>
        <w:t>ONE</w:t>
      </w:r>
      <w:r>
        <w:rPr>
          <w:spacing w:val="-3"/>
        </w:rPr>
        <w:t xml:space="preserve"> </w:t>
      </w:r>
      <w:r>
        <w:t>file</w:t>
      </w:r>
      <w:r>
        <w:rPr>
          <w:spacing w:val="-2"/>
        </w:rPr>
        <w:t xml:space="preserve"> </w:t>
      </w:r>
      <w:r>
        <w:t>(name</w:t>
      </w:r>
      <w:r>
        <w:rPr>
          <w:spacing w:val="-2"/>
        </w:rPr>
        <w:t xml:space="preserve"> </w:t>
      </w:r>
      <w:r>
        <w:t>file:</w:t>
      </w:r>
      <w:r>
        <w:rPr>
          <w:spacing w:val="40"/>
        </w:rPr>
        <w:t xml:space="preserve"> </w:t>
      </w:r>
      <w:r>
        <w:t>202</w:t>
      </w:r>
      <w:r w:rsidR="0011702E">
        <w:t>7</w:t>
      </w:r>
      <w:r>
        <w:t>_OppFund_PI</w:t>
      </w:r>
      <w:r>
        <w:rPr>
          <w:spacing w:val="-3"/>
        </w:rPr>
        <w:t xml:space="preserve"> </w:t>
      </w:r>
      <w:r>
        <w:t xml:space="preserve">last name). PLEASE DO NOT UPLOAD DRAFTS, SCANNED FILES, OR MULTIPLE VERSIONS OF THE </w:t>
      </w:r>
      <w:r>
        <w:rPr>
          <w:spacing w:val="-2"/>
        </w:rPr>
        <w:t>PROPOSAL.</w:t>
      </w:r>
    </w:p>
    <w:p w14:paraId="460031B5" w14:textId="77777777" w:rsidR="002F6F2C" w:rsidRDefault="002F6F2C">
      <w:pPr>
        <w:pStyle w:val="BodyText"/>
      </w:pPr>
    </w:p>
    <w:p w14:paraId="107FCF4A" w14:textId="69589E6B" w:rsidR="002F6F2C" w:rsidRDefault="00DF669A">
      <w:pPr>
        <w:spacing w:before="1" w:line="259" w:lineRule="auto"/>
        <w:ind w:left="100" w:right="442"/>
        <w:rPr>
          <w:sz w:val="24"/>
        </w:rPr>
      </w:pPr>
      <w:r>
        <w:rPr>
          <w:b/>
          <w:sz w:val="24"/>
        </w:rPr>
        <w:t>The</w:t>
      </w:r>
      <w:r>
        <w:rPr>
          <w:b/>
          <w:spacing w:val="-4"/>
          <w:sz w:val="24"/>
        </w:rPr>
        <w:t xml:space="preserve"> </w:t>
      </w:r>
      <w:r>
        <w:rPr>
          <w:b/>
          <w:sz w:val="24"/>
        </w:rPr>
        <w:t>title</w:t>
      </w:r>
      <w:r>
        <w:rPr>
          <w:b/>
          <w:spacing w:val="-4"/>
          <w:sz w:val="24"/>
        </w:rPr>
        <w:t xml:space="preserve"> </w:t>
      </w:r>
      <w:r>
        <w:rPr>
          <w:b/>
          <w:sz w:val="24"/>
        </w:rPr>
        <w:t>of</w:t>
      </w:r>
      <w:r>
        <w:rPr>
          <w:b/>
          <w:spacing w:val="-4"/>
          <w:sz w:val="24"/>
        </w:rPr>
        <w:t xml:space="preserve"> </w:t>
      </w:r>
      <w:r>
        <w:rPr>
          <w:b/>
          <w:sz w:val="24"/>
        </w:rPr>
        <w:t>the</w:t>
      </w:r>
      <w:r>
        <w:rPr>
          <w:b/>
          <w:spacing w:val="-4"/>
          <w:sz w:val="24"/>
        </w:rPr>
        <w:t xml:space="preserve"> </w:t>
      </w:r>
      <w:r>
        <w:rPr>
          <w:b/>
          <w:sz w:val="24"/>
        </w:rPr>
        <w:t>proposal</w:t>
      </w:r>
      <w:r>
        <w:rPr>
          <w:b/>
          <w:spacing w:val="-3"/>
          <w:sz w:val="24"/>
        </w:rPr>
        <w:t xml:space="preserve"> </w:t>
      </w:r>
      <w:r>
        <w:rPr>
          <w:b/>
          <w:sz w:val="24"/>
        </w:rPr>
        <w:t>submitted</w:t>
      </w:r>
      <w:r>
        <w:rPr>
          <w:b/>
          <w:spacing w:val="-3"/>
          <w:sz w:val="24"/>
        </w:rPr>
        <w:t xml:space="preserve"> </w:t>
      </w:r>
      <w:r>
        <w:rPr>
          <w:b/>
          <w:sz w:val="24"/>
        </w:rPr>
        <w:t>MUST</w:t>
      </w:r>
      <w:r>
        <w:rPr>
          <w:b/>
          <w:spacing w:val="-4"/>
          <w:sz w:val="24"/>
        </w:rPr>
        <w:t xml:space="preserve"> </w:t>
      </w:r>
      <w:r>
        <w:rPr>
          <w:b/>
          <w:sz w:val="24"/>
        </w:rPr>
        <w:t>start</w:t>
      </w:r>
      <w:r>
        <w:rPr>
          <w:b/>
          <w:spacing w:val="-3"/>
          <w:sz w:val="24"/>
        </w:rPr>
        <w:t xml:space="preserve"> </w:t>
      </w:r>
      <w:r>
        <w:rPr>
          <w:b/>
          <w:sz w:val="24"/>
        </w:rPr>
        <w:t>with</w:t>
      </w:r>
      <w:r>
        <w:rPr>
          <w:b/>
          <w:spacing w:val="-4"/>
          <w:sz w:val="24"/>
          <w:u w:val="single"/>
        </w:rPr>
        <w:t xml:space="preserve"> </w:t>
      </w:r>
      <w:r w:rsidR="001074AB">
        <w:rPr>
          <w:b/>
          <w:sz w:val="24"/>
          <w:u w:val="single"/>
        </w:rPr>
        <w:t>SRD</w:t>
      </w:r>
      <w:r>
        <w:rPr>
          <w:b/>
          <w:sz w:val="24"/>
          <w:u w:val="single"/>
        </w:rPr>
        <w:t>-ROSF202</w:t>
      </w:r>
      <w:r w:rsidR="00142203">
        <w:rPr>
          <w:b/>
          <w:sz w:val="24"/>
          <w:u w:val="single"/>
        </w:rPr>
        <w:t>7</w:t>
      </w:r>
      <w:r>
        <w:rPr>
          <w:b/>
          <w:spacing w:val="-4"/>
          <w:sz w:val="24"/>
          <w:u w:val="single"/>
        </w:rPr>
        <w:t xml:space="preserve"> </w:t>
      </w:r>
      <w:r>
        <w:rPr>
          <w:b/>
          <w:sz w:val="24"/>
          <w:u w:val="single"/>
        </w:rPr>
        <w:t>prefix</w:t>
      </w:r>
      <w:r>
        <w:rPr>
          <w:b/>
          <w:spacing w:val="-3"/>
          <w:sz w:val="24"/>
          <w:u w:val="single"/>
        </w:rPr>
        <w:t xml:space="preserve"> </w:t>
      </w:r>
      <w:r>
        <w:rPr>
          <w:sz w:val="24"/>
          <w:u w:val="single"/>
        </w:rPr>
        <w:t>(Proposal</w:t>
      </w:r>
      <w:r>
        <w:rPr>
          <w:spacing w:val="-3"/>
          <w:sz w:val="24"/>
          <w:u w:val="single"/>
        </w:rPr>
        <w:t xml:space="preserve"> </w:t>
      </w:r>
      <w:r>
        <w:rPr>
          <w:sz w:val="24"/>
          <w:u w:val="single"/>
        </w:rPr>
        <w:t>Title:</w:t>
      </w:r>
      <w:r>
        <w:rPr>
          <w:sz w:val="24"/>
        </w:rPr>
        <w:t xml:space="preserve"> </w:t>
      </w:r>
      <w:r w:rsidR="001074AB">
        <w:rPr>
          <w:sz w:val="24"/>
          <w:u w:val="single"/>
        </w:rPr>
        <w:t>SRD</w:t>
      </w:r>
      <w:r>
        <w:rPr>
          <w:sz w:val="24"/>
          <w:u w:val="single"/>
        </w:rPr>
        <w:t>-ROSF202</w:t>
      </w:r>
      <w:r w:rsidR="00142203">
        <w:rPr>
          <w:sz w:val="24"/>
          <w:u w:val="single"/>
        </w:rPr>
        <w:t>7</w:t>
      </w:r>
      <w:r>
        <w:rPr>
          <w:sz w:val="24"/>
          <w:u w:val="single"/>
        </w:rPr>
        <w:t>: XXXXX).</w:t>
      </w:r>
    </w:p>
    <w:p w14:paraId="123FF7E4" w14:textId="77777777" w:rsidR="002F6F2C" w:rsidRDefault="002F6F2C">
      <w:pPr>
        <w:pStyle w:val="BodyText"/>
        <w:spacing w:before="158"/>
      </w:pPr>
    </w:p>
    <w:p w14:paraId="3B15AD89" w14:textId="77777777" w:rsidR="002F6F2C" w:rsidRDefault="00DF669A">
      <w:pPr>
        <w:pStyle w:val="BodyText"/>
        <w:spacing w:before="1"/>
        <w:ind w:left="100"/>
      </w:pPr>
      <w:r>
        <w:t>Proposals</w:t>
      </w:r>
      <w:r>
        <w:rPr>
          <w:spacing w:val="-3"/>
        </w:rPr>
        <w:t xml:space="preserve"> </w:t>
      </w:r>
      <w:r>
        <w:t>should</w:t>
      </w:r>
      <w:r>
        <w:rPr>
          <w:spacing w:val="-3"/>
        </w:rPr>
        <w:t xml:space="preserve"> </w:t>
      </w:r>
      <w:r>
        <w:t>consist</w:t>
      </w:r>
      <w:r>
        <w:rPr>
          <w:spacing w:val="-4"/>
        </w:rPr>
        <w:t xml:space="preserve"> </w:t>
      </w:r>
      <w:r>
        <w:t>of</w:t>
      </w:r>
      <w:r>
        <w:rPr>
          <w:spacing w:val="-3"/>
        </w:rPr>
        <w:t xml:space="preserve"> </w:t>
      </w:r>
      <w:r>
        <w:t>the</w:t>
      </w:r>
      <w:r>
        <w:rPr>
          <w:spacing w:val="-3"/>
        </w:rPr>
        <w:t xml:space="preserve"> </w:t>
      </w:r>
      <w:r>
        <w:t>following</w:t>
      </w:r>
      <w:r>
        <w:rPr>
          <w:spacing w:val="-3"/>
        </w:rPr>
        <w:t xml:space="preserve"> </w:t>
      </w:r>
      <w:r>
        <w:t>materials</w:t>
      </w:r>
      <w:r>
        <w:rPr>
          <w:spacing w:val="-2"/>
        </w:rPr>
        <w:t xml:space="preserve"> </w:t>
      </w:r>
      <w:r>
        <w:rPr>
          <w:u w:val="single"/>
        </w:rPr>
        <w:t>in</w:t>
      </w:r>
      <w:r>
        <w:rPr>
          <w:spacing w:val="-3"/>
          <w:u w:val="single"/>
        </w:rPr>
        <w:t xml:space="preserve"> </w:t>
      </w:r>
      <w:r>
        <w:rPr>
          <w:u w:val="single"/>
        </w:rPr>
        <w:t>this</w:t>
      </w:r>
      <w:r>
        <w:rPr>
          <w:spacing w:val="-3"/>
          <w:u w:val="single"/>
        </w:rPr>
        <w:t xml:space="preserve"> </w:t>
      </w:r>
      <w:r>
        <w:rPr>
          <w:u w:val="single"/>
        </w:rPr>
        <w:t>sequence</w:t>
      </w:r>
      <w:r>
        <w:rPr>
          <w:spacing w:val="-3"/>
          <w:u w:val="single"/>
        </w:rPr>
        <w:t xml:space="preserve"> </w:t>
      </w:r>
      <w:r>
        <w:rPr>
          <w:u w:val="single"/>
        </w:rPr>
        <w:t>(submitted</w:t>
      </w:r>
      <w:r>
        <w:rPr>
          <w:spacing w:val="-3"/>
          <w:u w:val="single"/>
        </w:rPr>
        <w:t xml:space="preserve"> </w:t>
      </w:r>
      <w:r>
        <w:rPr>
          <w:u w:val="single"/>
        </w:rPr>
        <w:t>as</w:t>
      </w:r>
      <w:r>
        <w:rPr>
          <w:spacing w:val="-3"/>
          <w:u w:val="single"/>
        </w:rPr>
        <w:t xml:space="preserve"> </w:t>
      </w:r>
      <w:r>
        <w:rPr>
          <w:u w:val="single"/>
        </w:rPr>
        <w:t>ONE</w:t>
      </w:r>
      <w:r>
        <w:rPr>
          <w:spacing w:val="-3"/>
          <w:u w:val="single"/>
        </w:rPr>
        <w:t xml:space="preserve"> </w:t>
      </w:r>
      <w:r>
        <w:rPr>
          <w:u w:val="single"/>
        </w:rPr>
        <w:t>pdf</w:t>
      </w:r>
      <w:r>
        <w:rPr>
          <w:spacing w:val="-3"/>
          <w:u w:val="single"/>
        </w:rPr>
        <w:t xml:space="preserve"> </w:t>
      </w:r>
      <w:r>
        <w:rPr>
          <w:u w:val="single"/>
        </w:rPr>
        <w:t>file,</w:t>
      </w:r>
      <w:r>
        <w:t xml:space="preserve"> </w:t>
      </w:r>
      <w:r>
        <w:rPr>
          <w:u w:val="single"/>
        </w:rPr>
        <w:t>NO SCANNED COPIES)</w:t>
      </w:r>
      <w:r>
        <w:t>:</w:t>
      </w:r>
    </w:p>
    <w:p w14:paraId="49AF3417" w14:textId="77777777" w:rsidR="002F6F2C" w:rsidRDefault="00DF669A">
      <w:pPr>
        <w:pStyle w:val="ListParagraph"/>
        <w:numPr>
          <w:ilvl w:val="0"/>
          <w:numId w:val="5"/>
        </w:numPr>
        <w:tabs>
          <w:tab w:val="left" w:pos="460"/>
        </w:tabs>
        <w:spacing w:before="292"/>
        <w:ind w:right="708"/>
        <w:rPr>
          <w:sz w:val="24"/>
        </w:rPr>
      </w:pPr>
      <w:r>
        <w:rPr>
          <w:sz w:val="24"/>
          <w:u w:val="single"/>
        </w:rPr>
        <w:t>Cover</w:t>
      </w:r>
      <w:r>
        <w:rPr>
          <w:spacing w:val="-4"/>
          <w:sz w:val="24"/>
          <w:u w:val="single"/>
        </w:rPr>
        <w:t xml:space="preserve"> </w:t>
      </w:r>
      <w:r>
        <w:rPr>
          <w:sz w:val="24"/>
          <w:u w:val="single"/>
        </w:rPr>
        <w:t>Page</w:t>
      </w:r>
      <w:r>
        <w:rPr>
          <w:sz w:val="24"/>
        </w:rPr>
        <w:t>:</w:t>
      </w:r>
      <w:r>
        <w:rPr>
          <w:spacing w:val="-5"/>
          <w:sz w:val="24"/>
        </w:rPr>
        <w:t xml:space="preserve"> </w:t>
      </w:r>
      <w:r>
        <w:rPr>
          <w:sz w:val="24"/>
        </w:rPr>
        <w:t>please</w:t>
      </w:r>
      <w:r>
        <w:rPr>
          <w:spacing w:val="-4"/>
          <w:sz w:val="24"/>
        </w:rPr>
        <w:t xml:space="preserve"> </w:t>
      </w:r>
      <w:r>
        <w:rPr>
          <w:sz w:val="24"/>
        </w:rPr>
        <w:t>ensure</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cover</w:t>
      </w:r>
      <w:r>
        <w:rPr>
          <w:spacing w:val="-4"/>
          <w:sz w:val="24"/>
        </w:rPr>
        <w:t xml:space="preserve"> </w:t>
      </w:r>
      <w:r>
        <w:rPr>
          <w:sz w:val="24"/>
        </w:rPr>
        <w:t>page</w:t>
      </w:r>
      <w:r>
        <w:rPr>
          <w:spacing w:val="-4"/>
          <w:sz w:val="24"/>
        </w:rPr>
        <w:t xml:space="preserve"> </w:t>
      </w:r>
      <w:r>
        <w:rPr>
          <w:sz w:val="24"/>
        </w:rPr>
        <w:t>provides</w:t>
      </w:r>
      <w:r>
        <w:rPr>
          <w:spacing w:val="-5"/>
          <w:sz w:val="24"/>
        </w:rPr>
        <w:t xml:space="preserve"> </w:t>
      </w:r>
      <w:r>
        <w:rPr>
          <w:sz w:val="24"/>
        </w:rPr>
        <w:t>requested</w:t>
      </w:r>
      <w:r>
        <w:rPr>
          <w:spacing w:val="-5"/>
          <w:sz w:val="24"/>
        </w:rPr>
        <w:t xml:space="preserve"> </w:t>
      </w:r>
      <w:r>
        <w:rPr>
          <w:sz w:val="24"/>
        </w:rPr>
        <w:t>information</w:t>
      </w:r>
      <w:r>
        <w:rPr>
          <w:spacing w:val="-2"/>
          <w:sz w:val="24"/>
        </w:rPr>
        <w:t xml:space="preserve"> </w:t>
      </w:r>
      <w:r>
        <w:rPr>
          <w:sz w:val="24"/>
        </w:rPr>
        <w:t>below. Please do not submit a cover letter.</w:t>
      </w:r>
    </w:p>
    <w:p w14:paraId="616E2F98" w14:textId="77777777" w:rsidR="002F6F2C" w:rsidRDefault="002F6F2C">
      <w:pPr>
        <w:pStyle w:val="BodyText"/>
        <w:spacing w:before="2"/>
      </w:pPr>
    </w:p>
    <w:p w14:paraId="5B24C0DF" w14:textId="5870A8B5" w:rsidR="002F6F2C" w:rsidRDefault="00DF669A">
      <w:pPr>
        <w:spacing w:line="268" w:lineRule="exact"/>
        <w:ind w:left="1" w:right="1"/>
        <w:jc w:val="center"/>
        <w:rPr>
          <w:b/>
        </w:rPr>
      </w:pPr>
      <w:r>
        <w:rPr>
          <w:b/>
        </w:rPr>
        <w:t>Cover</w:t>
      </w:r>
      <w:r>
        <w:rPr>
          <w:b/>
          <w:spacing w:val="-6"/>
        </w:rPr>
        <w:t xml:space="preserve"> </w:t>
      </w:r>
      <w:r>
        <w:rPr>
          <w:b/>
        </w:rPr>
        <w:t>Page</w:t>
      </w:r>
      <w:r>
        <w:rPr>
          <w:b/>
          <w:spacing w:val="-7"/>
        </w:rPr>
        <w:t xml:space="preserve"> </w:t>
      </w:r>
      <w:r>
        <w:rPr>
          <w:b/>
        </w:rPr>
        <w:t>ROSF</w:t>
      </w:r>
      <w:r>
        <w:rPr>
          <w:b/>
          <w:spacing w:val="-7"/>
        </w:rPr>
        <w:t xml:space="preserve"> </w:t>
      </w:r>
      <w:r>
        <w:rPr>
          <w:b/>
          <w:spacing w:val="-4"/>
        </w:rPr>
        <w:t>202</w:t>
      </w:r>
      <w:r w:rsidR="00A312FD">
        <w:rPr>
          <w:b/>
          <w:spacing w:val="-4"/>
        </w:rPr>
        <w:t>7</w:t>
      </w:r>
    </w:p>
    <w:p w14:paraId="2C07FF02" w14:textId="6C770B34" w:rsidR="002F6F2C" w:rsidRDefault="00DF669A">
      <w:pPr>
        <w:spacing w:line="268" w:lineRule="exact"/>
        <w:ind w:left="1" w:right="1"/>
        <w:jc w:val="center"/>
      </w:pPr>
      <w:r>
        <w:rPr>
          <w:b/>
          <w:spacing w:val="-2"/>
        </w:rPr>
        <w:t>Title:</w:t>
      </w:r>
      <w:r>
        <w:rPr>
          <w:b/>
          <w:spacing w:val="6"/>
        </w:rPr>
        <w:t xml:space="preserve"> </w:t>
      </w:r>
      <w:r w:rsidR="00701BD0">
        <w:rPr>
          <w:spacing w:val="-2"/>
        </w:rPr>
        <w:t>SRD</w:t>
      </w:r>
      <w:r>
        <w:rPr>
          <w:spacing w:val="-2"/>
        </w:rPr>
        <w:t>-ROSF202</w:t>
      </w:r>
      <w:r w:rsidR="00A312FD">
        <w:rPr>
          <w:spacing w:val="-2"/>
        </w:rPr>
        <w:t>7</w:t>
      </w:r>
      <w:r>
        <w:rPr>
          <w:spacing w:val="-2"/>
        </w:rPr>
        <w:t>:</w:t>
      </w:r>
      <w:r>
        <w:rPr>
          <w:spacing w:val="7"/>
        </w:rPr>
        <w:t xml:space="preserve"> </w:t>
      </w:r>
      <w:r>
        <w:rPr>
          <w:spacing w:val="-2"/>
        </w:rPr>
        <w:t>XXXXXXXXX</w:t>
      </w:r>
    </w:p>
    <w:p w14:paraId="49CEBAF4" w14:textId="0A1B5284" w:rsidR="002F6F2C" w:rsidRDefault="00DF669A">
      <w:pPr>
        <w:ind w:left="1" w:right="1"/>
        <w:jc w:val="center"/>
      </w:pPr>
      <w:r>
        <w:rPr>
          <w:b/>
        </w:rPr>
        <w:t>PI:</w:t>
      </w:r>
      <w:r>
        <w:rPr>
          <w:b/>
          <w:spacing w:val="-8"/>
        </w:rPr>
        <w:t xml:space="preserve"> </w:t>
      </w:r>
      <w:r>
        <w:t>(Name,</w:t>
      </w:r>
      <w:r>
        <w:rPr>
          <w:spacing w:val="-6"/>
        </w:rPr>
        <w:t xml:space="preserve"> </w:t>
      </w:r>
      <w:r>
        <w:t>Department,</w:t>
      </w:r>
      <w:r>
        <w:rPr>
          <w:spacing w:val="-7"/>
        </w:rPr>
        <w:t xml:space="preserve"> </w:t>
      </w:r>
      <w:r>
        <w:t>College,</w:t>
      </w:r>
      <w:r>
        <w:rPr>
          <w:spacing w:val="-7"/>
        </w:rPr>
        <w:t xml:space="preserve"> </w:t>
      </w:r>
      <w:r w:rsidR="003604EF">
        <w:rPr>
          <w:spacing w:val="-7"/>
        </w:rPr>
        <w:t xml:space="preserve">UFID </w:t>
      </w:r>
      <w:r>
        <w:t>and</w:t>
      </w:r>
      <w:r>
        <w:rPr>
          <w:spacing w:val="-5"/>
        </w:rPr>
        <w:t xml:space="preserve"> </w:t>
      </w:r>
      <w:r w:rsidR="00770266">
        <w:rPr>
          <w:spacing w:val="-2"/>
        </w:rPr>
        <w:t>Email</w:t>
      </w:r>
      <w:r>
        <w:rPr>
          <w:spacing w:val="-2"/>
        </w:rPr>
        <w:t>)</w:t>
      </w:r>
    </w:p>
    <w:p w14:paraId="1AE70A92" w14:textId="2C2ED93F" w:rsidR="002F6F2C" w:rsidRDefault="00DF669A">
      <w:pPr>
        <w:ind w:left="1" w:right="1"/>
        <w:jc w:val="center"/>
      </w:pPr>
      <w:r>
        <w:rPr>
          <w:b/>
          <w:spacing w:val="-2"/>
        </w:rPr>
        <w:t>Co-PIs/Co-Investigators:</w:t>
      </w:r>
      <w:r>
        <w:rPr>
          <w:b/>
          <w:spacing w:val="11"/>
        </w:rPr>
        <w:t xml:space="preserve"> </w:t>
      </w:r>
      <w:r>
        <w:rPr>
          <w:spacing w:val="-2"/>
        </w:rPr>
        <w:t>(Name,</w:t>
      </w:r>
      <w:r>
        <w:rPr>
          <w:spacing w:val="12"/>
        </w:rPr>
        <w:t xml:space="preserve"> </w:t>
      </w:r>
      <w:r>
        <w:rPr>
          <w:spacing w:val="-2"/>
        </w:rPr>
        <w:t>Department,</w:t>
      </w:r>
      <w:r>
        <w:rPr>
          <w:spacing w:val="12"/>
        </w:rPr>
        <w:t xml:space="preserve"> </w:t>
      </w:r>
      <w:r>
        <w:rPr>
          <w:spacing w:val="-2"/>
        </w:rPr>
        <w:t>College</w:t>
      </w:r>
      <w:r w:rsidR="003604EF">
        <w:rPr>
          <w:spacing w:val="-2"/>
        </w:rPr>
        <w:t>, UFIDs</w:t>
      </w:r>
      <w:r>
        <w:rPr>
          <w:spacing w:val="-2"/>
        </w:rPr>
        <w:t>)</w:t>
      </w:r>
    </w:p>
    <w:p w14:paraId="2C8D340B" w14:textId="77777777" w:rsidR="002F6F2C" w:rsidRDefault="00DF669A">
      <w:pPr>
        <w:spacing w:before="1"/>
        <w:ind w:right="1"/>
        <w:jc w:val="center"/>
      </w:pPr>
      <w:r>
        <w:rPr>
          <w:b/>
        </w:rPr>
        <w:t>Other</w:t>
      </w:r>
      <w:r>
        <w:rPr>
          <w:b/>
          <w:spacing w:val="-10"/>
        </w:rPr>
        <w:t xml:space="preserve"> </w:t>
      </w:r>
      <w:r>
        <w:rPr>
          <w:b/>
        </w:rPr>
        <w:t>Faculty</w:t>
      </w:r>
      <w:r>
        <w:rPr>
          <w:b/>
          <w:spacing w:val="-9"/>
        </w:rPr>
        <w:t xml:space="preserve"> </w:t>
      </w:r>
      <w:r>
        <w:rPr>
          <w:b/>
        </w:rPr>
        <w:t>Contributing</w:t>
      </w:r>
      <w:r>
        <w:rPr>
          <w:b/>
          <w:spacing w:val="-10"/>
        </w:rPr>
        <w:t xml:space="preserve"> </w:t>
      </w:r>
      <w:r>
        <w:rPr>
          <w:b/>
        </w:rPr>
        <w:t>Effort:</w:t>
      </w:r>
      <w:r>
        <w:rPr>
          <w:b/>
          <w:spacing w:val="-9"/>
        </w:rPr>
        <w:t xml:space="preserve"> </w:t>
      </w:r>
      <w:r>
        <w:t>(Name,</w:t>
      </w:r>
      <w:r>
        <w:rPr>
          <w:spacing w:val="-9"/>
        </w:rPr>
        <w:t xml:space="preserve"> </w:t>
      </w:r>
      <w:r>
        <w:t>Department,</w:t>
      </w:r>
      <w:r>
        <w:rPr>
          <w:spacing w:val="-10"/>
        </w:rPr>
        <w:t xml:space="preserve"> </w:t>
      </w:r>
      <w:r>
        <w:rPr>
          <w:spacing w:val="-2"/>
        </w:rPr>
        <w:t>College)</w:t>
      </w:r>
    </w:p>
    <w:p w14:paraId="40125BE5" w14:textId="4E7988EA" w:rsidR="002F6F2C" w:rsidRDefault="00DF669A">
      <w:pPr>
        <w:spacing w:line="268" w:lineRule="exact"/>
        <w:ind w:left="1" w:right="1"/>
        <w:jc w:val="center"/>
      </w:pPr>
      <w:r>
        <w:rPr>
          <w:b/>
        </w:rPr>
        <w:t>Project</w:t>
      </w:r>
      <w:r>
        <w:rPr>
          <w:b/>
          <w:spacing w:val="-8"/>
        </w:rPr>
        <w:t xml:space="preserve"> </w:t>
      </w:r>
      <w:r>
        <w:rPr>
          <w:b/>
        </w:rPr>
        <w:t>Start</w:t>
      </w:r>
      <w:r>
        <w:rPr>
          <w:b/>
          <w:spacing w:val="-6"/>
        </w:rPr>
        <w:t xml:space="preserve"> </w:t>
      </w:r>
      <w:r>
        <w:rPr>
          <w:b/>
        </w:rPr>
        <w:t>Date:</w:t>
      </w:r>
      <w:r>
        <w:rPr>
          <w:b/>
          <w:spacing w:val="-5"/>
        </w:rPr>
        <w:t xml:space="preserve"> </w:t>
      </w:r>
      <w:r>
        <w:t>(default</w:t>
      </w:r>
      <w:r>
        <w:rPr>
          <w:spacing w:val="-7"/>
        </w:rPr>
        <w:t xml:space="preserve"> </w:t>
      </w:r>
      <w:r w:rsidR="003604EF">
        <w:t>May</w:t>
      </w:r>
      <w:r>
        <w:rPr>
          <w:spacing w:val="-6"/>
        </w:rPr>
        <w:t xml:space="preserve"> </w:t>
      </w:r>
      <w:r w:rsidR="00A312FD">
        <w:t>15</w:t>
      </w:r>
      <w:r w:rsidR="00A312FD">
        <w:rPr>
          <w:vertAlign w:val="superscript"/>
        </w:rPr>
        <w:t>th</w:t>
      </w:r>
      <w:r>
        <w:t>,</w:t>
      </w:r>
      <w:r>
        <w:rPr>
          <w:spacing w:val="-5"/>
        </w:rPr>
        <w:t xml:space="preserve"> </w:t>
      </w:r>
      <w:r>
        <w:rPr>
          <w:spacing w:val="-4"/>
        </w:rPr>
        <w:t>202</w:t>
      </w:r>
      <w:r w:rsidR="00A312FD">
        <w:rPr>
          <w:spacing w:val="-4"/>
        </w:rPr>
        <w:t>7</w:t>
      </w:r>
      <w:r>
        <w:rPr>
          <w:spacing w:val="-4"/>
        </w:rPr>
        <w:t>)</w:t>
      </w:r>
    </w:p>
    <w:p w14:paraId="1B5C2820" w14:textId="77777777" w:rsidR="002F6F2C" w:rsidRDefault="00DF669A">
      <w:pPr>
        <w:spacing w:line="268" w:lineRule="exact"/>
        <w:ind w:left="1" w:right="1"/>
        <w:jc w:val="center"/>
      </w:pPr>
      <w:r>
        <w:rPr>
          <w:b/>
        </w:rPr>
        <w:t>Total</w:t>
      </w:r>
      <w:r>
        <w:rPr>
          <w:b/>
          <w:spacing w:val="-7"/>
        </w:rPr>
        <w:t xml:space="preserve"> </w:t>
      </w:r>
      <w:r>
        <w:rPr>
          <w:b/>
        </w:rPr>
        <w:t>Budget</w:t>
      </w:r>
      <w:r>
        <w:rPr>
          <w:b/>
          <w:spacing w:val="-6"/>
        </w:rPr>
        <w:t xml:space="preserve"> </w:t>
      </w:r>
      <w:r>
        <w:rPr>
          <w:b/>
        </w:rPr>
        <w:t>Requested:</w:t>
      </w:r>
      <w:r>
        <w:rPr>
          <w:b/>
          <w:spacing w:val="-7"/>
        </w:rPr>
        <w:t xml:space="preserve"> </w:t>
      </w:r>
      <w:r>
        <w:t>(Max</w:t>
      </w:r>
      <w:r>
        <w:rPr>
          <w:spacing w:val="-8"/>
        </w:rPr>
        <w:t xml:space="preserve"> </w:t>
      </w:r>
      <w:r>
        <w:rPr>
          <w:spacing w:val="-2"/>
        </w:rPr>
        <w:t>$100,000)</w:t>
      </w:r>
    </w:p>
    <w:p w14:paraId="397C157D" w14:textId="77777777" w:rsidR="002F6F2C" w:rsidRDefault="002F6F2C">
      <w:pPr>
        <w:pStyle w:val="BodyText"/>
        <w:spacing w:before="1"/>
        <w:rPr>
          <w:sz w:val="22"/>
        </w:rPr>
      </w:pPr>
    </w:p>
    <w:p w14:paraId="68512949" w14:textId="77777777" w:rsidR="002F6F2C" w:rsidRDefault="00DF669A">
      <w:pPr>
        <w:spacing w:line="267" w:lineRule="exact"/>
        <w:ind w:left="3156"/>
        <w:rPr>
          <w:b/>
        </w:rPr>
      </w:pPr>
      <w:r>
        <w:rPr>
          <w:b/>
        </w:rPr>
        <w:t>Please</w:t>
      </w:r>
      <w:r>
        <w:rPr>
          <w:b/>
          <w:spacing w:val="-9"/>
        </w:rPr>
        <w:t xml:space="preserve"> </w:t>
      </w:r>
      <w:r>
        <w:rPr>
          <w:b/>
        </w:rPr>
        <w:t>check</w:t>
      </w:r>
      <w:r>
        <w:rPr>
          <w:b/>
          <w:spacing w:val="-5"/>
        </w:rPr>
        <w:t xml:space="preserve"> </w:t>
      </w:r>
      <w:r>
        <w:rPr>
          <w:b/>
        </w:rPr>
        <w:t>all</w:t>
      </w:r>
      <w:r>
        <w:rPr>
          <w:b/>
          <w:spacing w:val="-6"/>
        </w:rPr>
        <w:t xml:space="preserve"> </w:t>
      </w:r>
      <w:r>
        <w:rPr>
          <w:b/>
        </w:rPr>
        <w:t>that</w:t>
      </w:r>
      <w:r>
        <w:rPr>
          <w:b/>
          <w:spacing w:val="-7"/>
        </w:rPr>
        <w:t xml:space="preserve"> </w:t>
      </w:r>
      <w:r>
        <w:rPr>
          <w:b/>
        </w:rPr>
        <w:t>are</w:t>
      </w:r>
      <w:r>
        <w:rPr>
          <w:b/>
          <w:spacing w:val="-5"/>
        </w:rPr>
        <w:t xml:space="preserve"> </w:t>
      </w:r>
      <w:r>
        <w:rPr>
          <w:b/>
          <w:spacing w:val="-2"/>
        </w:rPr>
        <w:t>applicable:</w:t>
      </w:r>
    </w:p>
    <w:p w14:paraId="0CA9BD4C" w14:textId="2DD90488" w:rsidR="002F6F2C" w:rsidRDefault="00DF669A">
      <w:pPr>
        <w:pStyle w:val="ListParagraph"/>
        <w:numPr>
          <w:ilvl w:val="0"/>
          <w:numId w:val="4"/>
        </w:numPr>
        <w:tabs>
          <w:tab w:val="left" w:pos="299"/>
          <w:tab w:val="left" w:pos="352"/>
        </w:tabs>
        <w:ind w:right="139" w:hanging="166"/>
      </w:pPr>
      <w:r>
        <w:t>This</w:t>
      </w:r>
      <w:r>
        <w:rPr>
          <w:spacing w:val="-3"/>
        </w:rPr>
        <w:t xml:space="preserve"> </w:t>
      </w:r>
      <w:r>
        <w:t>proposal/parts</w:t>
      </w:r>
      <w:r>
        <w:rPr>
          <w:spacing w:val="-4"/>
        </w:rPr>
        <w:t xml:space="preserve"> </w:t>
      </w:r>
      <w:r>
        <w:t>of</w:t>
      </w:r>
      <w:r>
        <w:rPr>
          <w:spacing w:val="-4"/>
        </w:rPr>
        <w:t xml:space="preserve"> </w:t>
      </w:r>
      <w:r>
        <w:t>this</w:t>
      </w:r>
      <w:r>
        <w:rPr>
          <w:spacing w:val="-4"/>
        </w:rPr>
        <w:t xml:space="preserve"> </w:t>
      </w:r>
      <w:r>
        <w:t>proposal</w:t>
      </w:r>
      <w:r>
        <w:rPr>
          <w:spacing w:val="-3"/>
        </w:rPr>
        <w:t xml:space="preserve"> </w:t>
      </w:r>
      <w:r>
        <w:t>have</w:t>
      </w:r>
      <w:r>
        <w:rPr>
          <w:spacing w:val="-3"/>
        </w:rPr>
        <w:t xml:space="preserve"> </w:t>
      </w:r>
      <w:r>
        <w:t>been</w:t>
      </w:r>
      <w:r>
        <w:rPr>
          <w:spacing w:val="-4"/>
        </w:rPr>
        <w:t xml:space="preserve"> </w:t>
      </w:r>
      <w:r>
        <w:t>submitted</w:t>
      </w:r>
      <w:r>
        <w:rPr>
          <w:spacing w:val="-3"/>
        </w:rPr>
        <w:t xml:space="preserve"> </w:t>
      </w:r>
      <w:r>
        <w:t>for</w:t>
      </w:r>
      <w:r>
        <w:rPr>
          <w:spacing w:val="-4"/>
        </w:rPr>
        <w:t xml:space="preserve"> </w:t>
      </w:r>
      <w:r>
        <w:t>funding</w:t>
      </w:r>
      <w:r>
        <w:rPr>
          <w:spacing w:val="-4"/>
        </w:rPr>
        <w:t xml:space="preserve"> </w:t>
      </w:r>
      <w:r>
        <w:t>through</w:t>
      </w:r>
      <w:r>
        <w:rPr>
          <w:spacing w:val="-4"/>
        </w:rPr>
        <w:t xml:space="preserve"> </w:t>
      </w:r>
      <w:r>
        <w:t>other</w:t>
      </w:r>
      <w:r>
        <w:rPr>
          <w:spacing w:val="-4"/>
        </w:rPr>
        <w:t xml:space="preserve"> </w:t>
      </w:r>
      <w:r>
        <w:t>seed</w:t>
      </w:r>
      <w:r>
        <w:rPr>
          <w:spacing w:val="-4"/>
        </w:rPr>
        <w:t xml:space="preserve"> </w:t>
      </w:r>
      <w:r>
        <w:t>programs</w:t>
      </w:r>
      <w:r>
        <w:rPr>
          <w:spacing w:val="-3"/>
        </w:rPr>
        <w:t xml:space="preserve"> </w:t>
      </w:r>
      <w:r>
        <w:t>at UF (</w:t>
      </w:r>
      <w:r w:rsidR="005E7F89">
        <w:t xml:space="preserve">e.g., </w:t>
      </w:r>
      <w:r>
        <w:t xml:space="preserve">CTSI, </w:t>
      </w:r>
      <w:r w:rsidR="005E7F89">
        <w:t>AIIRI</w:t>
      </w:r>
      <w:r>
        <w:t xml:space="preserve">, UF Biodiversity Institute, MBI, Water Institute, Cancer </w:t>
      </w:r>
      <w:r w:rsidR="00FA3467">
        <w:t>Center)</w:t>
      </w:r>
    </w:p>
    <w:p w14:paraId="66CFD609" w14:textId="77777777" w:rsidR="002F6F2C" w:rsidRDefault="00DF669A">
      <w:pPr>
        <w:ind w:left="3177"/>
      </w:pPr>
      <w:r>
        <w:t>The</w:t>
      </w:r>
      <w:r>
        <w:rPr>
          <w:spacing w:val="-9"/>
        </w:rPr>
        <w:t xml:space="preserve"> </w:t>
      </w:r>
      <w:r>
        <w:t>proposal/parts</w:t>
      </w:r>
      <w:r>
        <w:rPr>
          <w:spacing w:val="-10"/>
        </w:rPr>
        <w:t xml:space="preserve"> </w:t>
      </w:r>
      <w:r>
        <w:t>of</w:t>
      </w:r>
      <w:r>
        <w:rPr>
          <w:spacing w:val="-9"/>
        </w:rPr>
        <w:t xml:space="preserve"> </w:t>
      </w:r>
      <w:r>
        <w:t>this</w:t>
      </w:r>
      <w:r>
        <w:rPr>
          <w:spacing w:val="-9"/>
        </w:rPr>
        <w:t xml:space="preserve"> </w:t>
      </w:r>
      <w:r>
        <w:rPr>
          <w:spacing w:val="-2"/>
        </w:rPr>
        <w:t>proposal:</w:t>
      </w:r>
    </w:p>
    <w:p w14:paraId="4E5317C5" w14:textId="77777777" w:rsidR="002F6F2C" w:rsidRDefault="00DF669A">
      <w:pPr>
        <w:pStyle w:val="ListParagraph"/>
        <w:numPr>
          <w:ilvl w:val="1"/>
          <w:numId w:val="4"/>
        </w:numPr>
        <w:tabs>
          <w:tab w:val="left" w:pos="3122"/>
        </w:tabs>
        <w:spacing w:before="266"/>
        <w:ind w:left="3122" w:hanging="219"/>
      </w:pPr>
      <w:r>
        <w:t>Are</w:t>
      </w:r>
      <w:r>
        <w:rPr>
          <w:spacing w:val="-8"/>
        </w:rPr>
        <w:t xml:space="preserve"> </w:t>
      </w:r>
      <w:r>
        <w:t>currently</w:t>
      </w:r>
      <w:r>
        <w:rPr>
          <w:spacing w:val="-9"/>
        </w:rPr>
        <w:t xml:space="preserve"> </w:t>
      </w:r>
      <w:r>
        <w:t>under</w:t>
      </w:r>
      <w:r>
        <w:rPr>
          <w:spacing w:val="-9"/>
        </w:rPr>
        <w:t xml:space="preserve"> </w:t>
      </w:r>
      <w:r>
        <w:t>consideration</w:t>
      </w:r>
      <w:r>
        <w:rPr>
          <w:spacing w:val="-9"/>
        </w:rPr>
        <w:t xml:space="preserve"> </w:t>
      </w:r>
      <w:r>
        <w:t>for</w:t>
      </w:r>
      <w:r>
        <w:rPr>
          <w:spacing w:val="-8"/>
        </w:rPr>
        <w:t xml:space="preserve"> </w:t>
      </w:r>
      <w:r>
        <w:rPr>
          <w:spacing w:val="-2"/>
        </w:rPr>
        <w:t>funding</w:t>
      </w:r>
    </w:p>
    <w:p w14:paraId="64C3CE1C" w14:textId="77777777" w:rsidR="002F6F2C" w:rsidRDefault="00DF669A">
      <w:pPr>
        <w:pStyle w:val="ListParagraph"/>
        <w:numPr>
          <w:ilvl w:val="2"/>
          <w:numId w:val="4"/>
        </w:numPr>
        <w:tabs>
          <w:tab w:val="left" w:pos="3414"/>
        </w:tabs>
        <w:spacing w:before="267"/>
        <w:ind w:left="3414" w:hanging="219"/>
      </w:pPr>
      <w:r>
        <w:t>Is</w:t>
      </w:r>
      <w:r>
        <w:rPr>
          <w:spacing w:val="-7"/>
        </w:rPr>
        <w:t xml:space="preserve"> </w:t>
      </w:r>
      <w:r>
        <w:t>the</w:t>
      </w:r>
      <w:r>
        <w:rPr>
          <w:spacing w:val="-5"/>
        </w:rPr>
        <w:t xml:space="preserve"> </w:t>
      </w:r>
      <w:r>
        <w:t>proposal</w:t>
      </w:r>
      <w:r>
        <w:rPr>
          <w:spacing w:val="-6"/>
        </w:rPr>
        <w:t xml:space="preserve"> </w:t>
      </w:r>
      <w:r>
        <w:rPr>
          <w:spacing w:val="-2"/>
        </w:rPr>
        <w:t>multidisciplinary?</w:t>
      </w:r>
    </w:p>
    <w:p w14:paraId="46C6F771" w14:textId="77777777" w:rsidR="002F6F2C" w:rsidRDefault="002F6F2C">
      <w:pPr>
        <w:pStyle w:val="BodyText"/>
        <w:rPr>
          <w:sz w:val="22"/>
        </w:rPr>
      </w:pPr>
    </w:p>
    <w:p w14:paraId="1EBF84F6" w14:textId="15EEC190" w:rsidR="002F6F2C" w:rsidRDefault="00DF669A" w:rsidP="00ED7634">
      <w:pPr>
        <w:pStyle w:val="ListParagraph"/>
        <w:numPr>
          <w:ilvl w:val="2"/>
          <w:numId w:val="4"/>
        </w:numPr>
        <w:tabs>
          <w:tab w:val="left" w:pos="469"/>
          <w:tab w:val="left" w:pos="940"/>
        </w:tabs>
        <w:spacing w:line="242" w:lineRule="auto"/>
        <w:ind w:right="219" w:hanging="690"/>
      </w:pPr>
      <w:r>
        <w:lastRenderedPageBreak/>
        <w:t>Has</w:t>
      </w:r>
      <w:r>
        <w:rPr>
          <w:spacing w:val="-1"/>
        </w:rPr>
        <w:t xml:space="preserve"> </w:t>
      </w:r>
      <w:r>
        <w:t>the</w:t>
      </w:r>
      <w:r>
        <w:rPr>
          <w:spacing w:val="-1"/>
        </w:rPr>
        <w:t xml:space="preserve"> </w:t>
      </w:r>
      <w:r>
        <w:t>proposal</w:t>
      </w:r>
      <w:r>
        <w:rPr>
          <w:spacing w:val="-1"/>
        </w:rPr>
        <w:t xml:space="preserve"> </w:t>
      </w:r>
      <w:r>
        <w:t>been</w:t>
      </w:r>
      <w:r>
        <w:rPr>
          <w:spacing w:val="-2"/>
        </w:rPr>
        <w:t xml:space="preserve"> </w:t>
      </w:r>
      <w:r>
        <w:t>previously</w:t>
      </w:r>
      <w:r>
        <w:rPr>
          <w:spacing w:val="-2"/>
        </w:rPr>
        <w:t xml:space="preserve"> </w:t>
      </w:r>
      <w:r>
        <w:t>submitted</w:t>
      </w:r>
      <w:r>
        <w:rPr>
          <w:spacing w:val="-1"/>
        </w:rPr>
        <w:t xml:space="preserve"> </w:t>
      </w:r>
      <w:r>
        <w:t>for</w:t>
      </w:r>
      <w:r>
        <w:rPr>
          <w:spacing w:val="-2"/>
        </w:rPr>
        <w:t xml:space="preserve"> </w:t>
      </w:r>
      <w:r>
        <w:t>ROSF</w:t>
      </w:r>
      <w:r>
        <w:rPr>
          <w:spacing w:val="-2"/>
        </w:rPr>
        <w:t xml:space="preserve"> </w:t>
      </w:r>
      <w:r>
        <w:t>funding?</w:t>
      </w:r>
      <w:r>
        <w:rPr>
          <w:spacing w:val="-1"/>
        </w:rPr>
        <w:t xml:space="preserve"> </w:t>
      </w:r>
      <w:r>
        <w:t>If</w:t>
      </w:r>
      <w:r>
        <w:rPr>
          <w:spacing w:val="-3"/>
        </w:rPr>
        <w:t xml:space="preserve"> </w:t>
      </w:r>
      <w:r>
        <w:t>yes,</w:t>
      </w:r>
      <w:r>
        <w:rPr>
          <w:spacing w:val="-1"/>
        </w:rPr>
        <w:t xml:space="preserve"> </w:t>
      </w:r>
      <w:r>
        <w:t>please</w:t>
      </w:r>
      <w:r>
        <w:rPr>
          <w:spacing w:val="-1"/>
        </w:rPr>
        <w:t xml:space="preserve"> </w:t>
      </w:r>
      <w:r>
        <w:t xml:space="preserve">include </w:t>
      </w:r>
      <w:r w:rsidR="006343EC">
        <w:t xml:space="preserve">the necessary resubmission materials </w:t>
      </w:r>
      <w:r w:rsidR="006343EC">
        <w:rPr>
          <w:b/>
          <w:bCs/>
        </w:rPr>
        <w:t>(describe in section</w:t>
      </w:r>
      <w:r w:rsidR="003B1D2F">
        <w:rPr>
          <w:b/>
          <w:bCs/>
        </w:rPr>
        <w:t xml:space="preserve"> </w:t>
      </w:r>
      <w:r w:rsidR="006343EC">
        <w:rPr>
          <w:b/>
          <w:bCs/>
        </w:rPr>
        <w:t xml:space="preserve">4a) </w:t>
      </w:r>
    </w:p>
    <w:p w14:paraId="345C97A7" w14:textId="77777777" w:rsidR="002F6F2C" w:rsidRDefault="00DF669A">
      <w:pPr>
        <w:pStyle w:val="ListParagraph"/>
        <w:numPr>
          <w:ilvl w:val="0"/>
          <w:numId w:val="4"/>
        </w:numPr>
        <w:tabs>
          <w:tab w:val="left" w:pos="339"/>
          <w:tab w:val="left" w:pos="2166"/>
        </w:tabs>
        <w:spacing w:before="265" w:line="242" w:lineRule="auto"/>
        <w:ind w:left="2166" w:right="124" w:hanging="2046"/>
        <w:rPr>
          <w:b/>
        </w:rPr>
      </w:pPr>
      <w:r>
        <w:t>Is</w:t>
      </w:r>
      <w:r>
        <w:rPr>
          <w:spacing w:val="-3"/>
        </w:rPr>
        <w:t xml:space="preserve"> </w:t>
      </w:r>
      <w:r>
        <w:t>this</w:t>
      </w:r>
      <w:r>
        <w:rPr>
          <w:spacing w:val="-2"/>
        </w:rPr>
        <w:t xml:space="preserve"> </w:t>
      </w:r>
      <w:r>
        <w:t>a</w:t>
      </w:r>
      <w:r>
        <w:rPr>
          <w:spacing w:val="-3"/>
        </w:rPr>
        <w:t xml:space="preserve"> </w:t>
      </w:r>
      <w:r>
        <w:t>new</w:t>
      </w:r>
      <w:r>
        <w:rPr>
          <w:spacing w:val="-2"/>
        </w:rPr>
        <w:t xml:space="preserve"> </w:t>
      </w:r>
      <w:r>
        <w:t>collaboration?</w:t>
      </w:r>
      <w:r>
        <w:rPr>
          <w:spacing w:val="-1"/>
        </w:rPr>
        <w:t xml:space="preserve"> </w:t>
      </w:r>
      <w:r>
        <w:t>If</w:t>
      </w:r>
      <w:r>
        <w:rPr>
          <w:spacing w:val="-3"/>
        </w:rPr>
        <w:t xml:space="preserve"> </w:t>
      </w:r>
      <w:r>
        <w:t>yes,</w:t>
      </w:r>
      <w:r>
        <w:rPr>
          <w:spacing w:val="-2"/>
        </w:rPr>
        <w:t xml:space="preserve"> </w:t>
      </w:r>
      <w:r>
        <w:t>describe</w:t>
      </w:r>
      <w:r>
        <w:rPr>
          <w:spacing w:val="-2"/>
        </w:rPr>
        <w:t xml:space="preserve"> </w:t>
      </w:r>
      <w:r>
        <w:t>your</w:t>
      </w:r>
      <w:r>
        <w:rPr>
          <w:spacing w:val="-1"/>
        </w:rPr>
        <w:t xml:space="preserve"> </w:t>
      </w:r>
      <w:r>
        <w:t>plans</w:t>
      </w:r>
      <w:r>
        <w:rPr>
          <w:spacing w:val="-3"/>
        </w:rPr>
        <w:t xml:space="preserve"> </w:t>
      </w:r>
      <w:r>
        <w:t>for</w:t>
      </w:r>
      <w:r>
        <w:rPr>
          <w:spacing w:val="-3"/>
        </w:rPr>
        <w:t xml:space="preserve"> </w:t>
      </w:r>
      <w:r>
        <w:t>collaboration;</w:t>
      </w:r>
      <w:r>
        <w:rPr>
          <w:spacing w:val="-3"/>
        </w:rPr>
        <w:t xml:space="preserve"> </w:t>
      </w:r>
      <w:r>
        <w:t>if</w:t>
      </w:r>
      <w:r>
        <w:rPr>
          <w:spacing w:val="-3"/>
        </w:rPr>
        <w:t xml:space="preserve"> </w:t>
      </w:r>
      <w:proofErr w:type="gramStart"/>
      <w:r>
        <w:t>no</w:t>
      </w:r>
      <w:proofErr w:type="gramEnd"/>
      <w:r>
        <w:t>,</w:t>
      </w:r>
      <w:r>
        <w:rPr>
          <w:spacing w:val="-1"/>
        </w:rPr>
        <w:t xml:space="preserve"> </w:t>
      </w:r>
      <w:r>
        <w:t>discuss</w:t>
      </w:r>
      <w:r>
        <w:rPr>
          <w:spacing w:val="-2"/>
        </w:rPr>
        <w:t xml:space="preserve"> </w:t>
      </w:r>
      <w:r>
        <w:t>what</w:t>
      </w:r>
      <w:r>
        <w:rPr>
          <w:spacing w:val="-2"/>
        </w:rPr>
        <w:t xml:space="preserve"> </w:t>
      </w:r>
      <w:r>
        <w:t>is</w:t>
      </w:r>
      <w:r>
        <w:rPr>
          <w:spacing w:val="-3"/>
        </w:rPr>
        <w:t xml:space="preserve"> </w:t>
      </w:r>
      <w:r>
        <w:t>new</w:t>
      </w:r>
      <w:r>
        <w:rPr>
          <w:spacing w:val="-1"/>
        </w:rPr>
        <w:t xml:space="preserve"> </w:t>
      </w:r>
      <w:r>
        <w:t xml:space="preserve">and unique about your continued collaboration. </w:t>
      </w:r>
      <w:r>
        <w:rPr>
          <w:b/>
        </w:rPr>
        <w:t>(describe in section 7)</w:t>
      </w:r>
    </w:p>
    <w:p w14:paraId="45470FA6" w14:textId="551C4394" w:rsidR="007D6A10" w:rsidRPr="00112F4F" w:rsidRDefault="00DF669A" w:rsidP="00112F4F">
      <w:pPr>
        <w:pStyle w:val="ListParagraph"/>
        <w:numPr>
          <w:ilvl w:val="1"/>
          <w:numId w:val="4"/>
        </w:numPr>
        <w:tabs>
          <w:tab w:val="left" w:pos="1197"/>
        </w:tabs>
        <w:spacing w:before="263"/>
        <w:ind w:left="1197" w:hanging="219"/>
        <w:rPr>
          <w:b/>
        </w:rPr>
      </w:pPr>
      <w:r>
        <w:t>Does</w:t>
      </w:r>
      <w:r>
        <w:rPr>
          <w:spacing w:val="-9"/>
        </w:rPr>
        <w:t xml:space="preserve"> </w:t>
      </w:r>
      <w:r>
        <w:t>the</w:t>
      </w:r>
      <w:r>
        <w:rPr>
          <w:spacing w:val="-7"/>
        </w:rPr>
        <w:t xml:space="preserve"> </w:t>
      </w:r>
      <w:r>
        <w:t>proposal</w:t>
      </w:r>
      <w:r>
        <w:rPr>
          <w:spacing w:val="-8"/>
        </w:rPr>
        <w:t xml:space="preserve"> </w:t>
      </w:r>
      <w:r>
        <w:t>have</w:t>
      </w:r>
      <w:r>
        <w:rPr>
          <w:spacing w:val="-7"/>
        </w:rPr>
        <w:t xml:space="preserve"> </w:t>
      </w:r>
      <w:r>
        <w:t>potential</w:t>
      </w:r>
      <w:r>
        <w:rPr>
          <w:spacing w:val="-7"/>
        </w:rPr>
        <w:t xml:space="preserve"> </w:t>
      </w:r>
      <w:r>
        <w:t>for</w:t>
      </w:r>
      <w:r>
        <w:rPr>
          <w:spacing w:val="-8"/>
        </w:rPr>
        <w:t xml:space="preserve"> </w:t>
      </w:r>
      <w:r>
        <w:t>return</w:t>
      </w:r>
      <w:r>
        <w:rPr>
          <w:spacing w:val="-7"/>
        </w:rPr>
        <w:t xml:space="preserve"> </w:t>
      </w:r>
      <w:r>
        <w:t>on</w:t>
      </w:r>
      <w:r>
        <w:rPr>
          <w:spacing w:val="-8"/>
        </w:rPr>
        <w:t xml:space="preserve"> </w:t>
      </w:r>
      <w:r>
        <w:t>investment?</w:t>
      </w:r>
      <w:r>
        <w:rPr>
          <w:spacing w:val="-7"/>
        </w:rPr>
        <w:t xml:space="preserve"> </w:t>
      </w:r>
      <w:r>
        <w:rPr>
          <w:b/>
        </w:rPr>
        <w:t>(describe</w:t>
      </w:r>
      <w:r>
        <w:rPr>
          <w:b/>
          <w:spacing w:val="-8"/>
        </w:rPr>
        <w:t xml:space="preserve"> </w:t>
      </w:r>
      <w:r>
        <w:rPr>
          <w:b/>
        </w:rPr>
        <w:t>in</w:t>
      </w:r>
      <w:r>
        <w:rPr>
          <w:b/>
          <w:spacing w:val="-8"/>
        </w:rPr>
        <w:t xml:space="preserve"> </w:t>
      </w:r>
      <w:r>
        <w:rPr>
          <w:b/>
        </w:rPr>
        <w:t>section</w:t>
      </w:r>
      <w:r>
        <w:rPr>
          <w:b/>
          <w:spacing w:val="-9"/>
        </w:rPr>
        <w:t xml:space="preserve"> </w:t>
      </w:r>
      <w:r>
        <w:rPr>
          <w:b/>
          <w:spacing w:val="-5"/>
        </w:rPr>
        <w:t>5)</w:t>
      </w:r>
    </w:p>
    <w:p w14:paraId="7D9F36B6" w14:textId="77777777" w:rsidR="002F6F2C" w:rsidRDefault="002F6F2C">
      <w:pPr>
        <w:pStyle w:val="BodyText"/>
        <w:spacing w:before="88"/>
        <w:rPr>
          <w:b/>
        </w:rPr>
      </w:pPr>
    </w:p>
    <w:p w14:paraId="6002D4A8" w14:textId="77777777" w:rsidR="002F6F2C" w:rsidRDefault="00DF669A">
      <w:pPr>
        <w:pStyle w:val="ListParagraph"/>
        <w:numPr>
          <w:ilvl w:val="0"/>
          <w:numId w:val="5"/>
        </w:numPr>
        <w:tabs>
          <w:tab w:val="left" w:pos="459"/>
        </w:tabs>
        <w:ind w:left="459" w:hanging="359"/>
        <w:rPr>
          <w:sz w:val="24"/>
        </w:rPr>
      </w:pPr>
      <w:r>
        <w:rPr>
          <w:sz w:val="24"/>
          <w:u w:val="single"/>
        </w:rPr>
        <w:t>Abstract</w:t>
      </w:r>
      <w:r>
        <w:rPr>
          <w:sz w:val="24"/>
        </w:rPr>
        <w:t>:</w:t>
      </w:r>
      <w:r>
        <w:rPr>
          <w:spacing w:val="-5"/>
          <w:sz w:val="24"/>
        </w:rPr>
        <w:t xml:space="preserve"> </w:t>
      </w:r>
      <w:r>
        <w:rPr>
          <w:sz w:val="24"/>
        </w:rPr>
        <w:t>explain</w:t>
      </w:r>
      <w:r>
        <w:rPr>
          <w:spacing w:val="-3"/>
          <w:sz w:val="24"/>
        </w:rPr>
        <w:t xml:space="preserve"> </w:t>
      </w:r>
      <w:r>
        <w:rPr>
          <w:sz w:val="24"/>
        </w:rPr>
        <w:t>the</w:t>
      </w:r>
      <w:r>
        <w:rPr>
          <w:spacing w:val="-2"/>
          <w:sz w:val="24"/>
        </w:rPr>
        <w:t xml:space="preserve"> </w:t>
      </w:r>
      <w:r>
        <w:rPr>
          <w:sz w:val="24"/>
        </w:rPr>
        <w:t>rationale</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work</w:t>
      </w:r>
      <w:r>
        <w:rPr>
          <w:spacing w:val="-2"/>
          <w:sz w:val="24"/>
        </w:rPr>
        <w:t xml:space="preserve"> </w:t>
      </w:r>
      <w:r>
        <w:rPr>
          <w:sz w:val="24"/>
        </w:rPr>
        <w:t>to</w:t>
      </w:r>
      <w:r>
        <w:rPr>
          <w:spacing w:val="-3"/>
          <w:sz w:val="24"/>
        </w:rPr>
        <w:t xml:space="preserve"> </w:t>
      </w:r>
      <w:r>
        <w:rPr>
          <w:sz w:val="24"/>
        </w:rPr>
        <w:t>be</w:t>
      </w:r>
      <w:r>
        <w:rPr>
          <w:spacing w:val="-2"/>
          <w:sz w:val="24"/>
        </w:rPr>
        <w:t xml:space="preserve"> </w:t>
      </w:r>
      <w:r>
        <w:rPr>
          <w:sz w:val="24"/>
        </w:rPr>
        <w:t>accomplished</w:t>
      </w:r>
      <w:r>
        <w:rPr>
          <w:spacing w:val="-3"/>
          <w:sz w:val="24"/>
        </w:rPr>
        <w:t xml:space="preserve"> </w:t>
      </w:r>
      <w:r>
        <w:rPr>
          <w:sz w:val="24"/>
        </w:rPr>
        <w:t>in</w:t>
      </w:r>
      <w:r>
        <w:rPr>
          <w:spacing w:val="-3"/>
          <w:sz w:val="24"/>
        </w:rPr>
        <w:t xml:space="preserve"> </w:t>
      </w:r>
      <w:r>
        <w:rPr>
          <w:sz w:val="24"/>
        </w:rPr>
        <w:t>terms</w:t>
      </w:r>
      <w:r>
        <w:rPr>
          <w:spacing w:val="-4"/>
          <w:sz w:val="24"/>
        </w:rPr>
        <w:t xml:space="preserve"> </w:t>
      </w:r>
      <w:r>
        <w:rPr>
          <w:sz w:val="24"/>
        </w:rPr>
        <w:t>that</w:t>
      </w:r>
      <w:r>
        <w:rPr>
          <w:spacing w:val="-2"/>
          <w:sz w:val="24"/>
        </w:rPr>
        <w:t xml:space="preserve"> </w:t>
      </w:r>
      <w:r>
        <w:rPr>
          <w:sz w:val="24"/>
        </w:rPr>
        <w:t>can</w:t>
      </w:r>
      <w:r>
        <w:rPr>
          <w:spacing w:val="-2"/>
          <w:sz w:val="24"/>
        </w:rPr>
        <w:t xml:space="preserve"> </w:t>
      </w:r>
      <w:r>
        <w:rPr>
          <w:spacing w:val="-5"/>
          <w:sz w:val="24"/>
        </w:rPr>
        <w:t>be</w:t>
      </w:r>
    </w:p>
    <w:p w14:paraId="67A52AA3" w14:textId="77777777" w:rsidR="002F6F2C" w:rsidRDefault="00DF669A">
      <w:pPr>
        <w:pStyle w:val="BodyText"/>
        <w:ind w:left="460"/>
      </w:pPr>
      <w:r>
        <w:t>understood</w:t>
      </w:r>
      <w:r>
        <w:rPr>
          <w:spacing w:val="-4"/>
        </w:rPr>
        <w:t xml:space="preserve"> </w:t>
      </w:r>
      <w:r>
        <w:t>by</w:t>
      </w:r>
      <w:r>
        <w:rPr>
          <w:spacing w:val="-3"/>
        </w:rPr>
        <w:t xml:space="preserve"> </w:t>
      </w:r>
      <w:r>
        <w:t>an</w:t>
      </w:r>
      <w:r>
        <w:rPr>
          <w:spacing w:val="-4"/>
        </w:rPr>
        <w:t xml:space="preserve"> </w:t>
      </w:r>
      <w:r>
        <w:t>“intelligent</w:t>
      </w:r>
      <w:r>
        <w:rPr>
          <w:spacing w:val="-2"/>
        </w:rPr>
        <w:t xml:space="preserve"> </w:t>
      </w:r>
      <w:r>
        <w:t>non-</w:t>
      </w:r>
      <w:r>
        <w:rPr>
          <w:spacing w:val="-2"/>
        </w:rPr>
        <w:t>expert.”</w:t>
      </w:r>
    </w:p>
    <w:p w14:paraId="4661A7D9" w14:textId="77777777" w:rsidR="002F6F2C" w:rsidRDefault="002F6F2C">
      <w:pPr>
        <w:pStyle w:val="BodyText"/>
        <w:spacing w:before="1"/>
      </w:pPr>
    </w:p>
    <w:p w14:paraId="2B711A9B" w14:textId="77777777" w:rsidR="002F6F2C" w:rsidRDefault="00DF669A">
      <w:pPr>
        <w:pStyle w:val="ListParagraph"/>
        <w:numPr>
          <w:ilvl w:val="0"/>
          <w:numId w:val="5"/>
        </w:numPr>
        <w:tabs>
          <w:tab w:val="left" w:pos="459"/>
        </w:tabs>
        <w:ind w:left="459" w:hanging="359"/>
        <w:rPr>
          <w:sz w:val="24"/>
        </w:rPr>
      </w:pPr>
      <w:r>
        <w:rPr>
          <w:sz w:val="24"/>
          <w:u w:val="single"/>
        </w:rPr>
        <w:t>Abbreviations</w:t>
      </w:r>
      <w:r>
        <w:rPr>
          <w:sz w:val="24"/>
        </w:rPr>
        <w:t>:</w:t>
      </w:r>
      <w:r>
        <w:rPr>
          <w:spacing w:val="-2"/>
          <w:sz w:val="24"/>
        </w:rPr>
        <w:t xml:space="preserve"> </w:t>
      </w:r>
      <w:r>
        <w:rPr>
          <w:sz w:val="24"/>
        </w:rPr>
        <w:t>if</w:t>
      </w:r>
      <w:r>
        <w:rPr>
          <w:spacing w:val="-3"/>
          <w:sz w:val="24"/>
        </w:rPr>
        <w:t xml:space="preserve"> </w:t>
      </w:r>
      <w:r>
        <w:rPr>
          <w:sz w:val="24"/>
        </w:rPr>
        <w:t>any</w:t>
      </w:r>
      <w:r>
        <w:rPr>
          <w:spacing w:val="-1"/>
          <w:sz w:val="24"/>
        </w:rPr>
        <w:t xml:space="preserve"> </w:t>
      </w:r>
      <w:r>
        <w:rPr>
          <w:sz w:val="24"/>
        </w:rPr>
        <w:t>are</w:t>
      </w:r>
      <w:r>
        <w:rPr>
          <w:spacing w:val="-3"/>
          <w:sz w:val="24"/>
        </w:rPr>
        <w:t xml:space="preserve"> </w:t>
      </w:r>
      <w:r>
        <w:rPr>
          <w:sz w:val="24"/>
        </w:rPr>
        <w:t>used</w:t>
      </w:r>
      <w:r>
        <w:rPr>
          <w:spacing w:val="-2"/>
          <w:sz w:val="24"/>
        </w:rPr>
        <w:t xml:space="preserve"> </w:t>
      </w:r>
      <w:r>
        <w:rPr>
          <w:sz w:val="24"/>
        </w:rPr>
        <w:t>in</w:t>
      </w:r>
      <w:r>
        <w:rPr>
          <w:spacing w:val="-3"/>
          <w:sz w:val="24"/>
        </w:rPr>
        <w:t xml:space="preserve"> </w:t>
      </w:r>
      <w:r>
        <w:rPr>
          <w:sz w:val="24"/>
        </w:rPr>
        <w:t>the</w:t>
      </w:r>
      <w:r>
        <w:rPr>
          <w:spacing w:val="-2"/>
          <w:sz w:val="24"/>
        </w:rPr>
        <w:t xml:space="preserve"> </w:t>
      </w:r>
      <w:r>
        <w:rPr>
          <w:sz w:val="24"/>
        </w:rPr>
        <w:t>proposal</w:t>
      </w:r>
      <w:r>
        <w:rPr>
          <w:spacing w:val="-2"/>
          <w:sz w:val="24"/>
        </w:rPr>
        <w:t xml:space="preserve"> </w:t>
      </w:r>
      <w:r>
        <w:rPr>
          <w:sz w:val="24"/>
        </w:rPr>
        <w:t>(half</w:t>
      </w:r>
      <w:r>
        <w:rPr>
          <w:spacing w:val="-3"/>
          <w:sz w:val="24"/>
        </w:rPr>
        <w:t xml:space="preserve"> </w:t>
      </w:r>
      <w:r>
        <w:rPr>
          <w:sz w:val="24"/>
        </w:rPr>
        <w:t>a</w:t>
      </w:r>
      <w:r>
        <w:rPr>
          <w:spacing w:val="-1"/>
          <w:sz w:val="24"/>
        </w:rPr>
        <w:t xml:space="preserve"> </w:t>
      </w:r>
      <w:r>
        <w:rPr>
          <w:spacing w:val="-2"/>
          <w:sz w:val="24"/>
        </w:rPr>
        <w:t>page)</w:t>
      </w:r>
    </w:p>
    <w:p w14:paraId="2D167FEE" w14:textId="77777777" w:rsidR="002F6F2C" w:rsidRDefault="00DF669A">
      <w:pPr>
        <w:pStyle w:val="ListParagraph"/>
        <w:numPr>
          <w:ilvl w:val="0"/>
          <w:numId w:val="5"/>
        </w:numPr>
        <w:tabs>
          <w:tab w:val="left" w:pos="460"/>
        </w:tabs>
        <w:spacing w:before="293"/>
        <w:ind w:right="273"/>
        <w:rPr>
          <w:sz w:val="24"/>
        </w:rPr>
      </w:pPr>
      <w:r>
        <w:rPr>
          <w:sz w:val="24"/>
          <w:u w:val="single"/>
        </w:rPr>
        <w:t>Project Description</w:t>
      </w:r>
      <w:r>
        <w:rPr>
          <w:sz w:val="24"/>
        </w:rPr>
        <w:t xml:space="preserve">: </w:t>
      </w:r>
      <w:r>
        <w:rPr>
          <w:b/>
          <w:sz w:val="24"/>
        </w:rPr>
        <w:t xml:space="preserve">up to five (5) pages </w:t>
      </w:r>
      <w:r>
        <w:rPr>
          <w:sz w:val="24"/>
        </w:rPr>
        <w:t>of text MAXIMUM describing the project.</w:t>
      </w:r>
      <w:r>
        <w:rPr>
          <w:spacing w:val="40"/>
          <w:sz w:val="24"/>
        </w:rPr>
        <w:t xml:space="preserve"> </w:t>
      </w:r>
      <w:r>
        <w:rPr>
          <w:sz w:val="24"/>
        </w:rPr>
        <w:t>If proposals are longer than 5 pages, only the first 5 pages will be reviewed.</w:t>
      </w:r>
      <w:r>
        <w:rPr>
          <w:spacing w:val="40"/>
          <w:sz w:val="24"/>
        </w:rPr>
        <w:t xml:space="preserve"> </w:t>
      </w:r>
      <w:r>
        <w:rPr>
          <w:sz w:val="24"/>
        </w:rPr>
        <w:t>The project description</w:t>
      </w:r>
      <w:r>
        <w:rPr>
          <w:spacing w:val="-4"/>
          <w:sz w:val="24"/>
        </w:rPr>
        <w:t xml:space="preserve"> </w:t>
      </w:r>
      <w:r>
        <w:rPr>
          <w:sz w:val="24"/>
        </w:rPr>
        <w:t>should</w:t>
      </w:r>
      <w:r>
        <w:rPr>
          <w:spacing w:val="-4"/>
          <w:sz w:val="24"/>
        </w:rPr>
        <w:t xml:space="preserve"> </w:t>
      </w:r>
      <w:r>
        <w:rPr>
          <w:sz w:val="24"/>
        </w:rPr>
        <w:t>be</w:t>
      </w:r>
      <w:r>
        <w:rPr>
          <w:spacing w:val="-3"/>
          <w:sz w:val="24"/>
        </w:rPr>
        <w:t xml:space="preserve"> </w:t>
      </w:r>
      <w:r>
        <w:rPr>
          <w:sz w:val="24"/>
        </w:rPr>
        <w:t>written</w:t>
      </w:r>
      <w:r>
        <w:rPr>
          <w:spacing w:val="-4"/>
          <w:sz w:val="24"/>
        </w:rPr>
        <w:t xml:space="preserve"> </w:t>
      </w:r>
      <w:r>
        <w:rPr>
          <w:sz w:val="24"/>
        </w:rPr>
        <w:t>such</w:t>
      </w:r>
      <w:r>
        <w:rPr>
          <w:spacing w:val="-4"/>
          <w:sz w:val="24"/>
        </w:rPr>
        <w:t xml:space="preserve"> </w:t>
      </w:r>
      <w:r>
        <w:rPr>
          <w:sz w:val="24"/>
        </w:rPr>
        <w:t>that</w:t>
      </w:r>
      <w:r>
        <w:rPr>
          <w:spacing w:val="-3"/>
          <w:sz w:val="24"/>
        </w:rPr>
        <w:t xml:space="preserve"> </w:t>
      </w:r>
      <w:r>
        <w:rPr>
          <w:sz w:val="24"/>
        </w:rPr>
        <w:t>it</w:t>
      </w:r>
      <w:r>
        <w:rPr>
          <w:spacing w:val="-3"/>
          <w:sz w:val="24"/>
        </w:rPr>
        <w:t xml:space="preserve"> </w:t>
      </w:r>
      <w:r>
        <w:rPr>
          <w:sz w:val="24"/>
        </w:rPr>
        <w:t>can</w:t>
      </w:r>
      <w:r>
        <w:rPr>
          <w:spacing w:val="-4"/>
          <w:sz w:val="24"/>
        </w:rPr>
        <w:t xml:space="preserve"> </w:t>
      </w:r>
      <w:r>
        <w:rPr>
          <w:sz w:val="24"/>
        </w:rPr>
        <w:t>be</w:t>
      </w:r>
      <w:r>
        <w:rPr>
          <w:spacing w:val="-4"/>
          <w:sz w:val="24"/>
        </w:rPr>
        <w:t xml:space="preserve"> </w:t>
      </w:r>
      <w:r>
        <w:rPr>
          <w:sz w:val="24"/>
        </w:rPr>
        <w:t>understood</w:t>
      </w:r>
      <w:r>
        <w:rPr>
          <w:spacing w:val="-4"/>
          <w:sz w:val="24"/>
        </w:rPr>
        <w:t xml:space="preserve"> </w:t>
      </w:r>
      <w:r>
        <w:rPr>
          <w:sz w:val="24"/>
        </w:rPr>
        <w:t>by</w:t>
      </w:r>
      <w:r>
        <w:rPr>
          <w:spacing w:val="-3"/>
          <w:sz w:val="24"/>
        </w:rPr>
        <w:t xml:space="preserve"> </w:t>
      </w:r>
      <w:r>
        <w:rPr>
          <w:sz w:val="24"/>
        </w:rPr>
        <w:t>an</w:t>
      </w:r>
      <w:r>
        <w:rPr>
          <w:spacing w:val="-4"/>
          <w:sz w:val="24"/>
        </w:rPr>
        <w:t xml:space="preserve"> </w:t>
      </w:r>
      <w:r>
        <w:rPr>
          <w:sz w:val="24"/>
        </w:rPr>
        <w:t>interdisciplinary</w:t>
      </w:r>
      <w:r>
        <w:rPr>
          <w:spacing w:val="-4"/>
          <w:sz w:val="24"/>
        </w:rPr>
        <w:t xml:space="preserve"> </w:t>
      </w:r>
      <w:r>
        <w:rPr>
          <w:sz w:val="24"/>
        </w:rPr>
        <w:t>faculty committee.</w:t>
      </w:r>
      <w:r>
        <w:rPr>
          <w:spacing w:val="40"/>
          <w:sz w:val="24"/>
        </w:rPr>
        <w:t xml:space="preserve"> </w:t>
      </w:r>
      <w:r>
        <w:rPr>
          <w:sz w:val="24"/>
        </w:rPr>
        <w:t>PIs must keep in mind that their proposals are not being evaluated by a discipline-specific committee, but rather by an interdisciplinary one.</w:t>
      </w:r>
      <w:r>
        <w:rPr>
          <w:spacing w:val="40"/>
          <w:sz w:val="24"/>
        </w:rPr>
        <w:t xml:space="preserve"> </w:t>
      </w:r>
      <w:r>
        <w:rPr>
          <w:sz w:val="24"/>
        </w:rPr>
        <w:t>Project descriptions should include the following:</w:t>
      </w:r>
    </w:p>
    <w:p w14:paraId="53369C36" w14:textId="77777777" w:rsidR="002F6F2C" w:rsidRDefault="00DF669A">
      <w:pPr>
        <w:pStyle w:val="ListParagraph"/>
        <w:numPr>
          <w:ilvl w:val="1"/>
          <w:numId w:val="5"/>
        </w:numPr>
        <w:tabs>
          <w:tab w:val="left" w:pos="1089"/>
        </w:tabs>
        <w:ind w:left="1089" w:hanging="359"/>
        <w:rPr>
          <w:sz w:val="24"/>
        </w:rPr>
      </w:pPr>
      <w:r>
        <w:rPr>
          <w:sz w:val="24"/>
        </w:rPr>
        <w:t>Specific</w:t>
      </w:r>
      <w:r>
        <w:rPr>
          <w:spacing w:val="-1"/>
          <w:sz w:val="24"/>
        </w:rPr>
        <w:t xml:space="preserve"> </w:t>
      </w:r>
      <w:r>
        <w:rPr>
          <w:spacing w:val="-2"/>
          <w:sz w:val="24"/>
        </w:rPr>
        <w:t>Aims/Objectives</w:t>
      </w:r>
    </w:p>
    <w:p w14:paraId="711399C8" w14:textId="77777777" w:rsidR="002F6F2C" w:rsidRDefault="00DF669A">
      <w:pPr>
        <w:pStyle w:val="ListParagraph"/>
        <w:numPr>
          <w:ilvl w:val="1"/>
          <w:numId w:val="5"/>
        </w:numPr>
        <w:tabs>
          <w:tab w:val="left" w:pos="1088"/>
        </w:tabs>
        <w:ind w:left="1088" w:hanging="358"/>
        <w:rPr>
          <w:sz w:val="24"/>
        </w:rPr>
      </w:pPr>
      <w:r>
        <w:rPr>
          <w:sz w:val="24"/>
        </w:rPr>
        <w:t>Background</w:t>
      </w:r>
      <w:r>
        <w:rPr>
          <w:spacing w:val="-4"/>
          <w:sz w:val="24"/>
        </w:rPr>
        <w:t xml:space="preserve"> </w:t>
      </w:r>
      <w:r>
        <w:rPr>
          <w:sz w:val="24"/>
        </w:rPr>
        <w:t>and</w:t>
      </w:r>
      <w:r>
        <w:rPr>
          <w:spacing w:val="-4"/>
          <w:sz w:val="24"/>
        </w:rPr>
        <w:t xml:space="preserve"> </w:t>
      </w:r>
      <w:r>
        <w:rPr>
          <w:spacing w:val="-2"/>
          <w:sz w:val="24"/>
        </w:rPr>
        <w:t>Significance</w:t>
      </w:r>
    </w:p>
    <w:p w14:paraId="17FF8984" w14:textId="77777777" w:rsidR="002F6F2C" w:rsidRDefault="00DF669A">
      <w:pPr>
        <w:pStyle w:val="ListParagraph"/>
        <w:numPr>
          <w:ilvl w:val="1"/>
          <w:numId w:val="5"/>
        </w:numPr>
        <w:tabs>
          <w:tab w:val="left" w:pos="1089"/>
        </w:tabs>
        <w:ind w:left="1089" w:hanging="359"/>
        <w:rPr>
          <w:sz w:val="24"/>
        </w:rPr>
      </w:pPr>
      <w:r>
        <w:rPr>
          <w:sz w:val="24"/>
        </w:rPr>
        <w:t>Preliminary</w:t>
      </w:r>
      <w:r>
        <w:rPr>
          <w:spacing w:val="-3"/>
          <w:sz w:val="24"/>
        </w:rPr>
        <w:t xml:space="preserve"> </w:t>
      </w:r>
      <w:r>
        <w:rPr>
          <w:sz w:val="24"/>
        </w:rPr>
        <w:t>Data</w:t>
      </w:r>
      <w:r>
        <w:rPr>
          <w:spacing w:val="-1"/>
          <w:sz w:val="24"/>
        </w:rPr>
        <w:t xml:space="preserve"> </w:t>
      </w:r>
      <w:r>
        <w:rPr>
          <w:sz w:val="24"/>
        </w:rPr>
        <w:t>(if</w:t>
      </w:r>
      <w:r>
        <w:rPr>
          <w:spacing w:val="-1"/>
          <w:sz w:val="24"/>
        </w:rPr>
        <w:t xml:space="preserve"> </w:t>
      </w:r>
      <w:r>
        <w:rPr>
          <w:spacing w:val="-2"/>
          <w:sz w:val="24"/>
        </w:rPr>
        <w:t>applicable)</w:t>
      </w:r>
    </w:p>
    <w:p w14:paraId="414B4A2B" w14:textId="77777777" w:rsidR="002F6F2C" w:rsidRDefault="00DF669A">
      <w:pPr>
        <w:pStyle w:val="ListParagraph"/>
        <w:numPr>
          <w:ilvl w:val="1"/>
          <w:numId w:val="5"/>
        </w:numPr>
        <w:tabs>
          <w:tab w:val="left" w:pos="1088"/>
        </w:tabs>
        <w:ind w:left="1088" w:hanging="358"/>
        <w:rPr>
          <w:sz w:val="24"/>
        </w:rPr>
      </w:pPr>
      <w:r>
        <w:rPr>
          <w:sz w:val="24"/>
        </w:rPr>
        <w:t>Innovation/Potential</w:t>
      </w:r>
      <w:r>
        <w:rPr>
          <w:spacing w:val="-6"/>
          <w:sz w:val="24"/>
        </w:rPr>
        <w:t xml:space="preserve"> </w:t>
      </w:r>
      <w:r>
        <w:rPr>
          <w:sz w:val="24"/>
        </w:rPr>
        <w:t>Impact</w:t>
      </w:r>
      <w:r>
        <w:rPr>
          <w:spacing w:val="-4"/>
          <w:sz w:val="24"/>
        </w:rPr>
        <w:t xml:space="preserve"> </w:t>
      </w:r>
      <w:r>
        <w:rPr>
          <w:sz w:val="24"/>
        </w:rPr>
        <w:t>of</w:t>
      </w:r>
      <w:r>
        <w:rPr>
          <w:spacing w:val="-4"/>
          <w:sz w:val="24"/>
        </w:rPr>
        <w:t xml:space="preserve"> </w:t>
      </w:r>
      <w:r>
        <w:rPr>
          <w:spacing w:val="-2"/>
          <w:sz w:val="24"/>
        </w:rPr>
        <w:t>Research</w:t>
      </w:r>
    </w:p>
    <w:p w14:paraId="00693CD3" w14:textId="77777777" w:rsidR="002F6F2C" w:rsidRDefault="00DF669A">
      <w:pPr>
        <w:pStyle w:val="ListParagraph"/>
        <w:numPr>
          <w:ilvl w:val="1"/>
          <w:numId w:val="5"/>
        </w:numPr>
        <w:tabs>
          <w:tab w:val="left" w:pos="1088"/>
        </w:tabs>
        <w:ind w:left="1088" w:hanging="358"/>
        <w:rPr>
          <w:sz w:val="24"/>
        </w:rPr>
      </w:pPr>
      <w:r>
        <w:rPr>
          <w:sz w:val="24"/>
        </w:rPr>
        <w:t>Approach/Research</w:t>
      </w:r>
      <w:r>
        <w:rPr>
          <w:spacing w:val="-6"/>
          <w:sz w:val="24"/>
        </w:rPr>
        <w:t xml:space="preserve"> </w:t>
      </w:r>
      <w:r>
        <w:rPr>
          <w:sz w:val="24"/>
        </w:rPr>
        <w:t>Design/Expected</w:t>
      </w:r>
      <w:r>
        <w:rPr>
          <w:spacing w:val="-6"/>
          <w:sz w:val="24"/>
        </w:rPr>
        <w:t xml:space="preserve"> </w:t>
      </w:r>
      <w:r>
        <w:rPr>
          <w:sz w:val="24"/>
        </w:rPr>
        <w:t>outcomes,</w:t>
      </w:r>
      <w:r>
        <w:rPr>
          <w:spacing w:val="-6"/>
          <w:sz w:val="24"/>
        </w:rPr>
        <w:t xml:space="preserve"> </w:t>
      </w:r>
      <w:r>
        <w:rPr>
          <w:sz w:val="24"/>
        </w:rPr>
        <w:t>Challenges,</w:t>
      </w:r>
      <w:r>
        <w:rPr>
          <w:spacing w:val="-7"/>
          <w:sz w:val="24"/>
        </w:rPr>
        <w:t xml:space="preserve"> </w:t>
      </w:r>
      <w:r>
        <w:rPr>
          <w:sz w:val="24"/>
        </w:rPr>
        <w:t>Alternative</w:t>
      </w:r>
      <w:r>
        <w:rPr>
          <w:spacing w:val="-4"/>
          <w:sz w:val="24"/>
        </w:rPr>
        <w:t xml:space="preserve"> </w:t>
      </w:r>
      <w:r>
        <w:rPr>
          <w:spacing w:val="-2"/>
          <w:sz w:val="24"/>
        </w:rPr>
        <w:t>Strategies</w:t>
      </w:r>
    </w:p>
    <w:p w14:paraId="604F1F07" w14:textId="77777777" w:rsidR="002F6F2C" w:rsidRPr="00ED7634" w:rsidRDefault="00DF669A">
      <w:pPr>
        <w:pStyle w:val="ListParagraph"/>
        <w:numPr>
          <w:ilvl w:val="1"/>
          <w:numId w:val="5"/>
        </w:numPr>
        <w:tabs>
          <w:tab w:val="left" w:pos="1090"/>
        </w:tabs>
        <w:rPr>
          <w:sz w:val="24"/>
        </w:rPr>
      </w:pPr>
      <w:r>
        <w:rPr>
          <w:sz w:val="24"/>
        </w:rPr>
        <w:t>Timeline</w:t>
      </w:r>
      <w:r>
        <w:rPr>
          <w:spacing w:val="-3"/>
          <w:sz w:val="24"/>
        </w:rPr>
        <w:t xml:space="preserve"> </w:t>
      </w:r>
      <w:r>
        <w:rPr>
          <w:sz w:val="24"/>
        </w:rPr>
        <w:t>for</w:t>
      </w:r>
      <w:r>
        <w:rPr>
          <w:spacing w:val="-2"/>
          <w:sz w:val="24"/>
        </w:rPr>
        <w:t xml:space="preserve"> Completion</w:t>
      </w:r>
    </w:p>
    <w:p w14:paraId="0BBD5D74" w14:textId="77777777" w:rsidR="00743821" w:rsidRDefault="00743821" w:rsidP="00743821">
      <w:pPr>
        <w:pStyle w:val="ListParagraph"/>
        <w:tabs>
          <w:tab w:val="left" w:pos="1090"/>
        </w:tabs>
        <w:ind w:left="1090" w:firstLine="0"/>
        <w:rPr>
          <w:spacing w:val="-2"/>
          <w:sz w:val="24"/>
        </w:rPr>
      </w:pPr>
    </w:p>
    <w:p w14:paraId="370FAC1A" w14:textId="587001F7" w:rsidR="00743821" w:rsidRDefault="00743821" w:rsidP="00743821">
      <w:pPr>
        <w:pStyle w:val="ListParagraph"/>
        <w:tabs>
          <w:tab w:val="left" w:pos="1090"/>
        </w:tabs>
        <w:ind w:left="1090" w:firstLine="0"/>
        <w:jc w:val="both"/>
        <w:rPr>
          <w:sz w:val="24"/>
        </w:rPr>
      </w:pPr>
      <w:r>
        <w:rPr>
          <w:sz w:val="24"/>
        </w:rPr>
        <w:t xml:space="preserve">4a. </w:t>
      </w:r>
      <w:r>
        <w:rPr>
          <w:sz w:val="24"/>
          <w:u w:val="single"/>
        </w:rPr>
        <w:t>Resubmission Descr</w:t>
      </w:r>
      <w:r w:rsidR="0013093D">
        <w:rPr>
          <w:sz w:val="24"/>
          <w:u w:val="single"/>
        </w:rPr>
        <w:t>i</w:t>
      </w:r>
      <w:r>
        <w:rPr>
          <w:sz w:val="24"/>
          <w:u w:val="single"/>
        </w:rPr>
        <w:t>ption</w:t>
      </w:r>
      <w:r w:rsidR="003E2427">
        <w:rPr>
          <w:sz w:val="24"/>
          <w:u w:val="single"/>
        </w:rPr>
        <w:t xml:space="preserve"> (Only Include if Resubmitting)</w:t>
      </w:r>
      <w:r>
        <w:rPr>
          <w:sz w:val="24"/>
          <w:u w:val="single"/>
        </w:rPr>
        <w:t xml:space="preserve">: </w:t>
      </w:r>
      <w:r w:rsidR="00C25792" w:rsidRPr="00ED7634">
        <w:rPr>
          <w:b/>
          <w:bCs/>
          <w:sz w:val="24"/>
        </w:rPr>
        <w:t>up to (</w:t>
      </w:r>
      <w:r w:rsidR="00112F4F" w:rsidRPr="00ED7634">
        <w:rPr>
          <w:b/>
          <w:bCs/>
          <w:sz w:val="24"/>
        </w:rPr>
        <w:t>2</w:t>
      </w:r>
      <w:r w:rsidR="00C25792" w:rsidRPr="00ED7634">
        <w:rPr>
          <w:b/>
          <w:bCs/>
          <w:sz w:val="24"/>
        </w:rPr>
        <w:t>) page</w:t>
      </w:r>
      <w:r w:rsidR="00112F4F" w:rsidRPr="00ED7634">
        <w:rPr>
          <w:b/>
          <w:bCs/>
          <w:sz w:val="24"/>
        </w:rPr>
        <w:t>s</w:t>
      </w:r>
      <w:r w:rsidR="00C25792" w:rsidRPr="00ED7634">
        <w:rPr>
          <w:sz w:val="24"/>
        </w:rPr>
        <w:t xml:space="preserve"> of text MAXIMUM describing the criticism the project received during the previous review process</w:t>
      </w:r>
      <w:r w:rsidR="003E2427">
        <w:rPr>
          <w:sz w:val="24"/>
        </w:rPr>
        <w:t xml:space="preserve"> and the changes in the proposal that have been made to address these critiques. This Resubmission Description should be written so that it can be understood by </w:t>
      </w:r>
      <w:proofErr w:type="gramStart"/>
      <w:r w:rsidR="003E2427">
        <w:rPr>
          <w:sz w:val="24"/>
        </w:rPr>
        <w:t>both</w:t>
      </w:r>
      <w:r w:rsidR="003B1D2F">
        <w:rPr>
          <w:sz w:val="24"/>
        </w:rPr>
        <w:t>,</w:t>
      </w:r>
      <w:proofErr w:type="gramEnd"/>
      <w:r w:rsidR="003E2427">
        <w:rPr>
          <w:sz w:val="24"/>
        </w:rPr>
        <w:t xml:space="preserve"> committee members who were previously on the committee and those who have not reviewed before. Resubmission Descriptions should include the following:</w:t>
      </w:r>
      <w:r w:rsidR="003E2427">
        <w:rPr>
          <w:sz w:val="24"/>
        </w:rPr>
        <w:br/>
        <w:t xml:space="preserve">a. </w:t>
      </w:r>
      <w:r w:rsidR="006343EC">
        <w:rPr>
          <w:sz w:val="24"/>
        </w:rPr>
        <w:t>Pertinent previous reviews of the proposal that highlight the</w:t>
      </w:r>
      <w:r w:rsidR="0013093D">
        <w:rPr>
          <w:sz w:val="24"/>
        </w:rPr>
        <w:t xml:space="preserve"> </w:t>
      </w:r>
      <w:r w:rsidR="006343EC">
        <w:rPr>
          <w:sz w:val="24"/>
        </w:rPr>
        <w:t xml:space="preserve">primary </w:t>
      </w:r>
      <w:r w:rsidR="0013093D">
        <w:rPr>
          <w:sz w:val="24"/>
        </w:rPr>
        <w:t>critiques</w:t>
      </w:r>
      <w:r w:rsidR="003E2427">
        <w:rPr>
          <w:sz w:val="24"/>
        </w:rPr>
        <w:t xml:space="preserve"> from the past submission attempt</w:t>
      </w:r>
      <w:r w:rsidR="0013093D">
        <w:rPr>
          <w:sz w:val="24"/>
        </w:rPr>
        <w:t>.</w:t>
      </w:r>
    </w:p>
    <w:p w14:paraId="5068A909" w14:textId="409907FF" w:rsidR="003E2427" w:rsidRDefault="0013093D" w:rsidP="00743821">
      <w:pPr>
        <w:pStyle w:val="ListParagraph"/>
        <w:tabs>
          <w:tab w:val="left" w:pos="1090"/>
        </w:tabs>
        <w:ind w:left="1090" w:firstLine="0"/>
        <w:jc w:val="both"/>
        <w:rPr>
          <w:sz w:val="24"/>
        </w:rPr>
      </w:pPr>
      <w:r>
        <w:rPr>
          <w:sz w:val="24"/>
        </w:rPr>
        <w:t>b. Description of how those critiques have been addressed in this resubmission</w:t>
      </w:r>
    </w:p>
    <w:p w14:paraId="567A6703" w14:textId="3F694317" w:rsidR="0013093D" w:rsidRPr="00ED7634" w:rsidRDefault="00ED7634" w:rsidP="00ED7634">
      <w:pPr>
        <w:tabs>
          <w:tab w:val="left" w:pos="1090"/>
        </w:tabs>
        <w:rPr>
          <w:sz w:val="24"/>
        </w:rPr>
      </w:pPr>
      <w:r>
        <w:rPr>
          <w:sz w:val="24"/>
        </w:rPr>
        <w:tab/>
      </w:r>
      <w:r w:rsidR="0013093D" w:rsidRPr="00ED7634">
        <w:rPr>
          <w:sz w:val="24"/>
        </w:rPr>
        <w:t xml:space="preserve">c. </w:t>
      </w:r>
      <w:r w:rsidR="00532422" w:rsidRPr="00ED7634">
        <w:rPr>
          <w:sz w:val="24"/>
        </w:rPr>
        <w:t xml:space="preserve">Note any other major changes </w:t>
      </w:r>
      <w:proofErr w:type="gramStart"/>
      <w:r w:rsidR="00532422" w:rsidRPr="00ED7634">
        <w:rPr>
          <w:sz w:val="24"/>
        </w:rPr>
        <w:t>on</w:t>
      </w:r>
      <w:proofErr w:type="gramEnd"/>
      <w:r w:rsidR="00532422" w:rsidRPr="00ED7634">
        <w:rPr>
          <w:sz w:val="24"/>
        </w:rPr>
        <w:t xml:space="preserve"> the proposal: PI, Co-PIs, Scope, Timeline etc.</w:t>
      </w:r>
    </w:p>
    <w:p w14:paraId="5666281C" w14:textId="77777777" w:rsidR="002F6F2C" w:rsidRDefault="002F6F2C">
      <w:pPr>
        <w:pStyle w:val="BodyText"/>
      </w:pPr>
    </w:p>
    <w:p w14:paraId="281D96DC" w14:textId="77777777" w:rsidR="002F6F2C" w:rsidRDefault="00DF669A">
      <w:pPr>
        <w:pStyle w:val="ListParagraph"/>
        <w:numPr>
          <w:ilvl w:val="0"/>
          <w:numId w:val="5"/>
        </w:numPr>
        <w:tabs>
          <w:tab w:val="left" w:pos="459"/>
        </w:tabs>
        <w:ind w:left="459" w:hanging="359"/>
        <w:rPr>
          <w:sz w:val="24"/>
        </w:rPr>
      </w:pPr>
      <w:r>
        <w:rPr>
          <w:sz w:val="24"/>
          <w:u w:val="single"/>
        </w:rPr>
        <w:t>Plans</w:t>
      </w:r>
      <w:r>
        <w:rPr>
          <w:spacing w:val="-3"/>
          <w:sz w:val="24"/>
          <w:u w:val="single"/>
        </w:rPr>
        <w:t xml:space="preserve"> </w:t>
      </w:r>
      <w:r>
        <w:rPr>
          <w:sz w:val="24"/>
          <w:u w:val="single"/>
        </w:rPr>
        <w:t>for</w:t>
      </w:r>
      <w:r>
        <w:rPr>
          <w:spacing w:val="-2"/>
          <w:sz w:val="24"/>
          <w:u w:val="single"/>
        </w:rPr>
        <w:t xml:space="preserve"> </w:t>
      </w:r>
      <w:r>
        <w:rPr>
          <w:sz w:val="24"/>
          <w:u w:val="single"/>
        </w:rPr>
        <w:t>continued</w:t>
      </w:r>
      <w:r>
        <w:rPr>
          <w:spacing w:val="-3"/>
          <w:sz w:val="24"/>
          <w:u w:val="single"/>
        </w:rPr>
        <w:t xml:space="preserve"> </w:t>
      </w:r>
      <w:r>
        <w:rPr>
          <w:sz w:val="24"/>
          <w:u w:val="single"/>
        </w:rPr>
        <w:t>support</w:t>
      </w:r>
      <w:r>
        <w:rPr>
          <w:spacing w:val="-2"/>
          <w:sz w:val="24"/>
          <w:u w:val="single"/>
        </w:rPr>
        <w:t xml:space="preserve"> </w:t>
      </w:r>
      <w:r>
        <w:rPr>
          <w:sz w:val="24"/>
          <w:u w:val="single"/>
        </w:rPr>
        <w:t>and/or</w:t>
      </w:r>
      <w:r>
        <w:rPr>
          <w:spacing w:val="-3"/>
          <w:sz w:val="24"/>
          <w:u w:val="single"/>
        </w:rPr>
        <w:t xml:space="preserve"> </w:t>
      </w:r>
      <w:r>
        <w:rPr>
          <w:sz w:val="24"/>
          <w:u w:val="single"/>
        </w:rPr>
        <w:t>return</w:t>
      </w:r>
      <w:r>
        <w:rPr>
          <w:spacing w:val="-3"/>
          <w:sz w:val="24"/>
          <w:u w:val="single"/>
        </w:rPr>
        <w:t xml:space="preserve"> </w:t>
      </w:r>
      <w:r>
        <w:rPr>
          <w:sz w:val="24"/>
          <w:u w:val="single"/>
        </w:rPr>
        <w:t>on</w:t>
      </w:r>
      <w:r>
        <w:rPr>
          <w:spacing w:val="-3"/>
          <w:sz w:val="24"/>
          <w:u w:val="single"/>
        </w:rPr>
        <w:t xml:space="preserve"> </w:t>
      </w:r>
      <w:r>
        <w:rPr>
          <w:sz w:val="24"/>
          <w:u w:val="single"/>
        </w:rPr>
        <w:t>investment</w:t>
      </w:r>
      <w:r>
        <w:rPr>
          <w:spacing w:val="-1"/>
          <w:sz w:val="24"/>
          <w:u w:val="single"/>
        </w:rPr>
        <w:t xml:space="preserve"> </w:t>
      </w:r>
      <w:r>
        <w:rPr>
          <w:sz w:val="24"/>
        </w:rPr>
        <w:t>(2</w:t>
      </w:r>
      <w:r>
        <w:rPr>
          <w:spacing w:val="-2"/>
          <w:sz w:val="24"/>
        </w:rPr>
        <w:t xml:space="preserve"> pages):</w:t>
      </w:r>
    </w:p>
    <w:p w14:paraId="123143DA" w14:textId="77777777" w:rsidR="002F6F2C" w:rsidRDefault="00DF669A">
      <w:pPr>
        <w:pStyle w:val="ListParagraph"/>
        <w:numPr>
          <w:ilvl w:val="1"/>
          <w:numId w:val="5"/>
        </w:numPr>
        <w:tabs>
          <w:tab w:val="left" w:pos="1000"/>
        </w:tabs>
        <w:ind w:left="1000" w:right="147" w:hanging="270"/>
        <w:rPr>
          <w:b/>
          <w:sz w:val="24"/>
        </w:rPr>
      </w:pPr>
      <w:r>
        <w:rPr>
          <w:sz w:val="24"/>
        </w:rPr>
        <w:t>Plans</w:t>
      </w:r>
      <w:r>
        <w:rPr>
          <w:spacing w:val="-4"/>
          <w:sz w:val="24"/>
        </w:rPr>
        <w:t xml:space="preserve"> </w:t>
      </w:r>
      <w:r>
        <w:rPr>
          <w:sz w:val="24"/>
        </w:rPr>
        <w:t>to</w:t>
      </w:r>
      <w:r>
        <w:rPr>
          <w:spacing w:val="-3"/>
          <w:sz w:val="24"/>
        </w:rPr>
        <w:t xml:space="preserve"> </w:t>
      </w:r>
      <w:r>
        <w:rPr>
          <w:sz w:val="24"/>
        </w:rPr>
        <w:t>obtain</w:t>
      </w:r>
      <w:r>
        <w:rPr>
          <w:spacing w:val="-4"/>
          <w:sz w:val="24"/>
        </w:rPr>
        <w:t xml:space="preserve"> </w:t>
      </w:r>
      <w:r>
        <w:rPr>
          <w:sz w:val="24"/>
        </w:rPr>
        <w:t>continuing</w:t>
      </w:r>
      <w:r>
        <w:rPr>
          <w:spacing w:val="-3"/>
          <w:sz w:val="24"/>
        </w:rPr>
        <w:t xml:space="preserve"> </w:t>
      </w:r>
      <w:r>
        <w:rPr>
          <w:sz w:val="24"/>
        </w:rPr>
        <w:t>external</w:t>
      </w:r>
      <w:r>
        <w:rPr>
          <w:spacing w:val="-4"/>
          <w:sz w:val="24"/>
        </w:rPr>
        <w:t xml:space="preserve"> </w:t>
      </w:r>
      <w:r>
        <w:rPr>
          <w:sz w:val="24"/>
        </w:rPr>
        <w:t>support</w:t>
      </w:r>
      <w:r>
        <w:rPr>
          <w:spacing w:val="-3"/>
          <w:sz w:val="24"/>
        </w:rPr>
        <w:t xml:space="preserve"> </w:t>
      </w:r>
      <w:r>
        <w:rPr>
          <w:sz w:val="24"/>
        </w:rPr>
        <w:t>for</w:t>
      </w:r>
      <w:r>
        <w:rPr>
          <w:spacing w:val="-5"/>
          <w:sz w:val="24"/>
        </w:rPr>
        <w:t xml:space="preserve"> </w:t>
      </w:r>
      <w:r>
        <w:rPr>
          <w:sz w:val="24"/>
        </w:rPr>
        <w:t>the</w:t>
      </w:r>
      <w:r>
        <w:rPr>
          <w:spacing w:val="-3"/>
          <w:sz w:val="24"/>
        </w:rPr>
        <w:t xml:space="preserve"> </w:t>
      </w:r>
      <w:r>
        <w:rPr>
          <w:sz w:val="24"/>
        </w:rPr>
        <w:t>project.</w:t>
      </w:r>
      <w:r>
        <w:rPr>
          <w:spacing w:val="-4"/>
          <w:sz w:val="24"/>
        </w:rPr>
        <w:t xml:space="preserve"> </w:t>
      </w:r>
      <w:r>
        <w:rPr>
          <w:sz w:val="24"/>
        </w:rPr>
        <w:t>Proposals</w:t>
      </w:r>
      <w:r>
        <w:rPr>
          <w:spacing w:val="-4"/>
          <w:sz w:val="24"/>
        </w:rPr>
        <w:t xml:space="preserve"> </w:t>
      </w:r>
      <w:r>
        <w:rPr>
          <w:sz w:val="24"/>
        </w:rPr>
        <w:t>must</w:t>
      </w:r>
      <w:r>
        <w:rPr>
          <w:spacing w:val="-3"/>
          <w:sz w:val="24"/>
        </w:rPr>
        <w:t xml:space="preserve"> </w:t>
      </w:r>
      <w:r>
        <w:rPr>
          <w:sz w:val="24"/>
        </w:rPr>
        <w:t xml:space="preserve">specifically list the sources of external support that will be pursued following the seed money provided by the Research Opportunity Seed Fund. </w:t>
      </w:r>
      <w:r>
        <w:rPr>
          <w:b/>
          <w:sz w:val="24"/>
          <w:u w:val="single"/>
        </w:rPr>
        <w:t>PIs should give examples from</w:t>
      </w:r>
    </w:p>
    <w:p w14:paraId="0704B214" w14:textId="77777777" w:rsidR="002F6F2C" w:rsidRDefault="00DF669A">
      <w:pPr>
        <w:pStyle w:val="Heading3"/>
        <w:ind w:left="1000"/>
      </w:pPr>
      <w:r>
        <w:rPr>
          <w:u w:val="single"/>
        </w:rPr>
        <w:t>their</w:t>
      </w:r>
      <w:r>
        <w:rPr>
          <w:spacing w:val="-5"/>
          <w:u w:val="single"/>
        </w:rPr>
        <w:t xml:space="preserve"> </w:t>
      </w:r>
      <w:r>
        <w:rPr>
          <w:u w:val="single"/>
        </w:rPr>
        <w:t>field</w:t>
      </w:r>
      <w:r>
        <w:rPr>
          <w:spacing w:val="-2"/>
          <w:u w:val="single"/>
        </w:rPr>
        <w:t xml:space="preserve"> </w:t>
      </w:r>
      <w:r>
        <w:rPr>
          <w:u w:val="single"/>
        </w:rPr>
        <w:t>of</w:t>
      </w:r>
      <w:r>
        <w:rPr>
          <w:spacing w:val="-3"/>
          <w:u w:val="single"/>
        </w:rPr>
        <w:t xml:space="preserve"> </w:t>
      </w:r>
      <w:r>
        <w:rPr>
          <w:u w:val="single"/>
        </w:rPr>
        <w:t>what</w:t>
      </w:r>
      <w:r>
        <w:rPr>
          <w:spacing w:val="-1"/>
          <w:u w:val="single"/>
        </w:rPr>
        <w:t xml:space="preserve"> </w:t>
      </w:r>
      <w:r>
        <w:rPr>
          <w:u w:val="single"/>
        </w:rPr>
        <w:t>“return</w:t>
      </w:r>
      <w:r>
        <w:rPr>
          <w:spacing w:val="-1"/>
          <w:u w:val="single"/>
        </w:rPr>
        <w:t xml:space="preserve"> </w:t>
      </w:r>
      <w:r>
        <w:rPr>
          <w:u w:val="single"/>
        </w:rPr>
        <w:t>on</w:t>
      </w:r>
      <w:r>
        <w:rPr>
          <w:spacing w:val="-3"/>
          <w:u w:val="single"/>
        </w:rPr>
        <w:t xml:space="preserve"> </w:t>
      </w:r>
      <w:r>
        <w:rPr>
          <w:u w:val="single"/>
        </w:rPr>
        <w:t>investment”</w:t>
      </w:r>
      <w:r>
        <w:rPr>
          <w:spacing w:val="-2"/>
          <w:u w:val="single"/>
        </w:rPr>
        <w:t xml:space="preserve"> </w:t>
      </w:r>
      <w:r>
        <w:rPr>
          <w:u w:val="single"/>
        </w:rPr>
        <w:t>looks</w:t>
      </w:r>
      <w:r>
        <w:rPr>
          <w:spacing w:val="-3"/>
          <w:u w:val="single"/>
        </w:rPr>
        <w:t xml:space="preserve"> </w:t>
      </w:r>
      <w:r>
        <w:rPr>
          <w:u w:val="single"/>
        </w:rPr>
        <w:t>like</w:t>
      </w:r>
      <w:r>
        <w:rPr>
          <w:spacing w:val="-2"/>
          <w:u w:val="single"/>
        </w:rPr>
        <w:t xml:space="preserve"> </w:t>
      </w:r>
      <w:r>
        <w:rPr>
          <w:u w:val="single"/>
        </w:rPr>
        <w:t>and</w:t>
      </w:r>
      <w:r>
        <w:rPr>
          <w:spacing w:val="-2"/>
          <w:u w:val="single"/>
        </w:rPr>
        <w:t xml:space="preserve"> </w:t>
      </w:r>
      <w:r>
        <w:rPr>
          <w:u w:val="single"/>
        </w:rPr>
        <w:t>how</w:t>
      </w:r>
      <w:r>
        <w:rPr>
          <w:spacing w:val="-3"/>
          <w:u w:val="single"/>
        </w:rPr>
        <w:t xml:space="preserve"> </w:t>
      </w:r>
      <w:r>
        <w:rPr>
          <w:u w:val="single"/>
        </w:rPr>
        <w:t>their</w:t>
      </w:r>
      <w:r>
        <w:rPr>
          <w:spacing w:val="-2"/>
          <w:u w:val="single"/>
        </w:rPr>
        <w:t xml:space="preserve"> </w:t>
      </w:r>
      <w:r>
        <w:rPr>
          <w:u w:val="single"/>
        </w:rPr>
        <w:t>anticipated</w:t>
      </w:r>
      <w:r>
        <w:rPr>
          <w:spacing w:val="-1"/>
          <w:u w:val="single"/>
        </w:rPr>
        <w:t xml:space="preserve"> </w:t>
      </w:r>
      <w:r>
        <w:rPr>
          <w:spacing w:val="-4"/>
          <w:u w:val="single"/>
        </w:rPr>
        <w:t>ROIs</w:t>
      </w:r>
    </w:p>
    <w:p w14:paraId="5A305F5D" w14:textId="77777777" w:rsidR="002F6F2C" w:rsidRDefault="00DF669A">
      <w:pPr>
        <w:pStyle w:val="Heading3"/>
        <w:ind w:left="1000"/>
      </w:pPr>
      <w:r>
        <w:rPr>
          <w:u w:val="single"/>
        </w:rPr>
        <w:t>reflect</w:t>
      </w:r>
      <w:r>
        <w:rPr>
          <w:spacing w:val="-5"/>
          <w:u w:val="single"/>
        </w:rPr>
        <w:t xml:space="preserve"> </w:t>
      </w:r>
      <w:r>
        <w:rPr>
          <w:u w:val="single"/>
        </w:rPr>
        <w:t>these</w:t>
      </w:r>
      <w:r>
        <w:rPr>
          <w:spacing w:val="-4"/>
          <w:u w:val="single"/>
        </w:rPr>
        <w:t xml:space="preserve"> </w:t>
      </w:r>
      <w:r>
        <w:rPr>
          <w:spacing w:val="-2"/>
          <w:u w:val="single"/>
        </w:rPr>
        <w:t>expectations.</w:t>
      </w:r>
    </w:p>
    <w:p w14:paraId="0CC7522C" w14:textId="356E678B" w:rsidR="002F6F2C" w:rsidRDefault="00DF669A">
      <w:pPr>
        <w:pStyle w:val="ListParagraph"/>
        <w:numPr>
          <w:ilvl w:val="1"/>
          <w:numId w:val="5"/>
        </w:numPr>
        <w:tabs>
          <w:tab w:val="left" w:pos="998"/>
          <w:tab w:val="left" w:pos="1000"/>
        </w:tabs>
        <w:ind w:left="1000" w:right="133" w:hanging="270"/>
        <w:rPr>
          <w:b/>
          <w:sz w:val="24"/>
        </w:rPr>
      </w:pPr>
      <w:r>
        <w:rPr>
          <w:sz w:val="24"/>
        </w:rPr>
        <w:t>If applicable: a description of the commercial potential, including a statement of potential market size and how the funding could increase the marketability of the technology.</w:t>
      </w:r>
      <w:r>
        <w:rPr>
          <w:spacing w:val="40"/>
          <w:sz w:val="24"/>
        </w:rPr>
        <w:t xml:space="preserve"> </w:t>
      </w:r>
      <w:r>
        <w:rPr>
          <w:b/>
          <w:sz w:val="24"/>
          <w:u w:val="single"/>
        </w:rPr>
        <w:t>Commercial</w:t>
      </w:r>
      <w:r>
        <w:rPr>
          <w:b/>
          <w:spacing w:val="-3"/>
          <w:sz w:val="24"/>
          <w:u w:val="single"/>
        </w:rPr>
        <w:t xml:space="preserve"> </w:t>
      </w:r>
      <w:r>
        <w:rPr>
          <w:b/>
          <w:sz w:val="24"/>
          <w:u w:val="single"/>
        </w:rPr>
        <w:t>potential</w:t>
      </w:r>
      <w:r>
        <w:rPr>
          <w:b/>
          <w:spacing w:val="-3"/>
          <w:sz w:val="24"/>
          <w:u w:val="single"/>
        </w:rPr>
        <w:t xml:space="preserve"> </w:t>
      </w:r>
      <w:r>
        <w:rPr>
          <w:b/>
          <w:sz w:val="24"/>
          <w:u w:val="single"/>
        </w:rPr>
        <w:t>is</w:t>
      </w:r>
      <w:r>
        <w:rPr>
          <w:b/>
          <w:spacing w:val="-3"/>
          <w:sz w:val="24"/>
          <w:u w:val="single"/>
        </w:rPr>
        <w:t xml:space="preserve"> </w:t>
      </w:r>
      <w:r>
        <w:rPr>
          <w:b/>
          <w:sz w:val="24"/>
          <w:u w:val="single"/>
        </w:rPr>
        <w:t>not</w:t>
      </w:r>
      <w:r>
        <w:rPr>
          <w:b/>
          <w:spacing w:val="-4"/>
          <w:sz w:val="24"/>
          <w:u w:val="single"/>
        </w:rPr>
        <w:t xml:space="preserve"> </w:t>
      </w:r>
      <w:r>
        <w:rPr>
          <w:b/>
          <w:sz w:val="24"/>
          <w:u w:val="single"/>
        </w:rPr>
        <w:t>a</w:t>
      </w:r>
      <w:r>
        <w:rPr>
          <w:b/>
          <w:spacing w:val="-3"/>
          <w:sz w:val="24"/>
          <w:u w:val="single"/>
        </w:rPr>
        <w:t xml:space="preserve"> </w:t>
      </w:r>
      <w:r>
        <w:rPr>
          <w:b/>
          <w:sz w:val="24"/>
          <w:u w:val="single"/>
        </w:rPr>
        <w:t>requirement</w:t>
      </w:r>
      <w:r>
        <w:rPr>
          <w:b/>
          <w:spacing w:val="-3"/>
          <w:sz w:val="24"/>
          <w:u w:val="single"/>
        </w:rPr>
        <w:t xml:space="preserve"> </w:t>
      </w:r>
      <w:r>
        <w:rPr>
          <w:b/>
          <w:sz w:val="24"/>
          <w:u w:val="single"/>
        </w:rPr>
        <w:t>for</w:t>
      </w:r>
      <w:r>
        <w:rPr>
          <w:b/>
          <w:spacing w:val="-4"/>
          <w:sz w:val="24"/>
          <w:u w:val="single"/>
        </w:rPr>
        <w:t xml:space="preserve"> </w:t>
      </w:r>
      <w:r>
        <w:rPr>
          <w:b/>
          <w:sz w:val="24"/>
          <w:u w:val="single"/>
        </w:rPr>
        <w:t>funding,</w:t>
      </w:r>
      <w:r>
        <w:rPr>
          <w:b/>
          <w:spacing w:val="-3"/>
          <w:sz w:val="24"/>
          <w:u w:val="single"/>
        </w:rPr>
        <w:t xml:space="preserve"> </w:t>
      </w:r>
      <w:r>
        <w:rPr>
          <w:b/>
          <w:sz w:val="24"/>
          <w:u w:val="single"/>
        </w:rPr>
        <w:t>nor</w:t>
      </w:r>
      <w:r>
        <w:rPr>
          <w:b/>
          <w:spacing w:val="-4"/>
          <w:sz w:val="24"/>
          <w:u w:val="single"/>
        </w:rPr>
        <w:t xml:space="preserve"> </w:t>
      </w:r>
      <w:r>
        <w:rPr>
          <w:b/>
          <w:sz w:val="24"/>
          <w:u w:val="single"/>
        </w:rPr>
        <w:t>is</w:t>
      </w:r>
      <w:r>
        <w:rPr>
          <w:b/>
          <w:spacing w:val="-3"/>
          <w:sz w:val="24"/>
          <w:u w:val="single"/>
        </w:rPr>
        <w:t xml:space="preserve"> </w:t>
      </w:r>
      <w:r>
        <w:rPr>
          <w:b/>
          <w:sz w:val="24"/>
          <w:u w:val="single"/>
        </w:rPr>
        <w:t>it</w:t>
      </w:r>
      <w:r>
        <w:rPr>
          <w:b/>
          <w:spacing w:val="-4"/>
          <w:sz w:val="24"/>
          <w:u w:val="single"/>
        </w:rPr>
        <w:t xml:space="preserve"> </w:t>
      </w:r>
      <w:r>
        <w:rPr>
          <w:b/>
          <w:sz w:val="24"/>
          <w:u w:val="single"/>
        </w:rPr>
        <w:t>a</w:t>
      </w:r>
      <w:r>
        <w:rPr>
          <w:b/>
          <w:spacing w:val="-3"/>
          <w:sz w:val="24"/>
          <w:u w:val="single"/>
        </w:rPr>
        <w:t xml:space="preserve"> </w:t>
      </w:r>
      <w:r>
        <w:rPr>
          <w:b/>
          <w:sz w:val="24"/>
          <w:u w:val="single"/>
        </w:rPr>
        <w:t>review</w:t>
      </w:r>
      <w:r>
        <w:rPr>
          <w:b/>
          <w:sz w:val="24"/>
        </w:rPr>
        <w:t xml:space="preserve"> </w:t>
      </w:r>
      <w:r>
        <w:rPr>
          <w:b/>
          <w:spacing w:val="-2"/>
          <w:sz w:val="24"/>
          <w:u w:val="single"/>
        </w:rPr>
        <w:t>criterion.</w:t>
      </w:r>
      <w:r w:rsidR="00D87FF9">
        <w:rPr>
          <w:b/>
          <w:spacing w:val="-2"/>
          <w:sz w:val="24"/>
          <w:u w:val="single"/>
        </w:rPr>
        <w:t xml:space="preserve"> However, commercial potential may be evaluated insofar as it is presented as a route, or mechanism, for future funding.</w:t>
      </w:r>
    </w:p>
    <w:p w14:paraId="55A81E3A" w14:textId="77777777" w:rsidR="002F6F2C" w:rsidRDefault="00DF669A">
      <w:pPr>
        <w:pStyle w:val="ListParagraph"/>
        <w:numPr>
          <w:ilvl w:val="0"/>
          <w:numId w:val="5"/>
        </w:numPr>
        <w:tabs>
          <w:tab w:val="left" w:pos="459"/>
        </w:tabs>
        <w:spacing w:before="292"/>
        <w:ind w:left="459" w:hanging="359"/>
        <w:rPr>
          <w:sz w:val="24"/>
        </w:rPr>
      </w:pPr>
      <w:r>
        <w:rPr>
          <w:sz w:val="24"/>
          <w:u w:val="single"/>
        </w:rPr>
        <w:lastRenderedPageBreak/>
        <w:t>References</w:t>
      </w:r>
      <w:r>
        <w:rPr>
          <w:spacing w:val="-4"/>
          <w:sz w:val="24"/>
          <w:u w:val="single"/>
        </w:rPr>
        <w:t xml:space="preserve"> </w:t>
      </w:r>
      <w:r>
        <w:rPr>
          <w:sz w:val="24"/>
          <w:u w:val="single"/>
        </w:rPr>
        <w:t>Cited:</w:t>
      </w:r>
      <w:r>
        <w:rPr>
          <w:spacing w:val="-2"/>
          <w:sz w:val="24"/>
        </w:rPr>
        <w:t xml:space="preserve"> </w:t>
      </w:r>
      <w:r>
        <w:rPr>
          <w:sz w:val="24"/>
        </w:rPr>
        <w:t>(no</w:t>
      </w:r>
      <w:r>
        <w:rPr>
          <w:spacing w:val="-2"/>
          <w:sz w:val="24"/>
        </w:rPr>
        <w:t xml:space="preserve"> </w:t>
      </w:r>
      <w:r>
        <w:rPr>
          <w:sz w:val="24"/>
        </w:rPr>
        <w:t>page</w:t>
      </w:r>
      <w:r>
        <w:rPr>
          <w:spacing w:val="-1"/>
          <w:sz w:val="24"/>
        </w:rPr>
        <w:t xml:space="preserve"> </w:t>
      </w:r>
      <w:r>
        <w:rPr>
          <w:spacing w:val="-2"/>
          <w:sz w:val="24"/>
        </w:rPr>
        <w:t>limit)</w:t>
      </w:r>
    </w:p>
    <w:p w14:paraId="2D9C7269" w14:textId="77777777" w:rsidR="002F6F2C" w:rsidRDefault="002F6F2C">
      <w:pPr>
        <w:pStyle w:val="BodyText"/>
        <w:spacing w:before="1"/>
      </w:pPr>
    </w:p>
    <w:p w14:paraId="65DDE9BA" w14:textId="77777777" w:rsidR="002F6F2C" w:rsidRDefault="00DF669A">
      <w:pPr>
        <w:pStyle w:val="ListParagraph"/>
        <w:numPr>
          <w:ilvl w:val="0"/>
          <w:numId w:val="5"/>
        </w:numPr>
        <w:tabs>
          <w:tab w:val="left" w:pos="460"/>
        </w:tabs>
        <w:ind w:right="401"/>
        <w:rPr>
          <w:sz w:val="24"/>
        </w:rPr>
      </w:pPr>
      <w:r>
        <w:rPr>
          <w:sz w:val="24"/>
          <w:u w:val="single"/>
        </w:rPr>
        <w:t>Key</w:t>
      </w:r>
      <w:r>
        <w:rPr>
          <w:spacing w:val="-2"/>
          <w:sz w:val="24"/>
          <w:u w:val="single"/>
        </w:rPr>
        <w:t xml:space="preserve"> </w:t>
      </w:r>
      <w:r>
        <w:rPr>
          <w:sz w:val="24"/>
          <w:u w:val="single"/>
        </w:rPr>
        <w:t>Personnel</w:t>
      </w:r>
      <w:r>
        <w:rPr>
          <w:sz w:val="24"/>
        </w:rPr>
        <w:t>:</w:t>
      </w:r>
      <w:r>
        <w:rPr>
          <w:spacing w:val="-2"/>
          <w:sz w:val="24"/>
        </w:rPr>
        <w:t xml:space="preserve"> </w:t>
      </w:r>
      <w:r>
        <w:rPr>
          <w:sz w:val="24"/>
        </w:rPr>
        <w:t>a</w:t>
      </w:r>
      <w:r>
        <w:rPr>
          <w:spacing w:val="-3"/>
          <w:sz w:val="24"/>
        </w:rPr>
        <w:t xml:space="preserve"> </w:t>
      </w:r>
      <w:r>
        <w:rPr>
          <w:sz w:val="24"/>
        </w:rPr>
        <w:t>list</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individuals</w:t>
      </w:r>
      <w:r>
        <w:rPr>
          <w:spacing w:val="-3"/>
          <w:sz w:val="24"/>
        </w:rPr>
        <w:t xml:space="preserve"> </w:t>
      </w:r>
      <w:r>
        <w:rPr>
          <w:sz w:val="24"/>
        </w:rPr>
        <w:t>to</w:t>
      </w:r>
      <w:r>
        <w:rPr>
          <w:spacing w:val="-3"/>
          <w:sz w:val="24"/>
        </w:rPr>
        <w:t xml:space="preserve"> </w:t>
      </w:r>
      <w:r>
        <w:rPr>
          <w:sz w:val="24"/>
        </w:rPr>
        <w:t>be</w:t>
      </w:r>
      <w:r>
        <w:rPr>
          <w:spacing w:val="-2"/>
          <w:sz w:val="24"/>
        </w:rPr>
        <w:t xml:space="preserve"> </w:t>
      </w:r>
      <w:r>
        <w:rPr>
          <w:sz w:val="24"/>
        </w:rPr>
        <w:t>involved</w:t>
      </w:r>
      <w:r>
        <w:rPr>
          <w:spacing w:val="-3"/>
          <w:sz w:val="24"/>
        </w:rPr>
        <w:t xml:space="preserve"> </w:t>
      </w:r>
      <w:r>
        <w:rPr>
          <w:sz w:val="24"/>
        </w:rPr>
        <w:t>and</w:t>
      </w:r>
      <w:r>
        <w:rPr>
          <w:spacing w:val="-3"/>
          <w:sz w:val="24"/>
        </w:rPr>
        <w:t xml:space="preserve"> </w:t>
      </w:r>
      <w:r>
        <w:rPr>
          <w:sz w:val="24"/>
        </w:rPr>
        <w:t>details</w:t>
      </w:r>
      <w:r>
        <w:rPr>
          <w:spacing w:val="-3"/>
          <w:sz w:val="24"/>
        </w:rPr>
        <w:t xml:space="preserve"> </w:t>
      </w:r>
      <w:r>
        <w:rPr>
          <w:sz w:val="24"/>
        </w:rPr>
        <w:t>of</w:t>
      </w:r>
      <w:r>
        <w:rPr>
          <w:spacing w:val="-3"/>
          <w:sz w:val="24"/>
        </w:rPr>
        <w:t xml:space="preserve"> </w:t>
      </w:r>
      <w:r>
        <w:rPr>
          <w:sz w:val="24"/>
        </w:rPr>
        <w:t>their</w:t>
      </w:r>
      <w:r>
        <w:rPr>
          <w:spacing w:val="-3"/>
          <w:sz w:val="24"/>
        </w:rPr>
        <w:t xml:space="preserve"> </w:t>
      </w:r>
      <w:r>
        <w:rPr>
          <w:sz w:val="24"/>
        </w:rPr>
        <w:t>participation</w:t>
      </w:r>
      <w:r>
        <w:rPr>
          <w:spacing w:val="-3"/>
          <w:sz w:val="24"/>
        </w:rPr>
        <w:t xml:space="preserve"> </w:t>
      </w:r>
      <w:r>
        <w:rPr>
          <w:sz w:val="24"/>
        </w:rPr>
        <w:t>(no page limit).</w:t>
      </w:r>
    </w:p>
    <w:p w14:paraId="0D5C7EA2" w14:textId="77777777" w:rsidR="002F6F2C" w:rsidRDefault="002F6F2C">
      <w:pPr>
        <w:pStyle w:val="BodyText"/>
      </w:pPr>
    </w:p>
    <w:p w14:paraId="3072BC35" w14:textId="77777777" w:rsidR="002F6F2C" w:rsidRDefault="00DF669A">
      <w:pPr>
        <w:pStyle w:val="ListParagraph"/>
        <w:numPr>
          <w:ilvl w:val="0"/>
          <w:numId w:val="5"/>
        </w:numPr>
        <w:tabs>
          <w:tab w:val="left" w:pos="459"/>
        </w:tabs>
        <w:ind w:left="459" w:hanging="359"/>
        <w:rPr>
          <w:sz w:val="24"/>
        </w:rPr>
      </w:pPr>
      <w:r>
        <w:rPr>
          <w:sz w:val="24"/>
        </w:rPr>
        <w:t>A</w:t>
      </w:r>
      <w:r>
        <w:rPr>
          <w:spacing w:val="-5"/>
          <w:sz w:val="24"/>
        </w:rPr>
        <w:t xml:space="preserve"> </w:t>
      </w:r>
      <w:r>
        <w:rPr>
          <w:sz w:val="24"/>
        </w:rPr>
        <w:t>detailed</w:t>
      </w:r>
      <w:r>
        <w:rPr>
          <w:spacing w:val="-1"/>
          <w:sz w:val="24"/>
        </w:rPr>
        <w:t xml:space="preserve"> </w:t>
      </w:r>
      <w:r>
        <w:rPr>
          <w:sz w:val="24"/>
          <w:u w:val="single"/>
        </w:rPr>
        <w:t>budget</w:t>
      </w:r>
      <w:r>
        <w:rPr>
          <w:spacing w:val="-2"/>
          <w:sz w:val="24"/>
          <w:u w:val="single"/>
        </w:rPr>
        <w:t xml:space="preserve"> </w:t>
      </w:r>
      <w:r>
        <w:rPr>
          <w:sz w:val="24"/>
          <w:u w:val="single"/>
        </w:rPr>
        <w:t>table</w:t>
      </w:r>
      <w:r>
        <w:rPr>
          <w:spacing w:val="-3"/>
          <w:sz w:val="24"/>
        </w:rPr>
        <w:t xml:space="preserve"> </w:t>
      </w:r>
      <w:r>
        <w:rPr>
          <w:sz w:val="24"/>
        </w:rPr>
        <w:t>and</w:t>
      </w:r>
      <w:r>
        <w:rPr>
          <w:spacing w:val="-3"/>
          <w:sz w:val="24"/>
        </w:rPr>
        <w:t xml:space="preserve"> </w:t>
      </w:r>
      <w:r>
        <w:rPr>
          <w:sz w:val="24"/>
        </w:rPr>
        <w:t>j</w:t>
      </w:r>
      <w:r>
        <w:rPr>
          <w:sz w:val="24"/>
          <w:u w:val="single"/>
        </w:rPr>
        <w:t>ustification</w:t>
      </w:r>
      <w:r>
        <w:rPr>
          <w:spacing w:val="-2"/>
          <w:sz w:val="24"/>
        </w:rPr>
        <w:t xml:space="preserve"> </w:t>
      </w:r>
      <w:r>
        <w:rPr>
          <w:sz w:val="24"/>
        </w:rPr>
        <w:t>of</w:t>
      </w:r>
      <w:r>
        <w:rPr>
          <w:spacing w:val="-3"/>
          <w:sz w:val="24"/>
        </w:rPr>
        <w:t xml:space="preserve"> </w:t>
      </w:r>
      <w:r>
        <w:rPr>
          <w:sz w:val="24"/>
        </w:rPr>
        <w:t>expenses</w:t>
      </w:r>
      <w:r>
        <w:rPr>
          <w:spacing w:val="-2"/>
          <w:sz w:val="24"/>
        </w:rPr>
        <w:t xml:space="preserve"> </w:t>
      </w:r>
      <w:r>
        <w:rPr>
          <w:sz w:val="24"/>
        </w:rPr>
        <w:t>(no</w:t>
      </w:r>
      <w:r>
        <w:rPr>
          <w:spacing w:val="-2"/>
          <w:sz w:val="24"/>
        </w:rPr>
        <w:t xml:space="preserve"> </w:t>
      </w:r>
      <w:r>
        <w:rPr>
          <w:sz w:val="24"/>
        </w:rPr>
        <w:t>page</w:t>
      </w:r>
      <w:r>
        <w:rPr>
          <w:spacing w:val="-2"/>
          <w:sz w:val="24"/>
        </w:rPr>
        <w:t xml:space="preserve"> limit):</w:t>
      </w:r>
    </w:p>
    <w:p w14:paraId="3CAB0F4D" w14:textId="77777777" w:rsidR="002F6F2C" w:rsidRDefault="00DF669A">
      <w:pPr>
        <w:pStyle w:val="ListParagraph"/>
        <w:numPr>
          <w:ilvl w:val="1"/>
          <w:numId w:val="5"/>
        </w:numPr>
        <w:tabs>
          <w:tab w:val="left" w:pos="1089"/>
        </w:tabs>
        <w:ind w:left="1089" w:hanging="359"/>
        <w:rPr>
          <w:sz w:val="24"/>
        </w:rPr>
      </w:pPr>
      <w:r>
        <w:rPr>
          <w:sz w:val="24"/>
        </w:rPr>
        <w:t xml:space="preserve">Budget </w:t>
      </w:r>
      <w:r>
        <w:rPr>
          <w:spacing w:val="-2"/>
          <w:sz w:val="24"/>
        </w:rPr>
        <w:t>Table</w:t>
      </w:r>
    </w:p>
    <w:p w14:paraId="0976D2D8" w14:textId="77777777" w:rsidR="002F6F2C" w:rsidRDefault="00DF669A">
      <w:pPr>
        <w:pStyle w:val="BodyText"/>
        <w:spacing w:before="292"/>
        <w:ind w:left="1090"/>
      </w:pPr>
      <w:r>
        <w:t>Budget</w:t>
      </w:r>
      <w:r>
        <w:rPr>
          <w:spacing w:val="-1"/>
        </w:rPr>
        <w:t xml:space="preserve"> </w:t>
      </w:r>
      <w:r>
        <w:t>table</w:t>
      </w:r>
      <w:r>
        <w:rPr>
          <w:spacing w:val="-2"/>
        </w:rPr>
        <w:t xml:space="preserve"> </w:t>
      </w:r>
      <w:r>
        <w:t>template</w:t>
      </w:r>
      <w:r>
        <w:rPr>
          <w:spacing w:val="-1"/>
        </w:rPr>
        <w:t xml:space="preserve"> </w:t>
      </w:r>
      <w:r>
        <w:t>is</w:t>
      </w:r>
      <w:r>
        <w:rPr>
          <w:spacing w:val="-2"/>
        </w:rPr>
        <w:t xml:space="preserve"> </w:t>
      </w:r>
      <w:r>
        <w:t>given</w:t>
      </w:r>
      <w:r>
        <w:rPr>
          <w:spacing w:val="-1"/>
        </w:rPr>
        <w:t xml:space="preserve"> </w:t>
      </w:r>
      <w:r>
        <w:rPr>
          <w:spacing w:val="-2"/>
        </w:rPr>
        <w:t>below.</w:t>
      </w: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1890"/>
        <w:gridCol w:w="1440"/>
      </w:tblGrid>
      <w:tr w:rsidR="002F6F2C" w14:paraId="0D7AC7F5" w14:textId="77777777">
        <w:trPr>
          <w:trHeight w:val="293"/>
        </w:trPr>
        <w:tc>
          <w:tcPr>
            <w:tcW w:w="4500" w:type="dxa"/>
          </w:tcPr>
          <w:p w14:paraId="2E836217" w14:textId="77777777" w:rsidR="002F6F2C" w:rsidRDefault="00DF669A">
            <w:pPr>
              <w:pStyle w:val="TableParagraph"/>
              <w:spacing w:line="273" w:lineRule="exact"/>
              <w:ind w:left="107"/>
              <w:rPr>
                <w:b/>
                <w:sz w:val="24"/>
              </w:rPr>
            </w:pPr>
            <w:r>
              <w:rPr>
                <w:b/>
                <w:sz w:val="24"/>
              </w:rPr>
              <w:t>Budget</w:t>
            </w:r>
            <w:r>
              <w:rPr>
                <w:b/>
                <w:spacing w:val="-1"/>
                <w:sz w:val="24"/>
              </w:rPr>
              <w:t xml:space="preserve"> </w:t>
            </w:r>
            <w:r>
              <w:rPr>
                <w:b/>
                <w:spacing w:val="-4"/>
                <w:sz w:val="24"/>
              </w:rPr>
              <w:t>Item</w:t>
            </w:r>
          </w:p>
        </w:tc>
        <w:tc>
          <w:tcPr>
            <w:tcW w:w="1890" w:type="dxa"/>
          </w:tcPr>
          <w:p w14:paraId="0156D9FC" w14:textId="77777777" w:rsidR="002F6F2C" w:rsidRDefault="00DF669A">
            <w:pPr>
              <w:pStyle w:val="TableParagraph"/>
              <w:spacing w:line="273" w:lineRule="exact"/>
              <w:ind w:left="108"/>
              <w:rPr>
                <w:b/>
                <w:sz w:val="24"/>
              </w:rPr>
            </w:pPr>
            <w:r>
              <w:rPr>
                <w:b/>
                <w:spacing w:val="-2"/>
                <w:sz w:val="24"/>
              </w:rPr>
              <w:t>Description</w:t>
            </w:r>
          </w:p>
        </w:tc>
        <w:tc>
          <w:tcPr>
            <w:tcW w:w="1440" w:type="dxa"/>
          </w:tcPr>
          <w:p w14:paraId="7BF552EA" w14:textId="77777777" w:rsidR="002F6F2C" w:rsidRDefault="00DF669A">
            <w:pPr>
              <w:pStyle w:val="TableParagraph"/>
              <w:spacing w:line="273" w:lineRule="exact"/>
              <w:ind w:left="108"/>
              <w:rPr>
                <w:b/>
                <w:sz w:val="24"/>
              </w:rPr>
            </w:pPr>
            <w:r>
              <w:rPr>
                <w:b/>
                <w:spacing w:val="-4"/>
                <w:sz w:val="24"/>
              </w:rPr>
              <w:t>Cost</w:t>
            </w:r>
          </w:p>
        </w:tc>
      </w:tr>
      <w:tr w:rsidR="002F6F2C" w14:paraId="7604092D" w14:textId="77777777">
        <w:trPr>
          <w:trHeight w:val="292"/>
        </w:trPr>
        <w:tc>
          <w:tcPr>
            <w:tcW w:w="4500" w:type="dxa"/>
          </w:tcPr>
          <w:p w14:paraId="3A55C511" w14:textId="4C0DD367" w:rsidR="002F6F2C" w:rsidRDefault="00DF669A">
            <w:pPr>
              <w:pStyle w:val="TableParagraph"/>
              <w:spacing w:line="272" w:lineRule="exact"/>
              <w:ind w:left="107"/>
              <w:rPr>
                <w:sz w:val="24"/>
              </w:rPr>
            </w:pPr>
            <w:r>
              <w:rPr>
                <w:sz w:val="24"/>
              </w:rPr>
              <w:t>A.</w:t>
            </w:r>
            <w:r>
              <w:rPr>
                <w:spacing w:val="76"/>
                <w:w w:val="150"/>
                <w:sz w:val="24"/>
              </w:rPr>
              <w:t xml:space="preserve"> </w:t>
            </w:r>
            <w:r>
              <w:rPr>
                <w:sz w:val="24"/>
              </w:rPr>
              <w:t>Personnel (</w:t>
            </w:r>
            <w:r w:rsidR="00D87FF9">
              <w:rPr>
                <w:sz w:val="24"/>
              </w:rPr>
              <w:t xml:space="preserve">non-soft-funded </w:t>
            </w:r>
            <w:r>
              <w:rPr>
                <w:sz w:val="24"/>
              </w:rPr>
              <w:t>faculty salary</w:t>
            </w:r>
            <w:r>
              <w:rPr>
                <w:spacing w:val="-1"/>
                <w:sz w:val="24"/>
              </w:rPr>
              <w:t xml:space="preserve"> </w:t>
            </w:r>
            <w:r>
              <w:rPr>
                <w:sz w:val="24"/>
              </w:rPr>
              <w:t>not</w:t>
            </w:r>
            <w:r>
              <w:rPr>
                <w:spacing w:val="-1"/>
                <w:sz w:val="24"/>
              </w:rPr>
              <w:t xml:space="preserve"> </w:t>
            </w:r>
            <w:r>
              <w:rPr>
                <w:spacing w:val="-2"/>
                <w:sz w:val="24"/>
              </w:rPr>
              <w:t>allowed)</w:t>
            </w:r>
          </w:p>
        </w:tc>
        <w:tc>
          <w:tcPr>
            <w:tcW w:w="1890" w:type="dxa"/>
          </w:tcPr>
          <w:p w14:paraId="0775E676" w14:textId="77777777" w:rsidR="002F6F2C" w:rsidRDefault="002F6F2C">
            <w:pPr>
              <w:pStyle w:val="TableParagraph"/>
              <w:rPr>
                <w:rFonts w:ascii="Times New Roman"/>
                <w:sz w:val="20"/>
              </w:rPr>
            </w:pPr>
          </w:p>
        </w:tc>
        <w:tc>
          <w:tcPr>
            <w:tcW w:w="1440" w:type="dxa"/>
          </w:tcPr>
          <w:p w14:paraId="5116E2B5" w14:textId="77777777" w:rsidR="002F6F2C" w:rsidRDefault="002F6F2C">
            <w:pPr>
              <w:pStyle w:val="TableParagraph"/>
              <w:rPr>
                <w:rFonts w:ascii="Times New Roman"/>
                <w:sz w:val="20"/>
              </w:rPr>
            </w:pPr>
          </w:p>
        </w:tc>
      </w:tr>
      <w:tr w:rsidR="002F6F2C" w14:paraId="717BEF64" w14:textId="77777777">
        <w:trPr>
          <w:trHeight w:val="293"/>
        </w:trPr>
        <w:tc>
          <w:tcPr>
            <w:tcW w:w="4500" w:type="dxa"/>
          </w:tcPr>
          <w:p w14:paraId="13E0F1DF" w14:textId="77777777" w:rsidR="002F6F2C" w:rsidRDefault="00DF669A">
            <w:pPr>
              <w:pStyle w:val="TableParagraph"/>
              <w:spacing w:line="274" w:lineRule="exact"/>
              <w:ind w:left="107"/>
              <w:rPr>
                <w:sz w:val="24"/>
              </w:rPr>
            </w:pPr>
            <w:r>
              <w:rPr>
                <w:sz w:val="24"/>
              </w:rPr>
              <w:t>B.</w:t>
            </w:r>
            <w:r>
              <w:rPr>
                <w:spacing w:val="29"/>
                <w:sz w:val="24"/>
              </w:rPr>
              <w:t xml:space="preserve">  </w:t>
            </w:r>
            <w:r>
              <w:rPr>
                <w:spacing w:val="-2"/>
                <w:sz w:val="24"/>
              </w:rPr>
              <w:t>Fringe</w:t>
            </w:r>
          </w:p>
        </w:tc>
        <w:tc>
          <w:tcPr>
            <w:tcW w:w="1890" w:type="dxa"/>
          </w:tcPr>
          <w:p w14:paraId="37ABA87E" w14:textId="77777777" w:rsidR="002F6F2C" w:rsidRDefault="002F6F2C">
            <w:pPr>
              <w:pStyle w:val="TableParagraph"/>
              <w:rPr>
                <w:rFonts w:ascii="Times New Roman"/>
              </w:rPr>
            </w:pPr>
          </w:p>
        </w:tc>
        <w:tc>
          <w:tcPr>
            <w:tcW w:w="1440" w:type="dxa"/>
          </w:tcPr>
          <w:p w14:paraId="4F6BB141" w14:textId="77777777" w:rsidR="002F6F2C" w:rsidRDefault="002F6F2C">
            <w:pPr>
              <w:pStyle w:val="TableParagraph"/>
              <w:rPr>
                <w:rFonts w:ascii="Times New Roman"/>
              </w:rPr>
            </w:pPr>
          </w:p>
        </w:tc>
      </w:tr>
      <w:tr w:rsidR="002F6F2C" w14:paraId="0F9F5148" w14:textId="77777777">
        <w:trPr>
          <w:trHeight w:val="292"/>
        </w:trPr>
        <w:tc>
          <w:tcPr>
            <w:tcW w:w="4500" w:type="dxa"/>
          </w:tcPr>
          <w:p w14:paraId="3A9BB4EE" w14:textId="77777777" w:rsidR="002F6F2C" w:rsidRDefault="00DF669A">
            <w:pPr>
              <w:pStyle w:val="TableParagraph"/>
              <w:spacing w:line="272" w:lineRule="exact"/>
              <w:ind w:left="107"/>
              <w:rPr>
                <w:sz w:val="24"/>
              </w:rPr>
            </w:pPr>
            <w:r>
              <w:rPr>
                <w:sz w:val="24"/>
              </w:rPr>
              <w:t xml:space="preserve">Total </w:t>
            </w:r>
            <w:r>
              <w:rPr>
                <w:spacing w:val="-2"/>
                <w:sz w:val="24"/>
              </w:rPr>
              <w:t>Personnel</w:t>
            </w:r>
          </w:p>
        </w:tc>
        <w:tc>
          <w:tcPr>
            <w:tcW w:w="1890" w:type="dxa"/>
          </w:tcPr>
          <w:p w14:paraId="0278F3FE" w14:textId="77777777" w:rsidR="002F6F2C" w:rsidRDefault="00DF669A">
            <w:pPr>
              <w:pStyle w:val="TableParagraph"/>
              <w:spacing w:line="272" w:lineRule="exact"/>
              <w:ind w:left="108"/>
              <w:rPr>
                <w:sz w:val="24"/>
              </w:rPr>
            </w:pPr>
            <w:r>
              <w:rPr>
                <w:sz w:val="24"/>
              </w:rPr>
              <w:t>Salary</w:t>
            </w:r>
            <w:r>
              <w:rPr>
                <w:spacing w:val="-2"/>
                <w:sz w:val="24"/>
              </w:rPr>
              <w:t xml:space="preserve"> </w:t>
            </w:r>
            <w:r>
              <w:rPr>
                <w:sz w:val="24"/>
              </w:rPr>
              <w:t>plus</w:t>
            </w:r>
            <w:r>
              <w:rPr>
                <w:spacing w:val="-2"/>
                <w:sz w:val="24"/>
              </w:rPr>
              <w:t xml:space="preserve"> fringe</w:t>
            </w:r>
          </w:p>
        </w:tc>
        <w:tc>
          <w:tcPr>
            <w:tcW w:w="1440" w:type="dxa"/>
          </w:tcPr>
          <w:p w14:paraId="75350F77" w14:textId="77777777" w:rsidR="002F6F2C" w:rsidRDefault="002F6F2C">
            <w:pPr>
              <w:pStyle w:val="TableParagraph"/>
              <w:rPr>
                <w:rFonts w:ascii="Times New Roman"/>
                <w:sz w:val="20"/>
              </w:rPr>
            </w:pPr>
          </w:p>
        </w:tc>
      </w:tr>
      <w:tr w:rsidR="002F6F2C" w14:paraId="27904DDA" w14:textId="77777777">
        <w:trPr>
          <w:trHeight w:val="293"/>
        </w:trPr>
        <w:tc>
          <w:tcPr>
            <w:tcW w:w="4500" w:type="dxa"/>
          </w:tcPr>
          <w:p w14:paraId="6DFDE3BC" w14:textId="77777777" w:rsidR="002F6F2C" w:rsidRDefault="00DF669A">
            <w:pPr>
              <w:pStyle w:val="TableParagraph"/>
              <w:spacing w:line="273" w:lineRule="exact"/>
              <w:ind w:left="107"/>
              <w:rPr>
                <w:sz w:val="24"/>
              </w:rPr>
            </w:pPr>
            <w:r>
              <w:rPr>
                <w:sz w:val="24"/>
              </w:rPr>
              <w:t>C.</w:t>
            </w:r>
            <w:r>
              <w:rPr>
                <w:spacing w:val="28"/>
                <w:sz w:val="24"/>
              </w:rPr>
              <w:t xml:space="preserve">  </w:t>
            </w:r>
            <w:r>
              <w:rPr>
                <w:sz w:val="24"/>
              </w:rPr>
              <w:t>Materials</w:t>
            </w:r>
            <w:r>
              <w:rPr>
                <w:spacing w:val="-1"/>
                <w:sz w:val="24"/>
              </w:rPr>
              <w:t xml:space="preserve"> </w:t>
            </w:r>
            <w:r>
              <w:rPr>
                <w:sz w:val="24"/>
              </w:rPr>
              <w:t>and</w:t>
            </w:r>
            <w:r>
              <w:rPr>
                <w:spacing w:val="-3"/>
                <w:sz w:val="24"/>
              </w:rPr>
              <w:t xml:space="preserve"> </w:t>
            </w:r>
            <w:r>
              <w:rPr>
                <w:spacing w:val="-2"/>
                <w:sz w:val="24"/>
              </w:rPr>
              <w:t>supplies</w:t>
            </w:r>
          </w:p>
        </w:tc>
        <w:tc>
          <w:tcPr>
            <w:tcW w:w="1890" w:type="dxa"/>
          </w:tcPr>
          <w:p w14:paraId="4016A66C" w14:textId="77777777" w:rsidR="002F6F2C" w:rsidRDefault="002F6F2C">
            <w:pPr>
              <w:pStyle w:val="TableParagraph"/>
              <w:rPr>
                <w:rFonts w:ascii="Times New Roman"/>
              </w:rPr>
            </w:pPr>
          </w:p>
        </w:tc>
        <w:tc>
          <w:tcPr>
            <w:tcW w:w="1440" w:type="dxa"/>
          </w:tcPr>
          <w:p w14:paraId="3FFB5247" w14:textId="77777777" w:rsidR="002F6F2C" w:rsidRDefault="002F6F2C">
            <w:pPr>
              <w:pStyle w:val="TableParagraph"/>
              <w:rPr>
                <w:rFonts w:ascii="Times New Roman"/>
              </w:rPr>
            </w:pPr>
          </w:p>
        </w:tc>
      </w:tr>
    </w:tbl>
    <w:p w14:paraId="660778CA" w14:textId="77777777" w:rsidR="002F6F2C" w:rsidRDefault="002F6F2C">
      <w:pPr>
        <w:rPr>
          <w:rFonts w:ascii="Times New Roman"/>
        </w:rPr>
        <w:sectPr w:rsidR="002F6F2C">
          <w:pgSz w:w="12240" w:h="15840"/>
          <w:pgMar w:top="1340" w:right="1340" w:bottom="280" w:left="1340" w:header="765" w:footer="0" w:gutter="0"/>
          <w:cols w:space="720"/>
        </w:sectPr>
      </w:pPr>
    </w:p>
    <w:p w14:paraId="47B1B9FE" w14:textId="77777777" w:rsidR="002F6F2C" w:rsidRDefault="002F6F2C">
      <w:pPr>
        <w:pStyle w:val="BodyText"/>
        <w:spacing w:before="3"/>
        <w:rPr>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1890"/>
        <w:gridCol w:w="1440"/>
      </w:tblGrid>
      <w:tr w:rsidR="002F6F2C" w14:paraId="7A01F3E2" w14:textId="77777777">
        <w:trPr>
          <w:trHeight w:val="292"/>
        </w:trPr>
        <w:tc>
          <w:tcPr>
            <w:tcW w:w="4500" w:type="dxa"/>
          </w:tcPr>
          <w:p w14:paraId="08393299" w14:textId="77777777" w:rsidR="002F6F2C" w:rsidRDefault="002F6F2C">
            <w:pPr>
              <w:pStyle w:val="TableParagraph"/>
              <w:rPr>
                <w:rFonts w:ascii="Times New Roman"/>
                <w:sz w:val="20"/>
              </w:rPr>
            </w:pPr>
          </w:p>
        </w:tc>
        <w:tc>
          <w:tcPr>
            <w:tcW w:w="1890" w:type="dxa"/>
          </w:tcPr>
          <w:p w14:paraId="1556CB96" w14:textId="77777777" w:rsidR="002F6F2C" w:rsidRDefault="002F6F2C">
            <w:pPr>
              <w:pStyle w:val="TableParagraph"/>
              <w:rPr>
                <w:rFonts w:ascii="Times New Roman"/>
                <w:sz w:val="20"/>
              </w:rPr>
            </w:pPr>
          </w:p>
        </w:tc>
        <w:tc>
          <w:tcPr>
            <w:tcW w:w="1440" w:type="dxa"/>
          </w:tcPr>
          <w:p w14:paraId="3DCCEF37" w14:textId="77777777" w:rsidR="002F6F2C" w:rsidRDefault="002F6F2C">
            <w:pPr>
              <w:pStyle w:val="TableParagraph"/>
              <w:rPr>
                <w:rFonts w:ascii="Times New Roman"/>
                <w:sz w:val="20"/>
              </w:rPr>
            </w:pPr>
          </w:p>
        </w:tc>
      </w:tr>
      <w:tr w:rsidR="002F6F2C" w14:paraId="04EBB7D6" w14:textId="77777777">
        <w:trPr>
          <w:trHeight w:val="586"/>
        </w:trPr>
        <w:tc>
          <w:tcPr>
            <w:tcW w:w="4500" w:type="dxa"/>
          </w:tcPr>
          <w:p w14:paraId="37F61C50" w14:textId="77777777" w:rsidR="002F6F2C" w:rsidRDefault="00DF669A">
            <w:pPr>
              <w:pStyle w:val="TableParagraph"/>
              <w:spacing w:line="290" w:lineRule="atLeast"/>
              <w:ind w:left="467" w:right="68" w:hanging="360"/>
              <w:rPr>
                <w:sz w:val="24"/>
              </w:rPr>
            </w:pPr>
            <w:r>
              <w:rPr>
                <w:sz w:val="24"/>
              </w:rPr>
              <w:t>D.</w:t>
            </w:r>
            <w:r>
              <w:rPr>
                <w:spacing w:val="80"/>
                <w:sz w:val="24"/>
              </w:rPr>
              <w:t xml:space="preserve"> </w:t>
            </w:r>
            <w:r>
              <w:rPr>
                <w:sz w:val="24"/>
              </w:rPr>
              <w:t>Other</w:t>
            </w:r>
            <w:r>
              <w:rPr>
                <w:spacing w:val="-4"/>
                <w:sz w:val="24"/>
              </w:rPr>
              <w:t xml:space="preserve"> </w:t>
            </w:r>
            <w:r>
              <w:rPr>
                <w:sz w:val="24"/>
              </w:rPr>
              <w:t>items</w:t>
            </w:r>
            <w:r>
              <w:rPr>
                <w:spacing w:val="-5"/>
                <w:sz w:val="24"/>
              </w:rPr>
              <w:t xml:space="preserve"> </w:t>
            </w:r>
            <w:r>
              <w:rPr>
                <w:sz w:val="24"/>
              </w:rPr>
              <w:t>(List</w:t>
            </w:r>
            <w:r>
              <w:rPr>
                <w:spacing w:val="-4"/>
                <w:sz w:val="24"/>
              </w:rPr>
              <w:t xml:space="preserve"> </w:t>
            </w:r>
            <w:r>
              <w:rPr>
                <w:sz w:val="24"/>
              </w:rPr>
              <w:t>each</w:t>
            </w:r>
            <w:r>
              <w:rPr>
                <w:spacing w:val="-5"/>
                <w:sz w:val="24"/>
              </w:rPr>
              <w:t xml:space="preserve"> </w:t>
            </w:r>
            <w:r>
              <w:rPr>
                <w:sz w:val="24"/>
              </w:rPr>
              <w:t>item</w:t>
            </w:r>
            <w:r>
              <w:rPr>
                <w:spacing w:val="-4"/>
                <w:sz w:val="24"/>
              </w:rPr>
              <w:t xml:space="preserve"> </w:t>
            </w:r>
            <w:r>
              <w:rPr>
                <w:sz w:val="24"/>
              </w:rPr>
              <w:t>on</w:t>
            </w:r>
            <w:r>
              <w:rPr>
                <w:spacing w:val="-5"/>
                <w:sz w:val="24"/>
              </w:rPr>
              <w:t xml:space="preserve"> </w:t>
            </w:r>
            <w:r>
              <w:rPr>
                <w:sz w:val="24"/>
              </w:rPr>
              <w:t>a</w:t>
            </w:r>
            <w:r>
              <w:rPr>
                <w:spacing w:val="-5"/>
                <w:sz w:val="24"/>
              </w:rPr>
              <w:t xml:space="preserve"> </w:t>
            </w:r>
            <w:r>
              <w:rPr>
                <w:sz w:val="24"/>
              </w:rPr>
              <w:t xml:space="preserve">new </w:t>
            </w:r>
            <w:r>
              <w:rPr>
                <w:spacing w:val="-4"/>
                <w:sz w:val="24"/>
              </w:rPr>
              <w:t>row)</w:t>
            </w:r>
          </w:p>
        </w:tc>
        <w:tc>
          <w:tcPr>
            <w:tcW w:w="1890" w:type="dxa"/>
          </w:tcPr>
          <w:p w14:paraId="77A90299" w14:textId="77777777" w:rsidR="002F6F2C" w:rsidRDefault="002F6F2C">
            <w:pPr>
              <w:pStyle w:val="TableParagraph"/>
              <w:rPr>
                <w:rFonts w:ascii="Times New Roman"/>
              </w:rPr>
            </w:pPr>
          </w:p>
        </w:tc>
        <w:tc>
          <w:tcPr>
            <w:tcW w:w="1440" w:type="dxa"/>
          </w:tcPr>
          <w:p w14:paraId="29D5AA1C" w14:textId="77777777" w:rsidR="002F6F2C" w:rsidRDefault="002F6F2C">
            <w:pPr>
              <w:pStyle w:val="TableParagraph"/>
              <w:rPr>
                <w:rFonts w:ascii="Times New Roman"/>
              </w:rPr>
            </w:pPr>
          </w:p>
        </w:tc>
      </w:tr>
      <w:tr w:rsidR="002F6F2C" w14:paraId="29C0857A" w14:textId="77777777">
        <w:trPr>
          <w:trHeight w:val="586"/>
        </w:trPr>
        <w:tc>
          <w:tcPr>
            <w:tcW w:w="4500" w:type="dxa"/>
          </w:tcPr>
          <w:p w14:paraId="61F8410A" w14:textId="77777777" w:rsidR="002F6F2C" w:rsidRDefault="002F6F2C">
            <w:pPr>
              <w:pStyle w:val="TableParagraph"/>
              <w:rPr>
                <w:rFonts w:ascii="Times New Roman"/>
              </w:rPr>
            </w:pPr>
          </w:p>
        </w:tc>
        <w:tc>
          <w:tcPr>
            <w:tcW w:w="1890" w:type="dxa"/>
          </w:tcPr>
          <w:p w14:paraId="0BE41499" w14:textId="77777777" w:rsidR="002F6F2C" w:rsidRDefault="00DF669A">
            <w:pPr>
              <w:pStyle w:val="TableParagraph"/>
              <w:spacing w:line="292" w:lineRule="exact"/>
              <w:ind w:left="108"/>
              <w:rPr>
                <w:b/>
                <w:sz w:val="24"/>
              </w:rPr>
            </w:pPr>
            <w:r>
              <w:rPr>
                <w:b/>
                <w:sz w:val="24"/>
              </w:rPr>
              <w:t xml:space="preserve">Total </w:t>
            </w:r>
            <w:r>
              <w:rPr>
                <w:b/>
                <w:spacing w:val="-2"/>
                <w:sz w:val="24"/>
              </w:rPr>
              <w:t>Project</w:t>
            </w:r>
          </w:p>
          <w:p w14:paraId="47F6DDA4" w14:textId="77777777" w:rsidR="002F6F2C" w:rsidRDefault="00DF669A">
            <w:pPr>
              <w:pStyle w:val="TableParagraph"/>
              <w:spacing w:before="1" w:line="273" w:lineRule="exact"/>
              <w:ind w:left="108"/>
              <w:rPr>
                <w:b/>
                <w:sz w:val="24"/>
              </w:rPr>
            </w:pPr>
            <w:r>
              <w:rPr>
                <w:b/>
                <w:spacing w:val="-4"/>
                <w:sz w:val="24"/>
              </w:rPr>
              <w:t>Cost</w:t>
            </w:r>
          </w:p>
        </w:tc>
        <w:tc>
          <w:tcPr>
            <w:tcW w:w="1440" w:type="dxa"/>
          </w:tcPr>
          <w:p w14:paraId="64A1AEEC" w14:textId="77777777" w:rsidR="002F6F2C" w:rsidRDefault="002F6F2C">
            <w:pPr>
              <w:pStyle w:val="TableParagraph"/>
              <w:rPr>
                <w:rFonts w:ascii="Times New Roman"/>
              </w:rPr>
            </w:pPr>
          </w:p>
        </w:tc>
      </w:tr>
    </w:tbl>
    <w:p w14:paraId="59CD68D1" w14:textId="77777777" w:rsidR="002F6F2C" w:rsidRDefault="002F6F2C">
      <w:pPr>
        <w:pStyle w:val="BodyText"/>
      </w:pPr>
    </w:p>
    <w:p w14:paraId="383B0F6A" w14:textId="77777777" w:rsidR="002F6F2C" w:rsidRDefault="00DF669A">
      <w:pPr>
        <w:pStyle w:val="ListParagraph"/>
        <w:numPr>
          <w:ilvl w:val="1"/>
          <w:numId w:val="5"/>
        </w:numPr>
        <w:tabs>
          <w:tab w:val="left" w:pos="1088"/>
        </w:tabs>
        <w:ind w:left="1088" w:hanging="358"/>
        <w:rPr>
          <w:sz w:val="24"/>
        </w:rPr>
      </w:pPr>
      <w:r>
        <w:rPr>
          <w:sz w:val="24"/>
        </w:rPr>
        <w:t>Budget</w:t>
      </w:r>
      <w:r>
        <w:rPr>
          <w:spacing w:val="-2"/>
          <w:sz w:val="24"/>
        </w:rPr>
        <w:t xml:space="preserve"> Justification</w:t>
      </w:r>
    </w:p>
    <w:p w14:paraId="4CCB2827" w14:textId="77777777" w:rsidR="002F6F2C" w:rsidRDefault="002F6F2C">
      <w:pPr>
        <w:pStyle w:val="BodyText"/>
      </w:pPr>
    </w:p>
    <w:p w14:paraId="28D0476C" w14:textId="77777777" w:rsidR="002F6F2C" w:rsidRDefault="00DF669A">
      <w:pPr>
        <w:pStyle w:val="ListParagraph"/>
        <w:numPr>
          <w:ilvl w:val="0"/>
          <w:numId w:val="3"/>
        </w:numPr>
        <w:tabs>
          <w:tab w:val="left" w:pos="820"/>
        </w:tabs>
        <w:ind w:right="285"/>
        <w:rPr>
          <w:sz w:val="24"/>
        </w:rPr>
      </w:pPr>
      <w:r>
        <w:rPr>
          <w:sz w:val="24"/>
        </w:rPr>
        <w:t>Budgets</w:t>
      </w:r>
      <w:r>
        <w:rPr>
          <w:spacing w:val="-4"/>
          <w:sz w:val="24"/>
        </w:rPr>
        <w:t xml:space="preserve"> </w:t>
      </w:r>
      <w:r>
        <w:rPr>
          <w:sz w:val="24"/>
        </w:rPr>
        <w:t>should</w:t>
      </w:r>
      <w:r>
        <w:rPr>
          <w:spacing w:val="-4"/>
          <w:sz w:val="24"/>
        </w:rPr>
        <w:t xml:space="preserve"> </w:t>
      </w:r>
      <w:r>
        <w:rPr>
          <w:sz w:val="24"/>
        </w:rPr>
        <w:t>not</w:t>
      </w:r>
      <w:r>
        <w:rPr>
          <w:spacing w:val="-3"/>
          <w:sz w:val="24"/>
        </w:rPr>
        <w:t xml:space="preserve"> </w:t>
      </w:r>
      <w:r>
        <w:rPr>
          <w:sz w:val="24"/>
        </w:rPr>
        <w:t>exceed</w:t>
      </w:r>
      <w:r>
        <w:rPr>
          <w:spacing w:val="-4"/>
          <w:sz w:val="24"/>
        </w:rPr>
        <w:t xml:space="preserve"> </w:t>
      </w:r>
      <w:r>
        <w:rPr>
          <w:sz w:val="24"/>
        </w:rPr>
        <w:t>$100,000</w:t>
      </w:r>
      <w:r>
        <w:rPr>
          <w:spacing w:val="-3"/>
          <w:sz w:val="24"/>
        </w:rPr>
        <w:t xml:space="preserve"> </w:t>
      </w:r>
      <w:r>
        <w:rPr>
          <w:sz w:val="24"/>
        </w:rPr>
        <w:t>for</w:t>
      </w:r>
      <w:r>
        <w:rPr>
          <w:spacing w:val="-2"/>
          <w:sz w:val="24"/>
        </w:rPr>
        <w:t xml:space="preserve"> </w:t>
      </w:r>
      <w:r>
        <w:rPr>
          <w:sz w:val="24"/>
        </w:rPr>
        <w:t>the</w:t>
      </w:r>
      <w:r>
        <w:rPr>
          <w:spacing w:val="-3"/>
          <w:sz w:val="24"/>
        </w:rPr>
        <w:t xml:space="preserve"> </w:t>
      </w:r>
      <w:r>
        <w:rPr>
          <w:sz w:val="24"/>
        </w:rPr>
        <w:t>entire</w:t>
      </w:r>
      <w:r>
        <w:rPr>
          <w:spacing w:val="-3"/>
          <w:sz w:val="24"/>
        </w:rPr>
        <w:t xml:space="preserve"> </w:t>
      </w:r>
      <w:r>
        <w:rPr>
          <w:sz w:val="24"/>
        </w:rPr>
        <w:t>project</w:t>
      </w:r>
      <w:r>
        <w:rPr>
          <w:spacing w:val="-3"/>
          <w:sz w:val="24"/>
        </w:rPr>
        <w:t xml:space="preserve"> </w:t>
      </w:r>
      <w:r>
        <w:rPr>
          <w:sz w:val="24"/>
        </w:rPr>
        <w:t>period;</w:t>
      </w:r>
      <w:r>
        <w:rPr>
          <w:spacing w:val="-3"/>
          <w:sz w:val="24"/>
        </w:rPr>
        <w:t xml:space="preserve"> </w:t>
      </w:r>
      <w:r>
        <w:rPr>
          <w:sz w:val="24"/>
        </w:rPr>
        <w:t>most</w:t>
      </w:r>
      <w:r>
        <w:rPr>
          <w:spacing w:val="-5"/>
          <w:sz w:val="24"/>
        </w:rPr>
        <w:t xml:space="preserve"> </w:t>
      </w:r>
      <w:r>
        <w:rPr>
          <w:sz w:val="24"/>
        </w:rPr>
        <w:t>awards</w:t>
      </w:r>
      <w:r>
        <w:rPr>
          <w:spacing w:val="-4"/>
          <w:sz w:val="24"/>
        </w:rPr>
        <w:t xml:space="preserve"> </w:t>
      </w:r>
      <w:r>
        <w:rPr>
          <w:sz w:val="24"/>
        </w:rPr>
        <w:t>will</w:t>
      </w:r>
      <w:r>
        <w:rPr>
          <w:spacing w:val="-3"/>
          <w:sz w:val="24"/>
        </w:rPr>
        <w:t xml:space="preserve"> </w:t>
      </w:r>
      <w:r>
        <w:rPr>
          <w:sz w:val="24"/>
        </w:rPr>
        <w:t>be for less.</w:t>
      </w:r>
    </w:p>
    <w:p w14:paraId="5950B93F" w14:textId="3D7A3712" w:rsidR="002F6F2C" w:rsidRDefault="00DF669A">
      <w:pPr>
        <w:pStyle w:val="ListParagraph"/>
        <w:numPr>
          <w:ilvl w:val="0"/>
          <w:numId w:val="3"/>
        </w:numPr>
        <w:tabs>
          <w:tab w:val="left" w:pos="820"/>
        </w:tabs>
        <w:ind w:hanging="360"/>
        <w:rPr>
          <w:sz w:val="24"/>
        </w:rPr>
      </w:pPr>
      <w:r>
        <w:rPr>
          <w:sz w:val="24"/>
        </w:rPr>
        <w:t>Include</w:t>
      </w:r>
      <w:r>
        <w:rPr>
          <w:spacing w:val="-3"/>
          <w:sz w:val="24"/>
        </w:rPr>
        <w:t xml:space="preserve"> </w:t>
      </w:r>
      <w:r>
        <w:rPr>
          <w:sz w:val="24"/>
        </w:rPr>
        <w:t>costs</w:t>
      </w:r>
      <w:r>
        <w:rPr>
          <w:spacing w:val="-2"/>
          <w:sz w:val="24"/>
        </w:rPr>
        <w:t xml:space="preserve"> </w:t>
      </w:r>
      <w:r>
        <w:rPr>
          <w:sz w:val="24"/>
        </w:rPr>
        <w:t>for</w:t>
      </w:r>
      <w:r>
        <w:rPr>
          <w:spacing w:val="-1"/>
          <w:sz w:val="24"/>
        </w:rPr>
        <w:t xml:space="preserve"> </w:t>
      </w:r>
      <w:r>
        <w:rPr>
          <w:sz w:val="24"/>
        </w:rPr>
        <w:t>PI</w:t>
      </w:r>
      <w:r>
        <w:rPr>
          <w:spacing w:val="-2"/>
          <w:sz w:val="24"/>
        </w:rPr>
        <w:t xml:space="preserve"> </w:t>
      </w:r>
      <w:r>
        <w:rPr>
          <w:sz w:val="24"/>
        </w:rPr>
        <w:t>and</w:t>
      </w:r>
      <w:r>
        <w:rPr>
          <w:spacing w:val="-1"/>
          <w:sz w:val="24"/>
        </w:rPr>
        <w:t xml:space="preserve"> </w:t>
      </w:r>
      <w:r>
        <w:rPr>
          <w:b/>
          <w:sz w:val="24"/>
        </w:rPr>
        <w:t>all</w:t>
      </w:r>
      <w:r>
        <w:rPr>
          <w:b/>
          <w:spacing w:val="-1"/>
          <w:sz w:val="24"/>
        </w:rPr>
        <w:t xml:space="preserve"> </w:t>
      </w:r>
      <w:r>
        <w:rPr>
          <w:sz w:val="24"/>
        </w:rPr>
        <w:t>co-</w:t>
      </w:r>
      <w:r>
        <w:rPr>
          <w:spacing w:val="-5"/>
          <w:sz w:val="24"/>
        </w:rPr>
        <w:t>PIs</w:t>
      </w:r>
      <w:r w:rsidR="00E472F5">
        <w:rPr>
          <w:spacing w:val="-5"/>
          <w:sz w:val="24"/>
        </w:rPr>
        <w:t>.</w:t>
      </w:r>
    </w:p>
    <w:p w14:paraId="08DF9CE0" w14:textId="77777777" w:rsidR="002F6F2C" w:rsidRDefault="00DF669A">
      <w:pPr>
        <w:pStyle w:val="ListParagraph"/>
        <w:numPr>
          <w:ilvl w:val="0"/>
          <w:numId w:val="3"/>
        </w:numPr>
        <w:tabs>
          <w:tab w:val="left" w:pos="820"/>
        </w:tabs>
        <w:spacing w:before="1"/>
        <w:ind w:right="171"/>
        <w:rPr>
          <w:sz w:val="24"/>
        </w:rPr>
      </w:pPr>
      <w:r>
        <w:rPr>
          <w:sz w:val="24"/>
        </w:rPr>
        <w:t>A</w:t>
      </w:r>
      <w:r>
        <w:rPr>
          <w:spacing w:val="-2"/>
          <w:sz w:val="24"/>
        </w:rPr>
        <w:t xml:space="preserve"> </w:t>
      </w:r>
      <w:r>
        <w:rPr>
          <w:sz w:val="24"/>
        </w:rPr>
        <w:t>brief</w:t>
      </w:r>
      <w:r>
        <w:rPr>
          <w:spacing w:val="-3"/>
          <w:sz w:val="24"/>
        </w:rPr>
        <w:t xml:space="preserve"> </w:t>
      </w:r>
      <w:r>
        <w:rPr>
          <w:sz w:val="24"/>
        </w:rPr>
        <w:t>justification</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need</w:t>
      </w:r>
      <w:r>
        <w:rPr>
          <w:spacing w:val="-3"/>
          <w:sz w:val="24"/>
        </w:rPr>
        <w:t xml:space="preserve"> </w:t>
      </w:r>
      <w:r>
        <w:rPr>
          <w:sz w:val="24"/>
        </w:rPr>
        <w:t>for</w:t>
      </w:r>
      <w:r>
        <w:rPr>
          <w:spacing w:val="-3"/>
          <w:sz w:val="24"/>
        </w:rPr>
        <w:t xml:space="preserve"> </w:t>
      </w:r>
      <w:r>
        <w:rPr>
          <w:sz w:val="24"/>
        </w:rPr>
        <w:t>support</w:t>
      </w:r>
      <w:r>
        <w:rPr>
          <w:spacing w:val="-2"/>
          <w:sz w:val="24"/>
        </w:rPr>
        <w:t xml:space="preserve"> </w:t>
      </w:r>
      <w:r>
        <w:rPr>
          <w:sz w:val="24"/>
        </w:rPr>
        <w:t>from</w:t>
      </w:r>
      <w:r>
        <w:rPr>
          <w:spacing w:val="-2"/>
          <w:sz w:val="24"/>
        </w:rPr>
        <w:t xml:space="preserve"> </w:t>
      </w:r>
      <w:r>
        <w:rPr>
          <w:sz w:val="24"/>
        </w:rPr>
        <w:t>the</w:t>
      </w:r>
      <w:r>
        <w:rPr>
          <w:spacing w:val="-2"/>
          <w:sz w:val="24"/>
        </w:rPr>
        <w:t xml:space="preserve"> </w:t>
      </w:r>
      <w:r>
        <w:rPr>
          <w:sz w:val="24"/>
        </w:rPr>
        <w:t>Research</w:t>
      </w:r>
      <w:r>
        <w:rPr>
          <w:spacing w:val="-3"/>
          <w:sz w:val="24"/>
        </w:rPr>
        <w:t xml:space="preserve"> </w:t>
      </w:r>
      <w:r>
        <w:rPr>
          <w:sz w:val="24"/>
        </w:rPr>
        <w:t>Opportunity</w:t>
      </w:r>
      <w:r>
        <w:rPr>
          <w:spacing w:val="-2"/>
          <w:sz w:val="24"/>
        </w:rPr>
        <w:t xml:space="preserve"> </w:t>
      </w:r>
      <w:r>
        <w:rPr>
          <w:sz w:val="24"/>
        </w:rPr>
        <w:t>Seed</w:t>
      </w:r>
      <w:r>
        <w:rPr>
          <w:spacing w:val="-3"/>
          <w:sz w:val="24"/>
        </w:rPr>
        <w:t xml:space="preserve"> </w:t>
      </w:r>
      <w:r>
        <w:rPr>
          <w:sz w:val="24"/>
        </w:rPr>
        <w:t>Fund</w:t>
      </w:r>
      <w:r>
        <w:rPr>
          <w:spacing w:val="-4"/>
          <w:sz w:val="24"/>
        </w:rPr>
        <w:t xml:space="preserve"> </w:t>
      </w:r>
      <w:r>
        <w:rPr>
          <w:sz w:val="24"/>
        </w:rPr>
        <w:t xml:space="preserve">is </w:t>
      </w:r>
      <w:r>
        <w:rPr>
          <w:spacing w:val="-2"/>
          <w:sz w:val="24"/>
        </w:rPr>
        <w:t>required.</w:t>
      </w:r>
    </w:p>
    <w:p w14:paraId="059201F0" w14:textId="6503815C" w:rsidR="002F6F2C" w:rsidRDefault="00DF669A">
      <w:pPr>
        <w:pStyle w:val="ListParagraph"/>
        <w:numPr>
          <w:ilvl w:val="0"/>
          <w:numId w:val="3"/>
        </w:numPr>
        <w:tabs>
          <w:tab w:val="left" w:pos="820"/>
        </w:tabs>
        <w:ind w:right="159"/>
        <w:rPr>
          <w:sz w:val="24"/>
        </w:rPr>
      </w:pPr>
      <w:r>
        <w:rPr>
          <w:sz w:val="24"/>
        </w:rPr>
        <w:t xml:space="preserve">The budget may include all normally allowable costs of research </w:t>
      </w:r>
      <w:proofErr w:type="gramStart"/>
      <w:r>
        <w:rPr>
          <w:sz w:val="24"/>
        </w:rPr>
        <w:t xml:space="preserve">with the </w:t>
      </w:r>
      <w:r>
        <w:rPr>
          <w:b/>
          <w:sz w:val="24"/>
        </w:rPr>
        <w:t>exception of</w:t>
      </w:r>
      <w:proofErr w:type="gramEnd"/>
      <w:r>
        <w:rPr>
          <w:b/>
          <w:sz w:val="24"/>
        </w:rPr>
        <w:t xml:space="preserve"> faculty salaries</w:t>
      </w:r>
      <w:r w:rsidR="00ED7634">
        <w:rPr>
          <w:b/>
          <w:sz w:val="24"/>
        </w:rPr>
        <w:t>, travel costs</w:t>
      </w:r>
      <w:r w:rsidR="00234517">
        <w:rPr>
          <w:b/>
          <w:sz w:val="24"/>
        </w:rPr>
        <w:t xml:space="preserve"> unrelated to data collection</w:t>
      </w:r>
      <w:r w:rsidR="00ED7634">
        <w:rPr>
          <w:b/>
          <w:sz w:val="24"/>
        </w:rPr>
        <w:t>, publication costs,</w:t>
      </w:r>
      <w:r>
        <w:rPr>
          <w:b/>
          <w:sz w:val="24"/>
        </w:rPr>
        <w:t xml:space="preserve"> and F&amp;A costs; </w:t>
      </w:r>
      <w:r>
        <w:rPr>
          <w:sz w:val="24"/>
        </w:rPr>
        <w:t>however, research faculty or soft-funded faculty (</w:t>
      </w:r>
      <w:r w:rsidR="00ED7634">
        <w:rPr>
          <w:sz w:val="24"/>
        </w:rPr>
        <w:t>non-tenure</w:t>
      </w:r>
      <w:r>
        <w:rPr>
          <w:sz w:val="24"/>
        </w:rPr>
        <w:t xml:space="preserve"> track faculty) may request salary in the budget. Student and Postdoc expenses are allowed. The time commitments in months (faculty effort) of each participating faculty member must be included in the budget justification.</w:t>
      </w:r>
      <w:r>
        <w:rPr>
          <w:spacing w:val="40"/>
          <w:sz w:val="24"/>
        </w:rPr>
        <w:t xml:space="preserve"> </w:t>
      </w:r>
      <w:r>
        <w:rPr>
          <w:sz w:val="24"/>
        </w:rPr>
        <w:t>Research Opportunity Seed Fund awards are to be expended on campus and are not to be used for the purchase of standard pieces of equipment. Exceptions will be allowed in instances where</w:t>
      </w:r>
      <w:r>
        <w:rPr>
          <w:spacing w:val="-3"/>
          <w:sz w:val="24"/>
        </w:rPr>
        <w:t xml:space="preserve"> </w:t>
      </w:r>
      <w:r>
        <w:rPr>
          <w:sz w:val="24"/>
        </w:rPr>
        <w:t>specific</w:t>
      </w:r>
      <w:r>
        <w:rPr>
          <w:spacing w:val="-4"/>
          <w:sz w:val="24"/>
        </w:rPr>
        <w:t xml:space="preserve"> </w:t>
      </w:r>
      <w:r>
        <w:rPr>
          <w:sz w:val="24"/>
        </w:rPr>
        <w:t>techniques/equipment</w:t>
      </w:r>
      <w:r>
        <w:rPr>
          <w:spacing w:val="-4"/>
          <w:sz w:val="24"/>
        </w:rPr>
        <w:t xml:space="preserve"> </w:t>
      </w:r>
      <w:r>
        <w:rPr>
          <w:sz w:val="24"/>
        </w:rPr>
        <w:t>used</w:t>
      </w:r>
      <w:r>
        <w:rPr>
          <w:spacing w:val="-5"/>
          <w:sz w:val="24"/>
        </w:rPr>
        <w:t xml:space="preserve"> </w:t>
      </w:r>
      <w:r>
        <w:rPr>
          <w:sz w:val="24"/>
        </w:rPr>
        <w:t>in</w:t>
      </w:r>
      <w:r>
        <w:rPr>
          <w:spacing w:val="-5"/>
          <w:sz w:val="24"/>
        </w:rPr>
        <w:t xml:space="preserve"> </w:t>
      </w:r>
      <w:r>
        <w:rPr>
          <w:sz w:val="24"/>
        </w:rPr>
        <w:t>the</w:t>
      </w:r>
      <w:r>
        <w:rPr>
          <w:spacing w:val="-4"/>
          <w:sz w:val="24"/>
        </w:rPr>
        <w:t xml:space="preserve"> </w:t>
      </w:r>
      <w:r>
        <w:rPr>
          <w:sz w:val="24"/>
        </w:rPr>
        <w:t>research</w:t>
      </w:r>
      <w:r>
        <w:rPr>
          <w:spacing w:val="-5"/>
          <w:sz w:val="24"/>
        </w:rPr>
        <w:t xml:space="preserve"> </w:t>
      </w:r>
      <w:r>
        <w:rPr>
          <w:sz w:val="24"/>
        </w:rPr>
        <w:t>are</w:t>
      </w:r>
      <w:r>
        <w:rPr>
          <w:spacing w:val="-4"/>
          <w:sz w:val="24"/>
        </w:rPr>
        <w:t xml:space="preserve"> </w:t>
      </w:r>
      <w:r>
        <w:rPr>
          <w:sz w:val="24"/>
        </w:rPr>
        <w:t>not</w:t>
      </w:r>
      <w:r>
        <w:rPr>
          <w:spacing w:val="-4"/>
          <w:sz w:val="24"/>
        </w:rPr>
        <w:t xml:space="preserve"> </w:t>
      </w:r>
      <w:r>
        <w:rPr>
          <w:sz w:val="24"/>
        </w:rPr>
        <w:t>available</w:t>
      </w:r>
      <w:r>
        <w:rPr>
          <w:spacing w:val="-4"/>
          <w:sz w:val="24"/>
        </w:rPr>
        <w:t xml:space="preserve"> </w:t>
      </w:r>
      <w:r>
        <w:rPr>
          <w:sz w:val="24"/>
        </w:rPr>
        <w:t>on</w:t>
      </w:r>
      <w:r>
        <w:rPr>
          <w:spacing w:val="-5"/>
          <w:sz w:val="24"/>
        </w:rPr>
        <w:t xml:space="preserve"> </w:t>
      </w:r>
      <w:r>
        <w:rPr>
          <w:sz w:val="24"/>
        </w:rPr>
        <w:t>campus. There are no F&amp;A Costs associated with Research Opportunity Seed Fund awards.</w:t>
      </w:r>
    </w:p>
    <w:p w14:paraId="4D610F61" w14:textId="4F8B0CEC" w:rsidR="002F6F2C" w:rsidRDefault="00DF669A">
      <w:pPr>
        <w:pStyle w:val="ListParagraph"/>
        <w:numPr>
          <w:ilvl w:val="0"/>
          <w:numId w:val="3"/>
        </w:numPr>
        <w:tabs>
          <w:tab w:val="left" w:pos="820"/>
        </w:tabs>
        <w:ind w:right="309"/>
        <w:rPr>
          <w:sz w:val="24"/>
        </w:rPr>
      </w:pPr>
      <w:r>
        <w:rPr>
          <w:sz w:val="24"/>
        </w:rPr>
        <w:t>Budgets</w:t>
      </w:r>
      <w:r>
        <w:rPr>
          <w:spacing w:val="-3"/>
          <w:sz w:val="24"/>
        </w:rPr>
        <w:t xml:space="preserve"> </w:t>
      </w:r>
      <w:r>
        <w:rPr>
          <w:sz w:val="24"/>
        </w:rPr>
        <w:t>may</w:t>
      </w:r>
      <w:r>
        <w:rPr>
          <w:spacing w:val="-2"/>
          <w:sz w:val="24"/>
        </w:rPr>
        <w:t xml:space="preserve"> </w:t>
      </w:r>
      <w:r>
        <w:rPr>
          <w:sz w:val="24"/>
        </w:rPr>
        <w:t>be</w:t>
      </w:r>
      <w:r>
        <w:rPr>
          <w:spacing w:val="-2"/>
          <w:sz w:val="24"/>
        </w:rPr>
        <w:t xml:space="preserve"> </w:t>
      </w:r>
      <w:r>
        <w:rPr>
          <w:sz w:val="24"/>
        </w:rPr>
        <w:t>for</w:t>
      </w:r>
      <w:r>
        <w:rPr>
          <w:spacing w:val="-2"/>
          <w:sz w:val="24"/>
        </w:rPr>
        <w:t xml:space="preserve"> </w:t>
      </w:r>
      <w:r>
        <w:rPr>
          <w:sz w:val="24"/>
        </w:rPr>
        <w:t>a</w:t>
      </w:r>
      <w:r>
        <w:rPr>
          <w:spacing w:val="-3"/>
          <w:sz w:val="24"/>
        </w:rPr>
        <w:t xml:space="preserve"> </w:t>
      </w:r>
      <w:r>
        <w:rPr>
          <w:sz w:val="24"/>
        </w:rPr>
        <w:t>period</w:t>
      </w:r>
      <w:r>
        <w:rPr>
          <w:spacing w:val="-3"/>
          <w:sz w:val="24"/>
        </w:rPr>
        <w:t xml:space="preserve"> </w:t>
      </w:r>
      <w:r>
        <w:rPr>
          <w:sz w:val="24"/>
        </w:rPr>
        <w:t>of</w:t>
      </w:r>
      <w:r>
        <w:rPr>
          <w:spacing w:val="-3"/>
          <w:sz w:val="24"/>
        </w:rPr>
        <w:t xml:space="preserve"> </w:t>
      </w:r>
      <w:r>
        <w:rPr>
          <w:sz w:val="24"/>
        </w:rPr>
        <w:t>up</w:t>
      </w:r>
      <w:r>
        <w:rPr>
          <w:spacing w:val="-3"/>
          <w:sz w:val="24"/>
        </w:rPr>
        <w:t xml:space="preserve"> </w:t>
      </w:r>
      <w:r>
        <w:rPr>
          <w:sz w:val="24"/>
        </w:rPr>
        <w:t>to</w:t>
      </w:r>
      <w:r>
        <w:rPr>
          <w:spacing w:val="-3"/>
          <w:sz w:val="24"/>
        </w:rPr>
        <w:t xml:space="preserve"> </w:t>
      </w:r>
      <w:r>
        <w:rPr>
          <w:sz w:val="24"/>
        </w:rPr>
        <w:t>two</w:t>
      </w:r>
      <w:r>
        <w:rPr>
          <w:spacing w:val="-3"/>
          <w:sz w:val="24"/>
        </w:rPr>
        <w:t xml:space="preserve"> </w:t>
      </w:r>
      <w:r>
        <w:rPr>
          <w:sz w:val="24"/>
        </w:rPr>
        <w:t>years.</w:t>
      </w:r>
      <w:r>
        <w:rPr>
          <w:spacing w:val="40"/>
          <w:sz w:val="24"/>
        </w:rPr>
        <w:t xml:space="preserve"> </w:t>
      </w:r>
      <w:r>
        <w:rPr>
          <w:sz w:val="24"/>
        </w:rPr>
        <w:t>Awards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administered</w:t>
      </w:r>
      <w:r>
        <w:rPr>
          <w:spacing w:val="-3"/>
          <w:sz w:val="24"/>
        </w:rPr>
        <w:t xml:space="preserve"> </w:t>
      </w:r>
      <w:r>
        <w:rPr>
          <w:sz w:val="24"/>
        </w:rPr>
        <w:t>for</w:t>
      </w:r>
      <w:r>
        <w:rPr>
          <w:spacing w:val="-3"/>
          <w:sz w:val="24"/>
        </w:rPr>
        <w:t xml:space="preserve"> </w:t>
      </w:r>
      <w:r>
        <w:rPr>
          <w:sz w:val="24"/>
        </w:rPr>
        <w:t>up</w:t>
      </w:r>
      <w:r>
        <w:rPr>
          <w:spacing w:val="-3"/>
          <w:sz w:val="24"/>
        </w:rPr>
        <w:t xml:space="preserve"> </w:t>
      </w:r>
      <w:r>
        <w:rPr>
          <w:sz w:val="24"/>
        </w:rPr>
        <w:t>to two years.</w:t>
      </w:r>
    </w:p>
    <w:p w14:paraId="1F97E91D" w14:textId="45FF0F89" w:rsidR="002F6F2C" w:rsidRDefault="00DF669A">
      <w:pPr>
        <w:pStyle w:val="ListParagraph"/>
        <w:numPr>
          <w:ilvl w:val="0"/>
          <w:numId w:val="3"/>
        </w:numPr>
        <w:tabs>
          <w:tab w:val="left" w:pos="820"/>
        </w:tabs>
        <w:ind w:right="269"/>
        <w:rPr>
          <w:sz w:val="24"/>
        </w:rPr>
      </w:pPr>
      <w:r>
        <w:rPr>
          <w:sz w:val="24"/>
        </w:rPr>
        <w:t>A</w:t>
      </w:r>
      <w:r>
        <w:rPr>
          <w:spacing w:val="-2"/>
          <w:sz w:val="24"/>
        </w:rPr>
        <w:t xml:space="preserve"> </w:t>
      </w:r>
      <w:r>
        <w:rPr>
          <w:sz w:val="24"/>
        </w:rPr>
        <w:t>specific</w:t>
      </w:r>
      <w:r>
        <w:rPr>
          <w:spacing w:val="-2"/>
          <w:sz w:val="24"/>
        </w:rPr>
        <w:t xml:space="preserve"> </w:t>
      </w:r>
      <w:r>
        <w:rPr>
          <w:sz w:val="24"/>
        </w:rPr>
        <w:t>start</w:t>
      </w:r>
      <w:r>
        <w:rPr>
          <w:spacing w:val="-2"/>
          <w:sz w:val="24"/>
        </w:rPr>
        <w:t xml:space="preserve"> </w:t>
      </w:r>
      <w:r>
        <w:rPr>
          <w:sz w:val="24"/>
        </w:rPr>
        <w:t>date</w:t>
      </w:r>
      <w:r>
        <w:rPr>
          <w:spacing w:val="-2"/>
          <w:sz w:val="24"/>
        </w:rPr>
        <w:t xml:space="preserve"> </w:t>
      </w:r>
      <w:r>
        <w:rPr>
          <w:sz w:val="24"/>
        </w:rPr>
        <w:t>should</w:t>
      </w:r>
      <w:r>
        <w:rPr>
          <w:spacing w:val="-3"/>
          <w:sz w:val="24"/>
        </w:rPr>
        <w:t xml:space="preserve"> </w:t>
      </w:r>
      <w:r>
        <w:rPr>
          <w:sz w:val="24"/>
        </w:rPr>
        <w:t>be</w:t>
      </w:r>
      <w:r>
        <w:rPr>
          <w:spacing w:val="-2"/>
          <w:sz w:val="24"/>
        </w:rPr>
        <w:t xml:space="preserve"> </w:t>
      </w:r>
      <w:r>
        <w:rPr>
          <w:sz w:val="24"/>
        </w:rPr>
        <w:t>given</w:t>
      </w:r>
      <w:r>
        <w:rPr>
          <w:spacing w:val="-3"/>
          <w:sz w:val="24"/>
        </w:rPr>
        <w:t xml:space="preserve"> </w:t>
      </w:r>
      <w:r>
        <w:rPr>
          <w:sz w:val="24"/>
        </w:rPr>
        <w:t>(the</w:t>
      </w:r>
      <w:r>
        <w:rPr>
          <w:spacing w:val="-2"/>
          <w:sz w:val="24"/>
        </w:rPr>
        <w:t xml:space="preserve"> </w:t>
      </w:r>
      <w:r>
        <w:rPr>
          <w:sz w:val="24"/>
        </w:rPr>
        <w:t>earliest</w:t>
      </w:r>
      <w:r>
        <w:rPr>
          <w:spacing w:val="-2"/>
          <w:sz w:val="24"/>
        </w:rPr>
        <w:t xml:space="preserve"> </w:t>
      </w:r>
      <w:r>
        <w:rPr>
          <w:sz w:val="24"/>
        </w:rPr>
        <w:t>start</w:t>
      </w:r>
      <w:r>
        <w:rPr>
          <w:spacing w:val="-2"/>
          <w:sz w:val="24"/>
        </w:rPr>
        <w:t xml:space="preserve"> </w:t>
      </w:r>
      <w:r>
        <w:rPr>
          <w:sz w:val="24"/>
        </w:rPr>
        <w:t>date</w:t>
      </w:r>
      <w:r>
        <w:rPr>
          <w:spacing w:val="-2"/>
          <w:sz w:val="24"/>
        </w:rPr>
        <w:t xml:space="preserve"> </w:t>
      </w:r>
      <w:r>
        <w:rPr>
          <w:sz w:val="24"/>
        </w:rPr>
        <w:t>is</w:t>
      </w:r>
      <w:r>
        <w:rPr>
          <w:spacing w:val="-3"/>
          <w:sz w:val="24"/>
        </w:rPr>
        <w:t xml:space="preserve"> </w:t>
      </w:r>
      <w:r w:rsidR="001433CF">
        <w:rPr>
          <w:sz w:val="24"/>
        </w:rPr>
        <w:t>May</w:t>
      </w:r>
      <w:r w:rsidR="001C604D">
        <w:rPr>
          <w:sz w:val="24"/>
          <w:vertAlign w:val="superscript"/>
        </w:rPr>
        <w:t xml:space="preserve"> </w:t>
      </w:r>
      <w:r w:rsidR="001C604D">
        <w:rPr>
          <w:spacing w:val="-2"/>
          <w:sz w:val="24"/>
        </w:rPr>
        <w:t>15</w:t>
      </w:r>
      <w:r w:rsidR="001C604D" w:rsidRPr="00C4612C">
        <w:rPr>
          <w:spacing w:val="-2"/>
          <w:sz w:val="24"/>
          <w:vertAlign w:val="superscript"/>
        </w:rPr>
        <w:t>th</w:t>
      </w:r>
      <w:r>
        <w:rPr>
          <w:sz w:val="24"/>
        </w:rPr>
        <w:t>,</w:t>
      </w:r>
      <w:r>
        <w:rPr>
          <w:spacing w:val="-2"/>
          <w:sz w:val="24"/>
        </w:rPr>
        <w:t xml:space="preserve"> </w:t>
      </w:r>
      <w:r>
        <w:rPr>
          <w:sz w:val="24"/>
        </w:rPr>
        <w:t>202</w:t>
      </w:r>
      <w:r w:rsidR="001C604D">
        <w:rPr>
          <w:sz w:val="24"/>
        </w:rPr>
        <w:t>7</w:t>
      </w:r>
      <w:r>
        <w:rPr>
          <w:sz w:val="24"/>
        </w:rPr>
        <w:t>).</w:t>
      </w:r>
      <w:r>
        <w:rPr>
          <w:spacing w:val="40"/>
          <w:sz w:val="24"/>
        </w:rPr>
        <w:t xml:space="preserve"> </w:t>
      </w:r>
      <w:r>
        <w:rPr>
          <w:b/>
          <w:sz w:val="24"/>
        </w:rPr>
        <w:t>If</w:t>
      </w:r>
      <w:r>
        <w:rPr>
          <w:b/>
          <w:spacing w:val="-3"/>
          <w:sz w:val="24"/>
        </w:rPr>
        <w:t xml:space="preserve"> </w:t>
      </w:r>
      <w:r>
        <w:rPr>
          <w:b/>
          <w:sz w:val="24"/>
        </w:rPr>
        <w:t>no</w:t>
      </w:r>
      <w:r>
        <w:rPr>
          <w:b/>
          <w:spacing w:val="-2"/>
          <w:sz w:val="24"/>
        </w:rPr>
        <w:t xml:space="preserve"> </w:t>
      </w:r>
      <w:r>
        <w:rPr>
          <w:b/>
          <w:sz w:val="24"/>
        </w:rPr>
        <w:t xml:space="preserve">start date is specified, UF Research will assume a start date of </w:t>
      </w:r>
      <w:r w:rsidR="001433CF">
        <w:rPr>
          <w:b/>
          <w:sz w:val="24"/>
        </w:rPr>
        <w:t>May</w:t>
      </w:r>
      <w:r>
        <w:rPr>
          <w:b/>
          <w:sz w:val="24"/>
        </w:rPr>
        <w:t xml:space="preserve"> </w:t>
      </w:r>
      <w:r w:rsidR="00631E39">
        <w:rPr>
          <w:b/>
          <w:sz w:val="24"/>
        </w:rPr>
        <w:t>15</w:t>
      </w:r>
      <w:r w:rsidR="001C604D">
        <w:rPr>
          <w:b/>
          <w:sz w:val="24"/>
          <w:vertAlign w:val="superscript"/>
        </w:rPr>
        <w:t>th</w:t>
      </w:r>
      <w:r>
        <w:rPr>
          <w:b/>
          <w:sz w:val="24"/>
        </w:rPr>
        <w:t>, 202</w:t>
      </w:r>
      <w:r w:rsidR="001C604D">
        <w:rPr>
          <w:b/>
          <w:sz w:val="24"/>
        </w:rPr>
        <w:t>7</w:t>
      </w:r>
      <w:r>
        <w:rPr>
          <w:sz w:val="24"/>
        </w:rPr>
        <w:t>.</w:t>
      </w:r>
    </w:p>
    <w:p w14:paraId="21D6AE17" w14:textId="77777777" w:rsidR="002F6F2C" w:rsidRDefault="002F6F2C">
      <w:pPr>
        <w:pStyle w:val="BodyText"/>
      </w:pPr>
    </w:p>
    <w:p w14:paraId="43E176CE" w14:textId="77777777" w:rsidR="002F6F2C" w:rsidRDefault="00DF669A">
      <w:pPr>
        <w:pStyle w:val="ListParagraph"/>
        <w:numPr>
          <w:ilvl w:val="0"/>
          <w:numId w:val="5"/>
        </w:numPr>
        <w:tabs>
          <w:tab w:val="left" w:pos="459"/>
        </w:tabs>
        <w:ind w:left="459" w:hanging="359"/>
        <w:rPr>
          <w:sz w:val="24"/>
        </w:rPr>
      </w:pPr>
      <w:r>
        <w:rPr>
          <w:sz w:val="24"/>
          <w:u w:val="single"/>
        </w:rPr>
        <w:t>Biosketch</w:t>
      </w:r>
      <w:r>
        <w:rPr>
          <w:spacing w:val="-3"/>
          <w:sz w:val="24"/>
          <w:u w:val="single"/>
        </w:rPr>
        <w:t xml:space="preserve"> </w:t>
      </w:r>
      <w:r>
        <w:rPr>
          <w:sz w:val="24"/>
          <w:u w:val="single"/>
        </w:rPr>
        <w:t>and</w:t>
      </w:r>
      <w:r>
        <w:rPr>
          <w:spacing w:val="-3"/>
          <w:sz w:val="24"/>
          <w:u w:val="single"/>
        </w:rPr>
        <w:t xml:space="preserve"> </w:t>
      </w:r>
      <w:r>
        <w:rPr>
          <w:sz w:val="24"/>
          <w:u w:val="single"/>
        </w:rPr>
        <w:t>Current</w:t>
      </w:r>
      <w:r>
        <w:rPr>
          <w:spacing w:val="-1"/>
          <w:sz w:val="24"/>
          <w:u w:val="single"/>
        </w:rPr>
        <w:t xml:space="preserve"> </w:t>
      </w:r>
      <w:r>
        <w:rPr>
          <w:sz w:val="24"/>
          <w:u w:val="single"/>
        </w:rPr>
        <w:t>and</w:t>
      </w:r>
      <w:r>
        <w:rPr>
          <w:spacing w:val="-3"/>
          <w:sz w:val="24"/>
          <w:u w:val="single"/>
        </w:rPr>
        <w:t xml:space="preserve"> </w:t>
      </w:r>
      <w:r>
        <w:rPr>
          <w:sz w:val="24"/>
          <w:u w:val="single"/>
        </w:rPr>
        <w:t xml:space="preserve">Pending </w:t>
      </w:r>
      <w:r>
        <w:rPr>
          <w:spacing w:val="-2"/>
          <w:sz w:val="24"/>
          <w:u w:val="single"/>
        </w:rPr>
        <w:t>Support:</w:t>
      </w:r>
    </w:p>
    <w:p w14:paraId="3B979D7E" w14:textId="32FC5512" w:rsidR="002F6F2C" w:rsidRDefault="00DF669A">
      <w:pPr>
        <w:pStyle w:val="ListParagraph"/>
        <w:numPr>
          <w:ilvl w:val="1"/>
          <w:numId w:val="5"/>
        </w:numPr>
        <w:tabs>
          <w:tab w:val="left" w:pos="1090"/>
        </w:tabs>
        <w:ind w:right="1160"/>
        <w:rPr>
          <w:sz w:val="24"/>
        </w:rPr>
      </w:pPr>
      <w:r>
        <w:rPr>
          <w:sz w:val="24"/>
        </w:rPr>
        <w:t>A</w:t>
      </w:r>
      <w:r>
        <w:rPr>
          <w:spacing w:val="-3"/>
          <w:sz w:val="24"/>
        </w:rPr>
        <w:t xml:space="preserve"> </w:t>
      </w:r>
      <w:r>
        <w:rPr>
          <w:sz w:val="24"/>
          <w:u w:val="single"/>
        </w:rPr>
        <w:t>current</w:t>
      </w:r>
      <w:r>
        <w:rPr>
          <w:spacing w:val="-3"/>
          <w:sz w:val="24"/>
          <w:u w:val="single"/>
        </w:rPr>
        <w:t xml:space="preserve"> </w:t>
      </w:r>
      <w:r>
        <w:rPr>
          <w:sz w:val="24"/>
          <w:u w:val="single"/>
        </w:rPr>
        <w:t>biosketch</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P</w:t>
      </w:r>
      <w:r w:rsidR="00E472F5">
        <w:rPr>
          <w:sz w:val="24"/>
        </w:rPr>
        <w:t>I</w:t>
      </w:r>
      <w:r>
        <w:rPr>
          <w:spacing w:val="-3"/>
          <w:sz w:val="24"/>
        </w:rPr>
        <w:t xml:space="preserve"> </w:t>
      </w:r>
      <w:r>
        <w:rPr>
          <w:sz w:val="24"/>
        </w:rPr>
        <w:t>and</w:t>
      </w:r>
      <w:r>
        <w:rPr>
          <w:spacing w:val="-4"/>
          <w:sz w:val="24"/>
        </w:rPr>
        <w:t xml:space="preserve"> </w:t>
      </w:r>
      <w:r>
        <w:rPr>
          <w:sz w:val="24"/>
        </w:rPr>
        <w:t>each</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Co-PIs/</w:t>
      </w:r>
      <w:proofErr w:type="gramStart"/>
      <w:r w:rsidR="00E472F5">
        <w:rPr>
          <w:sz w:val="24"/>
        </w:rPr>
        <w:t>OCs</w:t>
      </w:r>
      <w:r>
        <w:rPr>
          <w:sz w:val="24"/>
        </w:rPr>
        <w:t xml:space="preserve">  (</w:t>
      </w:r>
      <w:proofErr w:type="gramEnd"/>
      <w:r>
        <w:rPr>
          <w:sz w:val="24"/>
        </w:rPr>
        <w:t>NIH- or NSF-style biosketch suggested).</w:t>
      </w:r>
    </w:p>
    <w:p w14:paraId="4281D0C0" w14:textId="58A64F28" w:rsidR="002F6F2C" w:rsidRDefault="005E7F89">
      <w:pPr>
        <w:pStyle w:val="BodyText"/>
        <w:ind w:left="1090"/>
      </w:pPr>
      <w:r>
        <w:t xml:space="preserve">details on NSF’s biosketch format can be found here but are now created in ScienCV: </w:t>
      </w:r>
      <w:hyperlink r:id="rId10" w:history="1">
        <w:r w:rsidRPr="00226624">
          <w:rPr>
            <w:rStyle w:val="Hyperlink"/>
            <w:spacing w:val="-2"/>
          </w:rPr>
          <w:t>https://www.nsf.gov/bfa/dias/policy/nsfapprovedformats/biosketch.pdf</w:t>
        </w:r>
      </w:hyperlink>
    </w:p>
    <w:p w14:paraId="093237C3" w14:textId="77777777" w:rsidR="002F6F2C" w:rsidRDefault="00DF669A">
      <w:pPr>
        <w:pStyle w:val="BodyText"/>
        <w:spacing w:line="334" w:lineRule="exact"/>
        <w:ind w:left="1090"/>
        <w:rPr>
          <w:rFonts w:ascii="Source Sans 3"/>
        </w:rPr>
      </w:pPr>
      <w:r>
        <w:t>The</w:t>
      </w:r>
      <w:r>
        <w:rPr>
          <w:spacing w:val="-3"/>
        </w:rPr>
        <w:t xml:space="preserve"> </w:t>
      </w:r>
      <w:r>
        <w:t>NIH</w:t>
      </w:r>
      <w:r>
        <w:rPr>
          <w:spacing w:val="-3"/>
        </w:rPr>
        <w:t xml:space="preserve"> </w:t>
      </w:r>
      <w:r>
        <w:t>biosketch</w:t>
      </w:r>
      <w:r>
        <w:rPr>
          <w:spacing w:val="-3"/>
        </w:rPr>
        <w:t xml:space="preserve"> </w:t>
      </w:r>
      <w:r>
        <w:t>form</w:t>
      </w:r>
      <w:r>
        <w:rPr>
          <w:spacing w:val="-2"/>
        </w:rPr>
        <w:t xml:space="preserve"> </w:t>
      </w:r>
      <w:hyperlink r:id="rId11">
        <w:r w:rsidRPr="00CA507B">
          <w:rPr>
            <w:rFonts w:ascii="Source Sans 3"/>
            <w:color w:val="3379B7"/>
            <w:u w:val="single" w:color="3379B7"/>
            <w:shd w:val="clear" w:color="auto" w:fill="E0E7EC"/>
          </w:rPr>
          <w:t>Non-fellowship</w:t>
        </w:r>
        <w:r w:rsidRPr="00CA507B">
          <w:rPr>
            <w:rFonts w:ascii="Source Sans 3"/>
            <w:color w:val="3379B7"/>
            <w:spacing w:val="-1"/>
            <w:u w:val="single" w:color="3379B7"/>
            <w:shd w:val="clear" w:color="auto" w:fill="E0E7EC"/>
          </w:rPr>
          <w:t xml:space="preserve"> </w:t>
        </w:r>
        <w:r w:rsidRPr="00CA507B">
          <w:rPr>
            <w:rFonts w:ascii="Source Sans 3"/>
            <w:color w:val="3379B7"/>
            <w:u w:val="single" w:color="3379B7"/>
            <w:shd w:val="clear" w:color="auto" w:fill="E0E7EC"/>
          </w:rPr>
          <w:t>Biosketch</w:t>
        </w:r>
        <w:r w:rsidRPr="00CA507B">
          <w:rPr>
            <w:rFonts w:ascii="Source Sans 3"/>
            <w:color w:val="3379B7"/>
            <w:spacing w:val="-2"/>
            <w:u w:val="single" w:color="3379B7"/>
            <w:shd w:val="clear" w:color="auto" w:fill="E0E7EC"/>
          </w:rPr>
          <w:t xml:space="preserve"> </w:t>
        </w:r>
        <w:r w:rsidRPr="00CA507B">
          <w:rPr>
            <w:rFonts w:ascii="Source Sans 3"/>
            <w:color w:val="3379B7"/>
            <w:u w:val="single" w:color="3379B7"/>
            <w:shd w:val="clear" w:color="auto" w:fill="E0E7EC"/>
          </w:rPr>
          <w:t>(blank</w:t>
        </w:r>
        <w:r w:rsidRPr="00CA507B">
          <w:rPr>
            <w:rFonts w:ascii="Source Sans 3"/>
            <w:color w:val="3379B7"/>
            <w:spacing w:val="-2"/>
            <w:u w:val="single" w:color="3379B7"/>
            <w:shd w:val="clear" w:color="auto" w:fill="E0E7EC"/>
          </w:rPr>
          <w:t xml:space="preserve"> </w:t>
        </w:r>
        <w:r w:rsidRPr="00CA507B">
          <w:rPr>
            <w:rFonts w:ascii="Source Sans 3"/>
            <w:color w:val="3379B7"/>
            <w:u w:val="single" w:color="3379B7"/>
            <w:shd w:val="clear" w:color="auto" w:fill="E0E7EC"/>
          </w:rPr>
          <w:t>format</w:t>
        </w:r>
        <w:r w:rsidRPr="00CA507B">
          <w:rPr>
            <w:rFonts w:ascii="Source Sans 3"/>
            <w:color w:val="3379B7"/>
            <w:spacing w:val="-2"/>
            <w:u w:val="single" w:color="3379B7"/>
            <w:shd w:val="clear" w:color="auto" w:fill="E0E7EC"/>
          </w:rPr>
          <w:t xml:space="preserve"> </w:t>
        </w:r>
        <w:r w:rsidRPr="00CA507B">
          <w:rPr>
            <w:rFonts w:ascii="Source Sans 3"/>
            <w:color w:val="3379B7"/>
            <w:u w:val="single" w:color="3379B7"/>
            <w:shd w:val="clear" w:color="auto" w:fill="E0E7EC"/>
          </w:rPr>
          <w:t>page,</w:t>
        </w:r>
        <w:r w:rsidRPr="00CA507B">
          <w:rPr>
            <w:rFonts w:ascii="Source Sans 3"/>
            <w:color w:val="3379B7"/>
            <w:spacing w:val="-3"/>
            <w:u w:val="single" w:color="3379B7"/>
            <w:shd w:val="clear" w:color="auto" w:fill="E0E7EC"/>
          </w:rPr>
          <w:t xml:space="preserve"> </w:t>
        </w:r>
        <w:r w:rsidRPr="00CA507B">
          <w:rPr>
            <w:rFonts w:ascii="Source Sans 3"/>
            <w:color w:val="3379B7"/>
            <w:spacing w:val="-2"/>
            <w:u w:val="single" w:color="3379B7"/>
            <w:shd w:val="clear" w:color="auto" w:fill="E0E7EC"/>
          </w:rPr>
          <w:t>Word)</w:t>
        </w:r>
      </w:hyperlink>
    </w:p>
    <w:p w14:paraId="6691D76E" w14:textId="753665E4" w:rsidR="002F6F2C" w:rsidRDefault="00DF669A">
      <w:pPr>
        <w:pStyle w:val="ListParagraph"/>
        <w:numPr>
          <w:ilvl w:val="1"/>
          <w:numId w:val="5"/>
        </w:numPr>
        <w:tabs>
          <w:tab w:val="left" w:pos="1088"/>
          <w:tab w:val="left" w:pos="1090"/>
        </w:tabs>
        <w:spacing w:before="151"/>
        <w:ind w:right="262"/>
        <w:rPr>
          <w:sz w:val="24"/>
        </w:rPr>
      </w:pPr>
      <w:r>
        <w:rPr>
          <w:sz w:val="24"/>
        </w:rPr>
        <w:t>Current</w:t>
      </w:r>
      <w:r>
        <w:rPr>
          <w:spacing w:val="-3"/>
          <w:sz w:val="24"/>
        </w:rPr>
        <w:t xml:space="preserve"> </w:t>
      </w:r>
      <w:r>
        <w:rPr>
          <w:sz w:val="24"/>
        </w:rPr>
        <w:t>and</w:t>
      </w:r>
      <w:r>
        <w:rPr>
          <w:spacing w:val="-5"/>
          <w:sz w:val="24"/>
        </w:rPr>
        <w:t xml:space="preserve"> </w:t>
      </w:r>
      <w:r>
        <w:rPr>
          <w:sz w:val="24"/>
        </w:rPr>
        <w:t>Pending</w:t>
      </w:r>
      <w:r>
        <w:rPr>
          <w:spacing w:val="-3"/>
          <w:sz w:val="24"/>
        </w:rPr>
        <w:t xml:space="preserve"> </w:t>
      </w:r>
      <w:r>
        <w:rPr>
          <w:sz w:val="24"/>
        </w:rPr>
        <w:t>Support:</w:t>
      </w:r>
      <w:r>
        <w:rPr>
          <w:spacing w:val="-4"/>
          <w:sz w:val="24"/>
        </w:rPr>
        <w:t xml:space="preserve"> </w:t>
      </w:r>
      <w:r>
        <w:rPr>
          <w:sz w:val="24"/>
        </w:rPr>
        <w:t>required</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P</w:t>
      </w:r>
      <w:r w:rsidR="00E472F5">
        <w:rPr>
          <w:sz w:val="24"/>
        </w:rPr>
        <w:t>I</w:t>
      </w:r>
      <w:r>
        <w:rPr>
          <w:spacing w:val="-3"/>
          <w:sz w:val="24"/>
        </w:rPr>
        <w:t xml:space="preserve"> </w:t>
      </w:r>
      <w:r>
        <w:rPr>
          <w:sz w:val="24"/>
        </w:rPr>
        <w:t>and</w:t>
      </w:r>
      <w:r>
        <w:rPr>
          <w:spacing w:val="-4"/>
          <w:sz w:val="24"/>
        </w:rPr>
        <w:t xml:space="preserve"> </w:t>
      </w:r>
      <w:r>
        <w:rPr>
          <w:sz w:val="24"/>
        </w:rPr>
        <w:t>each</w:t>
      </w:r>
      <w:r>
        <w:rPr>
          <w:spacing w:val="-4"/>
          <w:sz w:val="24"/>
        </w:rPr>
        <w:t xml:space="preserve"> </w:t>
      </w:r>
      <w:r>
        <w:rPr>
          <w:sz w:val="24"/>
        </w:rPr>
        <w:t>of</w:t>
      </w:r>
      <w:r>
        <w:rPr>
          <w:spacing w:val="-3"/>
          <w:sz w:val="24"/>
        </w:rPr>
        <w:t xml:space="preserve"> </w:t>
      </w:r>
      <w:r>
        <w:rPr>
          <w:sz w:val="24"/>
        </w:rPr>
        <w:t>the Co-PIs/</w:t>
      </w:r>
      <w:r w:rsidR="00E472F5">
        <w:rPr>
          <w:sz w:val="24"/>
        </w:rPr>
        <w:t>OCs</w:t>
      </w:r>
      <w:r>
        <w:rPr>
          <w:sz w:val="24"/>
        </w:rPr>
        <w:t>. Please include time commitments in months for each funded/pending project.</w:t>
      </w:r>
    </w:p>
    <w:p w14:paraId="04027B85" w14:textId="77777777" w:rsidR="002F6F2C" w:rsidRDefault="002F6F2C">
      <w:pPr>
        <w:pStyle w:val="BodyText"/>
        <w:spacing w:before="1"/>
      </w:pPr>
    </w:p>
    <w:p w14:paraId="6E4947A6" w14:textId="77777777" w:rsidR="002F6F2C" w:rsidRDefault="00DF669A">
      <w:pPr>
        <w:pStyle w:val="ListParagraph"/>
        <w:numPr>
          <w:ilvl w:val="0"/>
          <w:numId w:val="5"/>
        </w:numPr>
        <w:tabs>
          <w:tab w:val="left" w:pos="460"/>
        </w:tabs>
        <w:ind w:right="644"/>
        <w:rPr>
          <w:sz w:val="24"/>
        </w:rPr>
      </w:pPr>
      <w:r>
        <w:rPr>
          <w:sz w:val="24"/>
          <w:u w:val="single"/>
        </w:rPr>
        <w:t>Appendices</w:t>
      </w:r>
      <w:r>
        <w:rPr>
          <w:sz w:val="24"/>
        </w:rPr>
        <w:t>:</w:t>
      </w:r>
      <w:r>
        <w:rPr>
          <w:spacing w:val="-4"/>
          <w:sz w:val="24"/>
        </w:rPr>
        <w:t xml:space="preserve"> </w:t>
      </w:r>
      <w:r>
        <w:rPr>
          <w:sz w:val="24"/>
        </w:rPr>
        <w:t>if</w:t>
      </w:r>
      <w:r>
        <w:rPr>
          <w:spacing w:val="-4"/>
          <w:sz w:val="24"/>
        </w:rPr>
        <w:t xml:space="preserve"> </w:t>
      </w:r>
      <w:r>
        <w:rPr>
          <w:sz w:val="24"/>
        </w:rPr>
        <w:t>necessary</w:t>
      </w:r>
      <w:r>
        <w:rPr>
          <w:spacing w:val="-4"/>
          <w:sz w:val="24"/>
        </w:rPr>
        <w:t xml:space="preserve"> </w:t>
      </w:r>
      <w:r>
        <w:rPr>
          <w:sz w:val="24"/>
        </w:rPr>
        <w:t>to</w:t>
      </w:r>
      <w:r>
        <w:rPr>
          <w:spacing w:val="-3"/>
          <w:sz w:val="24"/>
        </w:rPr>
        <w:t xml:space="preserve"> </w:t>
      </w:r>
      <w:r>
        <w:rPr>
          <w:sz w:val="24"/>
        </w:rPr>
        <w:t>support</w:t>
      </w:r>
      <w:r>
        <w:rPr>
          <w:spacing w:val="-3"/>
          <w:sz w:val="24"/>
        </w:rPr>
        <w:t xml:space="preserve"> </w:t>
      </w:r>
      <w:r>
        <w:rPr>
          <w:sz w:val="24"/>
        </w:rPr>
        <w:t>the</w:t>
      </w:r>
      <w:r>
        <w:rPr>
          <w:spacing w:val="-3"/>
          <w:sz w:val="24"/>
        </w:rPr>
        <w:t xml:space="preserve"> </w:t>
      </w:r>
      <w:r>
        <w:rPr>
          <w:sz w:val="24"/>
        </w:rPr>
        <w:t>proposal,</w:t>
      </w:r>
      <w:r>
        <w:rPr>
          <w:spacing w:val="-5"/>
          <w:sz w:val="24"/>
        </w:rPr>
        <w:t xml:space="preserve"> </w:t>
      </w:r>
      <w:r>
        <w:rPr>
          <w:sz w:val="24"/>
        </w:rPr>
        <w:t>should</w:t>
      </w:r>
      <w:r>
        <w:rPr>
          <w:spacing w:val="-4"/>
          <w:sz w:val="24"/>
        </w:rPr>
        <w:t xml:space="preserve"> </w:t>
      </w:r>
      <w:r>
        <w:rPr>
          <w:sz w:val="24"/>
        </w:rPr>
        <w:t>be</w:t>
      </w:r>
      <w:r>
        <w:rPr>
          <w:spacing w:val="-3"/>
          <w:sz w:val="24"/>
        </w:rPr>
        <w:t xml:space="preserve"> </w:t>
      </w:r>
      <w:r>
        <w:rPr>
          <w:sz w:val="24"/>
        </w:rPr>
        <w:t>brief;</w:t>
      </w:r>
      <w:r>
        <w:rPr>
          <w:spacing w:val="-3"/>
          <w:sz w:val="24"/>
        </w:rPr>
        <w:t xml:space="preserve"> </w:t>
      </w:r>
      <w:r>
        <w:rPr>
          <w:sz w:val="24"/>
        </w:rPr>
        <w:t>please</w:t>
      </w:r>
      <w:r>
        <w:rPr>
          <w:spacing w:val="-5"/>
          <w:sz w:val="24"/>
        </w:rPr>
        <w:t xml:space="preserve"> </w:t>
      </w:r>
      <w:r>
        <w:rPr>
          <w:sz w:val="24"/>
        </w:rPr>
        <w:t>do</w:t>
      </w:r>
      <w:r>
        <w:rPr>
          <w:spacing w:val="-4"/>
          <w:sz w:val="24"/>
        </w:rPr>
        <w:t xml:space="preserve"> </w:t>
      </w:r>
      <w:r>
        <w:rPr>
          <w:sz w:val="24"/>
        </w:rPr>
        <w:t>not</w:t>
      </w:r>
      <w:r>
        <w:rPr>
          <w:spacing w:val="-3"/>
          <w:sz w:val="24"/>
        </w:rPr>
        <w:t xml:space="preserve"> </w:t>
      </w:r>
      <w:r>
        <w:rPr>
          <w:sz w:val="24"/>
        </w:rPr>
        <w:t>attach manuscripts or other lengthy documents.</w:t>
      </w:r>
    </w:p>
    <w:p w14:paraId="0C4E9D33" w14:textId="3E332067" w:rsidR="002F6F2C" w:rsidRDefault="00DF669A">
      <w:pPr>
        <w:pStyle w:val="BodyText"/>
        <w:spacing w:before="292"/>
        <w:ind w:left="100"/>
      </w:pPr>
      <w:r>
        <w:t>Please</w:t>
      </w:r>
      <w:r>
        <w:rPr>
          <w:spacing w:val="-3"/>
        </w:rPr>
        <w:t xml:space="preserve"> </w:t>
      </w:r>
      <w:r>
        <w:t>keep</w:t>
      </w:r>
      <w:r>
        <w:rPr>
          <w:spacing w:val="-4"/>
        </w:rPr>
        <w:t xml:space="preserve"> </w:t>
      </w:r>
      <w:r>
        <w:t>in</w:t>
      </w:r>
      <w:r>
        <w:rPr>
          <w:spacing w:val="-4"/>
        </w:rPr>
        <w:t xml:space="preserve"> </w:t>
      </w:r>
      <w:r>
        <w:t>mind</w:t>
      </w:r>
      <w:r>
        <w:rPr>
          <w:spacing w:val="-4"/>
        </w:rPr>
        <w:t xml:space="preserve"> </w:t>
      </w:r>
      <w:r>
        <w:t>that</w:t>
      </w:r>
      <w:r>
        <w:rPr>
          <w:spacing w:val="-3"/>
        </w:rPr>
        <w:t xml:space="preserve"> </w:t>
      </w:r>
      <w:r>
        <w:t>proposals</w:t>
      </w:r>
      <w:r>
        <w:rPr>
          <w:spacing w:val="-4"/>
        </w:rPr>
        <w:t xml:space="preserve"> </w:t>
      </w:r>
      <w:r>
        <w:t>should</w:t>
      </w:r>
      <w:r>
        <w:rPr>
          <w:spacing w:val="-3"/>
        </w:rPr>
        <w:t xml:space="preserve"> </w:t>
      </w:r>
      <w:r>
        <w:t>be</w:t>
      </w:r>
      <w:r>
        <w:rPr>
          <w:spacing w:val="-3"/>
        </w:rPr>
        <w:t xml:space="preserve"> </w:t>
      </w:r>
      <w:r>
        <w:t>written</w:t>
      </w:r>
      <w:r>
        <w:rPr>
          <w:spacing w:val="-4"/>
        </w:rPr>
        <w:t xml:space="preserve"> </w:t>
      </w:r>
      <w:r>
        <w:t>in</w:t>
      </w:r>
      <w:r>
        <w:rPr>
          <w:spacing w:val="-4"/>
        </w:rPr>
        <w:t xml:space="preserve"> </w:t>
      </w:r>
      <w:r>
        <w:t>a</w:t>
      </w:r>
      <w:r>
        <w:rPr>
          <w:spacing w:val="-4"/>
        </w:rPr>
        <w:t xml:space="preserve"> </w:t>
      </w:r>
      <w:r>
        <w:t>manner</w:t>
      </w:r>
      <w:r>
        <w:rPr>
          <w:spacing w:val="-3"/>
        </w:rPr>
        <w:t xml:space="preserve"> </w:t>
      </w:r>
      <w:r>
        <w:t>appropriate</w:t>
      </w:r>
      <w:r>
        <w:rPr>
          <w:spacing w:val="-3"/>
        </w:rPr>
        <w:t xml:space="preserve"> </w:t>
      </w:r>
      <w:r>
        <w:t>for</w:t>
      </w:r>
      <w:r>
        <w:rPr>
          <w:spacing w:val="-3"/>
        </w:rPr>
        <w:t xml:space="preserve"> </w:t>
      </w:r>
      <w:r>
        <w:t>an interdisciplinary review panel.</w:t>
      </w:r>
    </w:p>
    <w:p w14:paraId="3EF1649A" w14:textId="77777777" w:rsidR="002F6F2C" w:rsidRDefault="002F6F2C">
      <w:pPr>
        <w:sectPr w:rsidR="002F6F2C">
          <w:pgSz w:w="12240" w:h="15840"/>
          <w:pgMar w:top="1340" w:right="1340" w:bottom="280" w:left="1340" w:header="765" w:footer="0" w:gutter="0"/>
          <w:cols w:space="720"/>
        </w:sectPr>
      </w:pPr>
    </w:p>
    <w:p w14:paraId="4DAD2ED4" w14:textId="77777777" w:rsidR="002F6F2C" w:rsidRDefault="00DF669A">
      <w:pPr>
        <w:pStyle w:val="Heading3"/>
        <w:spacing w:before="88"/>
      </w:pPr>
      <w:r>
        <w:lastRenderedPageBreak/>
        <w:t>FORMATTING</w:t>
      </w:r>
      <w:r>
        <w:rPr>
          <w:spacing w:val="-3"/>
        </w:rPr>
        <w:t xml:space="preserve"> </w:t>
      </w:r>
      <w:r>
        <w:rPr>
          <w:spacing w:val="-2"/>
        </w:rPr>
        <w:t>REQUIREMENTS</w:t>
      </w:r>
    </w:p>
    <w:p w14:paraId="07EA4E6A" w14:textId="77777777" w:rsidR="002F6F2C" w:rsidRDefault="00DF669A">
      <w:pPr>
        <w:pStyle w:val="BodyText"/>
        <w:ind w:left="100" w:right="165"/>
      </w:pPr>
      <w:r>
        <w:t>Single</w:t>
      </w:r>
      <w:r>
        <w:rPr>
          <w:spacing w:val="-2"/>
        </w:rPr>
        <w:t xml:space="preserve"> </w:t>
      </w:r>
      <w:r>
        <w:t>spacing;</w:t>
      </w:r>
      <w:r>
        <w:rPr>
          <w:spacing w:val="-2"/>
        </w:rPr>
        <w:t xml:space="preserve"> </w:t>
      </w:r>
      <w:r>
        <w:t>font</w:t>
      </w:r>
      <w:r>
        <w:rPr>
          <w:spacing w:val="-2"/>
        </w:rPr>
        <w:t xml:space="preserve"> </w:t>
      </w:r>
      <w:r>
        <w:t>size</w:t>
      </w:r>
      <w:r>
        <w:rPr>
          <w:spacing w:val="-4"/>
        </w:rPr>
        <w:t xml:space="preserve"> </w:t>
      </w:r>
      <w:r>
        <w:t>no</w:t>
      </w:r>
      <w:r>
        <w:rPr>
          <w:spacing w:val="-3"/>
        </w:rPr>
        <w:t xml:space="preserve"> </w:t>
      </w:r>
      <w:r>
        <w:t>smaller</w:t>
      </w:r>
      <w:r>
        <w:rPr>
          <w:spacing w:val="-2"/>
        </w:rPr>
        <w:t xml:space="preserve"> </w:t>
      </w:r>
      <w:r>
        <w:t>than</w:t>
      </w:r>
      <w:r>
        <w:rPr>
          <w:spacing w:val="-3"/>
        </w:rPr>
        <w:t xml:space="preserve"> </w:t>
      </w:r>
      <w:r>
        <w:t>11</w:t>
      </w:r>
      <w:r>
        <w:rPr>
          <w:spacing w:val="-3"/>
        </w:rPr>
        <w:t xml:space="preserve"> </w:t>
      </w:r>
      <w:proofErr w:type="gramStart"/>
      <w:r>
        <w:t>point</w:t>
      </w:r>
      <w:proofErr w:type="gramEnd"/>
      <w:r>
        <w:t>;</w:t>
      </w:r>
      <w:r>
        <w:rPr>
          <w:spacing w:val="-2"/>
        </w:rPr>
        <w:t xml:space="preserve"> </w:t>
      </w:r>
      <w:r>
        <w:t>minimum</w:t>
      </w:r>
      <w:r>
        <w:rPr>
          <w:spacing w:val="-4"/>
        </w:rPr>
        <w:t xml:space="preserve"> </w:t>
      </w:r>
      <w:proofErr w:type="gramStart"/>
      <w:r>
        <w:t>0.5</w:t>
      </w:r>
      <w:r>
        <w:rPr>
          <w:spacing w:val="-2"/>
        </w:rPr>
        <w:t xml:space="preserve"> </w:t>
      </w:r>
      <w:r>
        <w:t>inch</w:t>
      </w:r>
      <w:proofErr w:type="gramEnd"/>
      <w:r>
        <w:rPr>
          <w:spacing w:val="-3"/>
        </w:rPr>
        <w:t xml:space="preserve"> </w:t>
      </w:r>
      <w:r>
        <w:t>margins;</w:t>
      </w:r>
      <w:r>
        <w:rPr>
          <w:spacing w:val="-2"/>
        </w:rPr>
        <w:t xml:space="preserve"> </w:t>
      </w:r>
      <w:r>
        <w:t>tables</w:t>
      </w:r>
      <w:r>
        <w:rPr>
          <w:spacing w:val="-3"/>
        </w:rPr>
        <w:t xml:space="preserve"> </w:t>
      </w:r>
      <w:r>
        <w:t>and</w:t>
      </w:r>
      <w:r>
        <w:rPr>
          <w:spacing w:val="-3"/>
        </w:rPr>
        <w:t xml:space="preserve"> </w:t>
      </w:r>
      <w:r>
        <w:t xml:space="preserve">figure legends can be in 10 </w:t>
      </w:r>
      <w:proofErr w:type="gramStart"/>
      <w:r>
        <w:t>point</w:t>
      </w:r>
      <w:proofErr w:type="gramEnd"/>
      <w:r>
        <w:t>.</w:t>
      </w:r>
    </w:p>
    <w:p w14:paraId="42CEF25A" w14:textId="77777777" w:rsidR="002F6F2C" w:rsidRDefault="002F6F2C">
      <w:pPr>
        <w:pStyle w:val="BodyText"/>
        <w:spacing w:before="16"/>
      </w:pPr>
    </w:p>
    <w:p w14:paraId="1834493B" w14:textId="77777777" w:rsidR="002F6F2C" w:rsidRDefault="00DF669A">
      <w:pPr>
        <w:pStyle w:val="Heading2"/>
        <w:spacing w:before="1"/>
      </w:pPr>
      <w:bookmarkStart w:id="14" w:name="_bookmark10"/>
      <w:bookmarkEnd w:id="14"/>
      <w:r>
        <w:rPr>
          <w:color w:val="2D74B5"/>
        </w:rPr>
        <w:t>Reporting</w:t>
      </w:r>
      <w:r>
        <w:rPr>
          <w:color w:val="2D74B5"/>
          <w:spacing w:val="-2"/>
        </w:rPr>
        <w:t xml:space="preserve"> Requirements</w:t>
      </w:r>
    </w:p>
    <w:p w14:paraId="28EA0A71" w14:textId="0A9E14DA" w:rsidR="002F6F2C" w:rsidRDefault="00DF669A">
      <w:pPr>
        <w:pStyle w:val="BodyText"/>
        <w:spacing w:before="24"/>
        <w:ind w:left="100"/>
      </w:pPr>
      <w:r>
        <w:t>Funding</w:t>
      </w:r>
      <w:r>
        <w:rPr>
          <w:spacing w:val="-3"/>
        </w:rPr>
        <w:t xml:space="preserve"> </w:t>
      </w:r>
      <w:r>
        <w:t>success</w:t>
      </w:r>
      <w:r w:rsidR="0011702E">
        <w:rPr>
          <w:spacing w:val="-4"/>
        </w:rPr>
        <w:t xml:space="preserve"> </w:t>
      </w:r>
      <w:r>
        <w:t>related</w:t>
      </w:r>
      <w:r>
        <w:rPr>
          <w:spacing w:val="-5"/>
        </w:rPr>
        <w:t xml:space="preserve"> </w:t>
      </w:r>
      <w:r>
        <w:t>to</w:t>
      </w:r>
      <w:r>
        <w:rPr>
          <w:spacing w:val="-3"/>
        </w:rPr>
        <w:t xml:space="preserve"> </w:t>
      </w:r>
      <w:r w:rsidR="0011702E">
        <w:rPr>
          <w:spacing w:val="-3"/>
        </w:rPr>
        <w:t xml:space="preserve">participation in </w:t>
      </w:r>
      <w:r>
        <w:t>the</w:t>
      </w:r>
      <w:r>
        <w:rPr>
          <w:spacing w:val="-3"/>
        </w:rPr>
        <w:t xml:space="preserve"> </w:t>
      </w:r>
      <w:r>
        <w:t>Research</w:t>
      </w:r>
      <w:r>
        <w:rPr>
          <w:spacing w:val="-4"/>
        </w:rPr>
        <w:t xml:space="preserve"> </w:t>
      </w:r>
      <w:r>
        <w:t>Opportunity</w:t>
      </w:r>
      <w:r>
        <w:rPr>
          <w:spacing w:val="-3"/>
        </w:rPr>
        <w:t xml:space="preserve"> </w:t>
      </w:r>
      <w:r>
        <w:t>Seed</w:t>
      </w:r>
      <w:r>
        <w:rPr>
          <w:spacing w:val="-4"/>
        </w:rPr>
        <w:t xml:space="preserve"> </w:t>
      </w:r>
      <w:r>
        <w:t>Fund</w:t>
      </w:r>
      <w:r>
        <w:rPr>
          <w:spacing w:val="-5"/>
        </w:rPr>
        <w:t xml:space="preserve"> </w:t>
      </w:r>
      <w:r>
        <w:t>will</w:t>
      </w:r>
      <w:r>
        <w:rPr>
          <w:spacing w:val="-3"/>
        </w:rPr>
        <w:t xml:space="preserve"> </w:t>
      </w:r>
      <w:r>
        <w:t>be</w:t>
      </w:r>
      <w:r>
        <w:rPr>
          <w:spacing w:val="-3"/>
        </w:rPr>
        <w:t xml:space="preserve"> </w:t>
      </w:r>
      <w:r>
        <w:t>tracked.</w:t>
      </w:r>
      <w:r>
        <w:rPr>
          <w:spacing w:val="-4"/>
        </w:rPr>
        <w:t xml:space="preserve"> </w:t>
      </w:r>
      <w:r>
        <w:t xml:space="preserve">Two reports will be requested from </w:t>
      </w:r>
      <w:r w:rsidR="0011702E">
        <w:t>awardee</w:t>
      </w:r>
      <w:r>
        <w:t xml:space="preserve"> PI</w:t>
      </w:r>
      <w:r w:rsidR="0011702E">
        <w:t>s</w:t>
      </w:r>
      <w:r>
        <w:t>:</w:t>
      </w:r>
    </w:p>
    <w:p w14:paraId="359F58C2" w14:textId="77777777" w:rsidR="002F6F2C" w:rsidRDefault="00DF669A">
      <w:pPr>
        <w:pStyle w:val="ListParagraph"/>
        <w:numPr>
          <w:ilvl w:val="0"/>
          <w:numId w:val="2"/>
        </w:numPr>
        <w:tabs>
          <w:tab w:val="left" w:pos="335"/>
        </w:tabs>
        <w:spacing w:before="293"/>
        <w:ind w:left="335" w:hanging="235"/>
        <w:rPr>
          <w:sz w:val="24"/>
        </w:rPr>
      </w:pPr>
      <w:r>
        <w:rPr>
          <w:b/>
          <w:sz w:val="24"/>
        </w:rPr>
        <w:t>First</w:t>
      </w:r>
      <w:r>
        <w:rPr>
          <w:b/>
          <w:spacing w:val="-4"/>
          <w:sz w:val="24"/>
        </w:rPr>
        <w:t xml:space="preserve"> </w:t>
      </w:r>
      <w:r>
        <w:rPr>
          <w:b/>
          <w:sz w:val="24"/>
        </w:rPr>
        <w:t>Report</w:t>
      </w:r>
      <w:r>
        <w:rPr>
          <w:b/>
          <w:spacing w:val="-2"/>
          <w:sz w:val="24"/>
        </w:rPr>
        <w:t xml:space="preserve"> </w:t>
      </w:r>
      <w:r>
        <w:rPr>
          <w:sz w:val="24"/>
        </w:rPr>
        <w:t>will</w:t>
      </w:r>
      <w:r>
        <w:rPr>
          <w:spacing w:val="-1"/>
          <w:sz w:val="24"/>
        </w:rPr>
        <w:t xml:space="preserve"> </w:t>
      </w:r>
      <w:r>
        <w:rPr>
          <w:sz w:val="24"/>
        </w:rPr>
        <w:t>be</w:t>
      </w:r>
      <w:r>
        <w:rPr>
          <w:spacing w:val="-2"/>
          <w:sz w:val="24"/>
        </w:rPr>
        <w:t xml:space="preserve"> </w:t>
      </w:r>
      <w:r>
        <w:rPr>
          <w:sz w:val="24"/>
        </w:rPr>
        <w:t>due</w:t>
      </w:r>
      <w:r>
        <w:rPr>
          <w:spacing w:val="-2"/>
          <w:sz w:val="24"/>
        </w:rPr>
        <w:t xml:space="preserve"> </w:t>
      </w:r>
      <w:r>
        <w:rPr>
          <w:sz w:val="24"/>
        </w:rPr>
        <w:t>at</w:t>
      </w:r>
      <w:r>
        <w:rPr>
          <w:spacing w:val="-1"/>
          <w:sz w:val="24"/>
        </w:rPr>
        <w:t xml:space="preserve"> </w:t>
      </w:r>
      <w:r>
        <w:rPr>
          <w:sz w:val="24"/>
        </w:rPr>
        <w:t>the</w:t>
      </w:r>
      <w:r>
        <w:rPr>
          <w:spacing w:val="-1"/>
          <w:sz w:val="24"/>
        </w:rPr>
        <w:t xml:space="preserve"> </w:t>
      </w:r>
      <w:r>
        <w:rPr>
          <w:sz w:val="24"/>
        </w:rPr>
        <w:t>end</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two-year</w:t>
      </w:r>
      <w:r>
        <w:rPr>
          <w:spacing w:val="-1"/>
          <w:sz w:val="24"/>
        </w:rPr>
        <w:t xml:space="preserve"> </w:t>
      </w:r>
      <w:r>
        <w:rPr>
          <w:sz w:val="24"/>
        </w:rPr>
        <w:t>award</w:t>
      </w:r>
      <w:r>
        <w:rPr>
          <w:spacing w:val="-2"/>
          <w:sz w:val="24"/>
        </w:rPr>
        <w:t xml:space="preserve"> period.</w:t>
      </w:r>
    </w:p>
    <w:p w14:paraId="3D1CDDCC" w14:textId="77777777" w:rsidR="002F6F2C" w:rsidRDefault="00DF669A">
      <w:pPr>
        <w:pStyle w:val="ListParagraph"/>
        <w:numPr>
          <w:ilvl w:val="0"/>
          <w:numId w:val="2"/>
        </w:numPr>
        <w:tabs>
          <w:tab w:val="left" w:pos="335"/>
        </w:tabs>
        <w:spacing w:before="1"/>
        <w:ind w:left="335" w:hanging="235"/>
        <w:rPr>
          <w:sz w:val="24"/>
        </w:rPr>
      </w:pPr>
      <w:r>
        <w:rPr>
          <w:b/>
          <w:sz w:val="24"/>
        </w:rPr>
        <w:t>Second</w:t>
      </w:r>
      <w:r>
        <w:rPr>
          <w:b/>
          <w:spacing w:val="-2"/>
          <w:sz w:val="24"/>
        </w:rPr>
        <w:t xml:space="preserve"> </w:t>
      </w:r>
      <w:r>
        <w:rPr>
          <w:b/>
          <w:sz w:val="24"/>
        </w:rPr>
        <w:t>Report</w:t>
      </w:r>
      <w:r>
        <w:rPr>
          <w:b/>
          <w:spacing w:val="-2"/>
          <w:sz w:val="24"/>
        </w:rPr>
        <w:t xml:space="preserve"> </w:t>
      </w:r>
      <w:r>
        <w:rPr>
          <w:sz w:val="24"/>
        </w:rPr>
        <w:t>will be</w:t>
      </w:r>
      <w:r>
        <w:rPr>
          <w:spacing w:val="-1"/>
          <w:sz w:val="24"/>
        </w:rPr>
        <w:t xml:space="preserve"> </w:t>
      </w:r>
      <w:r>
        <w:rPr>
          <w:sz w:val="24"/>
        </w:rPr>
        <w:t>due</w:t>
      </w:r>
      <w:r>
        <w:rPr>
          <w:spacing w:val="-1"/>
          <w:sz w:val="24"/>
        </w:rPr>
        <w:t xml:space="preserve"> </w:t>
      </w:r>
      <w:r>
        <w:rPr>
          <w:sz w:val="24"/>
        </w:rPr>
        <w:t>three years</w:t>
      </w:r>
      <w:r>
        <w:rPr>
          <w:spacing w:val="-2"/>
          <w:sz w:val="24"/>
        </w:rPr>
        <w:t xml:space="preserve"> </w:t>
      </w:r>
      <w:r>
        <w:rPr>
          <w:sz w:val="24"/>
        </w:rPr>
        <w:t xml:space="preserve">after </w:t>
      </w:r>
      <w:r>
        <w:rPr>
          <w:spacing w:val="-2"/>
          <w:sz w:val="24"/>
        </w:rPr>
        <w:t>that.</w:t>
      </w:r>
    </w:p>
    <w:p w14:paraId="1775B45A" w14:textId="559F6F9E" w:rsidR="002F6F2C" w:rsidRDefault="00DF669A">
      <w:pPr>
        <w:pStyle w:val="BodyText"/>
        <w:spacing w:before="292"/>
        <w:ind w:left="100" w:right="173"/>
        <w:rPr>
          <w:b/>
          <w:bCs/>
        </w:rPr>
      </w:pPr>
      <w:r>
        <w:t xml:space="preserve">For example, a PI awarded in </w:t>
      </w:r>
      <w:r w:rsidR="0011702E">
        <w:t>April</w:t>
      </w:r>
      <w:r>
        <w:t xml:space="preserve"> 20</w:t>
      </w:r>
      <w:r w:rsidR="00C536E8">
        <w:t>2</w:t>
      </w:r>
      <w:r w:rsidR="0011702E">
        <w:t>7</w:t>
      </w:r>
      <w:r>
        <w:t xml:space="preserve"> will be asked to submit their first report in July 20</w:t>
      </w:r>
      <w:r w:rsidR="00C536E8">
        <w:t>2</w:t>
      </w:r>
      <w:r w:rsidR="0011702E">
        <w:t>9</w:t>
      </w:r>
      <w:r>
        <w:t xml:space="preserve"> and</w:t>
      </w:r>
      <w:r>
        <w:rPr>
          <w:spacing w:val="-4"/>
        </w:rPr>
        <w:t xml:space="preserve"> </w:t>
      </w:r>
      <w:r>
        <w:t>the</w:t>
      </w:r>
      <w:r>
        <w:rPr>
          <w:spacing w:val="-3"/>
        </w:rPr>
        <w:t xml:space="preserve"> </w:t>
      </w:r>
      <w:r>
        <w:t>second</w:t>
      </w:r>
      <w:r>
        <w:rPr>
          <w:spacing w:val="-4"/>
        </w:rPr>
        <w:t xml:space="preserve"> </w:t>
      </w:r>
      <w:r>
        <w:t>report</w:t>
      </w:r>
      <w:r>
        <w:rPr>
          <w:spacing w:val="-3"/>
        </w:rPr>
        <w:t xml:space="preserve"> </w:t>
      </w:r>
      <w:r>
        <w:t>in</w:t>
      </w:r>
      <w:r>
        <w:rPr>
          <w:spacing w:val="-4"/>
        </w:rPr>
        <w:t xml:space="preserve"> </w:t>
      </w:r>
      <w:r>
        <w:t>July</w:t>
      </w:r>
      <w:r>
        <w:rPr>
          <w:spacing w:val="-3"/>
        </w:rPr>
        <w:t xml:space="preserve"> </w:t>
      </w:r>
      <w:r>
        <w:t>20</w:t>
      </w:r>
      <w:r w:rsidR="007D7029">
        <w:t>3</w:t>
      </w:r>
      <w:r w:rsidR="00184559">
        <w:t>2</w:t>
      </w:r>
      <w:r>
        <w:t>.</w:t>
      </w:r>
      <w:r>
        <w:rPr>
          <w:spacing w:val="-2"/>
        </w:rPr>
        <w:t xml:space="preserve"> </w:t>
      </w:r>
      <w:r w:rsidRPr="00A973A2">
        <w:rPr>
          <w:b/>
          <w:bCs/>
        </w:rPr>
        <w:t>Non-compliant</w:t>
      </w:r>
      <w:r w:rsidRPr="00A973A2">
        <w:rPr>
          <w:b/>
          <w:bCs/>
          <w:spacing w:val="-3"/>
        </w:rPr>
        <w:t xml:space="preserve"> </w:t>
      </w:r>
      <w:r w:rsidRPr="00A973A2">
        <w:rPr>
          <w:b/>
          <w:bCs/>
        </w:rPr>
        <w:t>PIs/</w:t>
      </w:r>
      <w:r w:rsidR="001433CF">
        <w:rPr>
          <w:b/>
          <w:bCs/>
        </w:rPr>
        <w:t>Co-PIs/</w:t>
      </w:r>
      <w:r w:rsidRPr="00A973A2">
        <w:rPr>
          <w:b/>
          <w:bCs/>
        </w:rPr>
        <w:t>colleges</w:t>
      </w:r>
      <w:r w:rsidRPr="00A973A2">
        <w:rPr>
          <w:b/>
          <w:bCs/>
          <w:spacing w:val="-4"/>
        </w:rPr>
        <w:t xml:space="preserve"> </w:t>
      </w:r>
      <w:r w:rsidRPr="00A973A2">
        <w:rPr>
          <w:b/>
          <w:bCs/>
        </w:rPr>
        <w:t>may</w:t>
      </w:r>
      <w:r w:rsidRPr="00A973A2">
        <w:rPr>
          <w:b/>
          <w:bCs/>
          <w:spacing w:val="-3"/>
        </w:rPr>
        <w:t xml:space="preserve"> </w:t>
      </w:r>
      <w:r w:rsidRPr="00A973A2">
        <w:rPr>
          <w:b/>
          <w:bCs/>
        </w:rPr>
        <w:t>not</w:t>
      </w:r>
      <w:r w:rsidRPr="00A973A2">
        <w:rPr>
          <w:b/>
          <w:bCs/>
          <w:spacing w:val="-5"/>
        </w:rPr>
        <w:t xml:space="preserve"> </w:t>
      </w:r>
      <w:r w:rsidRPr="00A973A2">
        <w:rPr>
          <w:b/>
          <w:bCs/>
        </w:rPr>
        <w:t>be</w:t>
      </w:r>
      <w:r w:rsidRPr="00A973A2">
        <w:rPr>
          <w:b/>
          <w:bCs/>
          <w:spacing w:val="-3"/>
        </w:rPr>
        <w:t xml:space="preserve"> </w:t>
      </w:r>
      <w:r w:rsidRPr="00A973A2">
        <w:rPr>
          <w:b/>
          <w:bCs/>
        </w:rPr>
        <w:t>allowed</w:t>
      </w:r>
      <w:r w:rsidRPr="00A973A2">
        <w:rPr>
          <w:b/>
          <w:bCs/>
          <w:spacing w:val="-5"/>
        </w:rPr>
        <w:t xml:space="preserve"> </w:t>
      </w:r>
      <w:r w:rsidRPr="00A973A2">
        <w:rPr>
          <w:b/>
          <w:bCs/>
        </w:rPr>
        <w:t>to</w:t>
      </w:r>
      <w:r w:rsidRPr="00A973A2">
        <w:rPr>
          <w:b/>
          <w:bCs/>
          <w:spacing w:val="-3"/>
        </w:rPr>
        <w:t xml:space="preserve"> </w:t>
      </w:r>
      <w:r w:rsidRPr="00A973A2">
        <w:rPr>
          <w:b/>
          <w:bCs/>
        </w:rPr>
        <w:t>submit future requests to Research Opportunity Seed Funds.</w:t>
      </w:r>
    </w:p>
    <w:p w14:paraId="756F9A8D" w14:textId="2F5ABFEE" w:rsidR="0011702E" w:rsidRDefault="0011702E" w:rsidP="00D87FF9">
      <w:pPr>
        <w:pStyle w:val="BodyText"/>
        <w:spacing w:before="292"/>
        <w:ind w:left="100" w:right="173"/>
      </w:pPr>
      <w:r>
        <w:rPr>
          <w:b/>
          <w:bCs/>
        </w:rPr>
        <w:t>Non-Awardee</w:t>
      </w:r>
      <w:r w:rsidR="00EA6E1B">
        <w:rPr>
          <w:b/>
          <w:bCs/>
        </w:rPr>
        <w:t xml:space="preserve"> PI</w:t>
      </w:r>
      <w:r>
        <w:rPr>
          <w:b/>
          <w:bCs/>
        </w:rPr>
        <w:t>s will be required to fill out two brief surveys on the funding outcomes of the original project and the longevi</w:t>
      </w:r>
      <w:r w:rsidR="00EA6E1B">
        <w:rPr>
          <w:b/>
          <w:bCs/>
        </w:rPr>
        <w:t xml:space="preserve">ty of their team’s collaborations. Once two </w:t>
      </w:r>
      <w:r w:rsidR="00D153C0">
        <w:rPr>
          <w:b/>
          <w:bCs/>
        </w:rPr>
        <w:t>years</w:t>
      </w:r>
      <w:r w:rsidR="00EA6E1B">
        <w:rPr>
          <w:b/>
          <w:bCs/>
        </w:rPr>
        <w:t xml:space="preserve"> following the</w:t>
      </w:r>
      <w:r w:rsidR="00184559">
        <w:rPr>
          <w:b/>
          <w:bCs/>
        </w:rPr>
        <w:t xml:space="preserve"> competition (July 2029)</w:t>
      </w:r>
      <w:r w:rsidR="00EA6E1B">
        <w:rPr>
          <w:b/>
          <w:bCs/>
        </w:rPr>
        <w:t xml:space="preserve">, and a second time at five years following the </w:t>
      </w:r>
      <w:r w:rsidR="00184559">
        <w:rPr>
          <w:b/>
          <w:bCs/>
        </w:rPr>
        <w:t>competition (July 2032)</w:t>
      </w:r>
      <w:r w:rsidR="00EA6E1B">
        <w:rPr>
          <w:b/>
          <w:bCs/>
        </w:rPr>
        <w:t xml:space="preserve">. </w:t>
      </w:r>
    </w:p>
    <w:p w14:paraId="1994A0FD" w14:textId="77777777" w:rsidR="002F6F2C" w:rsidRDefault="002F6F2C">
      <w:pPr>
        <w:pStyle w:val="BodyText"/>
        <w:spacing w:before="40"/>
      </w:pPr>
    </w:p>
    <w:p w14:paraId="75F0B78A" w14:textId="77777777" w:rsidR="002F6F2C" w:rsidRDefault="00DF669A">
      <w:pPr>
        <w:pStyle w:val="Heading2"/>
        <w:spacing w:before="1"/>
      </w:pPr>
      <w:bookmarkStart w:id="15" w:name="_bookmark11"/>
      <w:bookmarkEnd w:id="15"/>
      <w:r>
        <w:rPr>
          <w:color w:val="2D74B5"/>
        </w:rPr>
        <w:t>How</w:t>
      </w:r>
      <w:r>
        <w:rPr>
          <w:color w:val="2D74B5"/>
          <w:spacing w:val="-3"/>
        </w:rPr>
        <w:t xml:space="preserve"> </w:t>
      </w:r>
      <w:r>
        <w:rPr>
          <w:color w:val="2D74B5"/>
        </w:rPr>
        <w:t>do</w:t>
      </w:r>
      <w:r>
        <w:rPr>
          <w:color w:val="2D74B5"/>
          <w:spacing w:val="-3"/>
        </w:rPr>
        <w:t xml:space="preserve"> </w:t>
      </w:r>
      <w:r>
        <w:rPr>
          <w:color w:val="2D74B5"/>
        </w:rPr>
        <w:t>you</w:t>
      </w:r>
      <w:r>
        <w:rPr>
          <w:color w:val="2D74B5"/>
          <w:spacing w:val="-2"/>
        </w:rPr>
        <w:t xml:space="preserve"> </w:t>
      </w:r>
      <w:r>
        <w:rPr>
          <w:color w:val="2D74B5"/>
        </w:rPr>
        <w:t>define</w:t>
      </w:r>
      <w:r>
        <w:rPr>
          <w:color w:val="2D74B5"/>
          <w:spacing w:val="-2"/>
        </w:rPr>
        <w:t xml:space="preserve"> </w:t>
      </w:r>
      <w:r>
        <w:rPr>
          <w:color w:val="2D74B5"/>
        </w:rPr>
        <w:t>“Multi-</w:t>
      </w:r>
      <w:r>
        <w:rPr>
          <w:color w:val="2D74B5"/>
          <w:spacing w:val="-2"/>
        </w:rPr>
        <w:t>/Interdisciplinary?”</w:t>
      </w:r>
    </w:p>
    <w:p w14:paraId="66F022BD" w14:textId="77777777" w:rsidR="002F6F2C" w:rsidRDefault="002F6F2C">
      <w:pPr>
        <w:pStyle w:val="BodyText"/>
      </w:pPr>
    </w:p>
    <w:p w14:paraId="25719B08" w14:textId="77777777" w:rsidR="002F6F2C" w:rsidRDefault="00DF669A">
      <w:pPr>
        <w:pStyle w:val="BodyText"/>
        <w:ind w:left="100" w:right="173"/>
      </w:pPr>
      <w:r>
        <w:t>In the university setting, an ‘interdisciplinary’ project may create a new area of research/discipline</w:t>
      </w:r>
      <w:r>
        <w:rPr>
          <w:spacing w:val="-3"/>
        </w:rPr>
        <w:t xml:space="preserve"> </w:t>
      </w:r>
      <w:r>
        <w:t>(such</w:t>
      </w:r>
      <w:r>
        <w:rPr>
          <w:spacing w:val="-5"/>
        </w:rPr>
        <w:t xml:space="preserve"> </w:t>
      </w:r>
      <w:r>
        <w:t>as</w:t>
      </w:r>
      <w:r>
        <w:rPr>
          <w:spacing w:val="-4"/>
        </w:rPr>
        <w:t xml:space="preserve"> </w:t>
      </w:r>
      <w:r>
        <w:t>bioinformatics</w:t>
      </w:r>
      <w:r>
        <w:rPr>
          <w:spacing w:val="-3"/>
        </w:rPr>
        <w:t xml:space="preserve"> </w:t>
      </w:r>
      <w:r>
        <w:t>–</w:t>
      </w:r>
      <w:r>
        <w:rPr>
          <w:spacing w:val="-3"/>
        </w:rPr>
        <w:t xml:space="preserve"> </w:t>
      </w:r>
      <w:r>
        <w:t>the</w:t>
      </w:r>
      <w:r>
        <w:rPr>
          <w:spacing w:val="-4"/>
        </w:rPr>
        <w:t xml:space="preserve"> </w:t>
      </w:r>
      <w:r>
        <w:t>blend</w:t>
      </w:r>
      <w:r>
        <w:rPr>
          <w:spacing w:val="-4"/>
        </w:rPr>
        <w:t xml:space="preserve"> </w:t>
      </w:r>
      <w:r>
        <w:t>of</w:t>
      </w:r>
      <w:r>
        <w:rPr>
          <w:spacing w:val="-4"/>
        </w:rPr>
        <w:t xml:space="preserve"> </w:t>
      </w:r>
      <w:r>
        <w:t>biology</w:t>
      </w:r>
      <w:r>
        <w:rPr>
          <w:spacing w:val="-3"/>
        </w:rPr>
        <w:t xml:space="preserve"> </w:t>
      </w:r>
      <w:r>
        <w:t>and</w:t>
      </w:r>
      <w:r>
        <w:rPr>
          <w:spacing w:val="-4"/>
        </w:rPr>
        <w:t xml:space="preserve"> </w:t>
      </w:r>
      <w:r>
        <w:t>computational</w:t>
      </w:r>
      <w:r>
        <w:rPr>
          <w:spacing w:val="-5"/>
        </w:rPr>
        <w:t xml:space="preserve"> </w:t>
      </w:r>
      <w:r>
        <w:t>sciences</w:t>
      </w:r>
      <w:r>
        <w:rPr>
          <w:spacing w:val="-3"/>
        </w:rPr>
        <w:t xml:space="preserve"> </w:t>
      </w:r>
      <w:r>
        <w:t>– where both the biologists and computational folks are stepping out of their traditional roles and</w:t>
      </w:r>
      <w:r>
        <w:rPr>
          <w:spacing w:val="-2"/>
        </w:rPr>
        <w:t xml:space="preserve"> </w:t>
      </w:r>
      <w:r>
        <w:t>developing</w:t>
      </w:r>
      <w:r>
        <w:rPr>
          <w:spacing w:val="-1"/>
        </w:rPr>
        <w:t xml:space="preserve"> </w:t>
      </w:r>
      <w:r>
        <w:t>new</w:t>
      </w:r>
      <w:r>
        <w:rPr>
          <w:spacing w:val="-1"/>
        </w:rPr>
        <w:t xml:space="preserve"> </w:t>
      </w:r>
      <w:r>
        <w:t>research),</w:t>
      </w:r>
      <w:r>
        <w:rPr>
          <w:spacing w:val="-1"/>
        </w:rPr>
        <w:t xml:space="preserve"> </w:t>
      </w:r>
      <w:r>
        <w:t>while</w:t>
      </w:r>
      <w:r>
        <w:rPr>
          <w:spacing w:val="-1"/>
        </w:rPr>
        <w:t xml:space="preserve"> </w:t>
      </w:r>
      <w:r>
        <w:t>a</w:t>
      </w:r>
      <w:r>
        <w:rPr>
          <w:spacing w:val="-2"/>
        </w:rPr>
        <w:t xml:space="preserve"> </w:t>
      </w:r>
      <w:r>
        <w:t>multidisciplinary</w:t>
      </w:r>
      <w:r>
        <w:rPr>
          <w:spacing w:val="-1"/>
        </w:rPr>
        <w:t xml:space="preserve"> </w:t>
      </w:r>
      <w:r>
        <w:t>project</w:t>
      </w:r>
      <w:r>
        <w:rPr>
          <w:spacing w:val="-1"/>
        </w:rPr>
        <w:t xml:space="preserve"> </w:t>
      </w:r>
      <w:r>
        <w:t>will</w:t>
      </w:r>
      <w:r>
        <w:rPr>
          <w:spacing w:val="-1"/>
        </w:rPr>
        <w:t xml:space="preserve"> </w:t>
      </w:r>
      <w:r>
        <w:t>have</w:t>
      </w:r>
      <w:r>
        <w:rPr>
          <w:spacing w:val="-3"/>
        </w:rPr>
        <w:t xml:space="preserve"> </w:t>
      </w:r>
      <w:r>
        <w:t>people</w:t>
      </w:r>
      <w:r>
        <w:rPr>
          <w:spacing w:val="-1"/>
        </w:rPr>
        <w:t xml:space="preserve"> </w:t>
      </w:r>
      <w:r>
        <w:t>from</w:t>
      </w:r>
      <w:r>
        <w:rPr>
          <w:spacing w:val="-1"/>
        </w:rPr>
        <w:t xml:space="preserve"> </w:t>
      </w:r>
      <w:r>
        <w:t>different disciplines working together to address different aspects of a project (e.g. an NSF IGERT proposal - curriculum is</w:t>
      </w:r>
      <w:r>
        <w:rPr>
          <w:spacing w:val="-1"/>
        </w:rPr>
        <w:t xml:space="preserve"> </w:t>
      </w:r>
      <w:r>
        <w:t>developed by the researchers as pertinent to the research fields, while assessment and evaluation are done by a separate group.)</w:t>
      </w:r>
    </w:p>
    <w:p w14:paraId="12554ABD" w14:textId="77777777" w:rsidR="002F6F2C" w:rsidRDefault="002F6F2C">
      <w:pPr>
        <w:pStyle w:val="BodyText"/>
      </w:pPr>
    </w:p>
    <w:p w14:paraId="25A6B3A9" w14:textId="77777777" w:rsidR="002F6F2C" w:rsidRDefault="002F6F2C">
      <w:pPr>
        <w:sectPr w:rsidR="002F6F2C">
          <w:pgSz w:w="12240" w:h="15840"/>
          <w:pgMar w:top="1340" w:right="1340" w:bottom="280" w:left="1340" w:header="765" w:footer="0" w:gutter="0"/>
          <w:cols w:space="720"/>
        </w:sectPr>
      </w:pPr>
    </w:p>
    <w:p w14:paraId="07472075" w14:textId="77777777" w:rsidR="002F6F2C" w:rsidRDefault="00DF669A">
      <w:pPr>
        <w:pStyle w:val="Heading2"/>
        <w:spacing w:before="89"/>
      </w:pPr>
      <w:bookmarkStart w:id="16" w:name="_bookmark12"/>
      <w:bookmarkEnd w:id="16"/>
      <w:r>
        <w:rPr>
          <w:color w:val="2D74B5"/>
        </w:rPr>
        <w:lastRenderedPageBreak/>
        <w:t>Who</w:t>
      </w:r>
      <w:r>
        <w:rPr>
          <w:color w:val="2D74B5"/>
          <w:spacing w:val="-4"/>
        </w:rPr>
        <w:t xml:space="preserve"> </w:t>
      </w:r>
      <w:r>
        <w:rPr>
          <w:color w:val="2D74B5"/>
        </w:rPr>
        <w:t>should</w:t>
      </w:r>
      <w:r>
        <w:rPr>
          <w:color w:val="2D74B5"/>
          <w:spacing w:val="-3"/>
        </w:rPr>
        <w:t xml:space="preserve"> </w:t>
      </w:r>
      <w:r>
        <w:rPr>
          <w:color w:val="2D74B5"/>
        </w:rPr>
        <w:t>I</w:t>
      </w:r>
      <w:r>
        <w:rPr>
          <w:color w:val="2D74B5"/>
          <w:spacing w:val="-3"/>
        </w:rPr>
        <w:t xml:space="preserve"> </w:t>
      </w:r>
      <w:r>
        <w:rPr>
          <w:color w:val="2D74B5"/>
        </w:rPr>
        <w:t>contact</w:t>
      </w:r>
      <w:r>
        <w:rPr>
          <w:color w:val="2D74B5"/>
          <w:spacing w:val="-3"/>
        </w:rPr>
        <w:t xml:space="preserve"> </w:t>
      </w:r>
      <w:r>
        <w:rPr>
          <w:color w:val="2D74B5"/>
        </w:rPr>
        <w:t>with</w:t>
      </w:r>
      <w:r>
        <w:rPr>
          <w:color w:val="2D74B5"/>
          <w:spacing w:val="-2"/>
        </w:rPr>
        <w:t xml:space="preserve"> questions?</w:t>
      </w:r>
    </w:p>
    <w:p w14:paraId="4EB4D59C" w14:textId="77777777" w:rsidR="002F6F2C" w:rsidRDefault="00DF669A">
      <w:pPr>
        <w:spacing w:before="24"/>
        <w:ind w:left="100"/>
        <w:rPr>
          <w:sz w:val="24"/>
        </w:rPr>
      </w:pPr>
      <w:r>
        <w:rPr>
          <w:b/>
          <w:sz w:val="24"/>
        </w:rPr>
        <w:t>College</w:t>
      </w:r>
      <w:r>
        <w:rPr>
          <w:b/>
          <w:spacing w:val="-2"/>
          <w:sz w:val="24"/>
        </w:rPr>
        <w:t xml:space="preserve"> </w:t>
      </w:r>
      <w:r>
        <w:rPr>
          <w:b/>
          <w:sz w:val="24"/>
        </w:rPr>
        <w:t>contact:</w:t>
      </w:r>
      <w:r>
        <w:rPr>
          <w:b/>
          <w:spacing w:val="51"/>
          <w:sz w:val="24"/>
        </w:rPr>
        <w:t xml:space="preserve"> </w:t>
      </w:r>
      <w:r>
        <w:rPr>
          <w:sz w:val="24"/>
        </w:rPr>
        <w:t>Your</w:t>
      </w:r>
      <w:r>
        <w:rPr>
          <w:spacing w:val="-2"/>
          <w:sz w:val="24"/>
        </w:rPr>
        <w:t xml:space="preserve"> </w:t>
      </w:r>
      <w:r>
        <w:rPr>
          <w:sz w:val="24"/>
        </w:rPr>
        <w:t>Associate</w:t>
      </w:r>
      <w:r>
        <w:rPr>
          <w:spacing w:val="-1"/>
          <w:sz w:val="24"/>
        </w:rPr>
        <w:t xml:space="preserve"> </w:t>
      </w:r>
      <w:r>
        <w:rPr>
          <w:sz w:val="24"/>
        </w:rPr>
        <w:t>Dean</w:t>
      </w:r>
      <w:r>
        <w:rPr>
          <w:spacing w:val="-3"/>
          <w:sz w:val="24"/>
        </w:rPr>
        <w:t xml:space="preserve"> </w:t>
      </w:r>
      <w:r>
        <w:rPr>
          <w:sz w:val="24"/>
        </w:rPr>
        <w:t>for</w:t>
      </w:r>
      <w:r>
        <w:rPr>
          <w:spacing w:val="-1"/>
          <w:sz w:val="24"/>
        </w:rPr>
        <w:t xml:space="preserve"> </w:t>
      </w:r>
      <w:r>
        <w:rPr>
          <w:spacing w:val="-2"/>
          <w:sz w:val="24"/>
        </w:rPr>
        <w:t>Research</w:t>
      </w:r>
    </w:p>
    <w:p w14:paraId="0A73A8DA" w14:textId="77777777" w:rsidR="002F6F2C" w:rsidRDefault="002F6F2C">
      <w:pPr>
        <w:pStyle w:val="BodyText"/>
      </w:pPr>
    </w:p>
    <w:p w14:paraId="12216B3F" w14:textId="769ED26C" w:rsidR="002F6F2C" w:rsidRDefault="00DF669A">
      <w:pPr>
        <w:pStyle w:val="Heading3"/>
      </w:pPr>
      <w:r>
        <w:t>Strategic</w:t>
      </w:r>
      <w:r>
        <w:rPr>
          <w:spacing w:val="-6"/>
        </w:rPr>
        <w:t xml:space="preserve"> </w:t>
      </w:r>
      <w:r>
        <w:t>Research</w:t>
      </w:r>
      <w:r>
        <w:rPr>
          <w:spacing w:val="-7"/>
        </w:rPr>
        <w:t xml:space="preserve"> </w:t>
      </w:r>
      <w:r>
        <w:t>Development</w:t>
      </w:r>
      <w:r>
        <w:rPr>
          <w:spacing w:val="-4"/>
        </w:rPr>
        <w:t xml:space="preserve"> </w:t>
      </w:r>
      <w:r>
        <w:rPr>
          <w:spacing w:val="-2"/>
        </w:rPr>
        <w:t>contacts:</w:t>
      </w:r>
    </w:p>
    <w:p w14:paraId="271BFE45" w14:textId="77777777" w:rsidR="002F6F2C" w:rsidRDefault="002F6F2C">
      <w:pPr>
        <w:pStyle w:val="BodyText"/>
        <w:rPr>
          <w:b/>
        </w:rPr>
      </w:pPr>
    </w:p>
    <w:p w14:paraId="472C0E5F" w14:textId="0310EC44" w:rsidR="005A5261" w:rsidRDefault="0011702E">
      <w:pPr>
        <w:pStyle w:val="BodyText"/>
        <w:spacing w:before="1" w:line="338" w:lineRule="auto"/>
        <w:ind w:left="100" w:right="3707"/>
        <w:rPr>
          <w:color w:val="0000FF"/>
        </w:rPr>
      </w:pPr>
      <w:r>
        <w:t>Saoirse</w:t>
      </w:r>
      <w:r w:rsidR="005A5261">
        <w:t xml:space="preserve"> Gallagher</w:t>
      </w:r>
      <w:r w:rsidR="00DF669A">
        <w:rPr>
          <w:spacing w:val="-13"/>
        </w:rPr>
        <w:t xml:space="preserve"> </w:t>
      </w:r>
      <w:r w:rsidR="00DF669A">
        <w:t>at</w:t>
      </w:r>
      <w:r w:rsidR="00DF669A">
        <w:rPr>
          <w:spacing w:val="-14"/>
        </w:rPr>
        <w:t xml:space="preserve"> </w:t>
      </w:r>
      <w:hyperlink r:id="rId12">
        <w:r w:rsidR="00DF669A">
          <w:rPr>
            <w:color w:val="0000FF"/>
            <w:u w:val="single" w:color="0000FF"/>
          </w:rPr>
          <w:t>opportunityfund@research.ufl.edu</w:t>
        </w:r>
      </w:hyperlink>
      <w:r w:rsidR="00DF669A">
        <w:rPr>
          <w:color w:val="0000FF"/>
        </w:rPr>
        <w:t xml:space="preserve"> </w:t>
      </w:r>
      <w:r w:rsidR="005A5261" w:rsidRPr="005A5261">
        <w:t>and</w:t>
      </w:r>
      <w:r w:rsidR="005A5261">
        <w:rPr>
          <w:color w:val="0000FF"/>
        </w:rPr>
        <w:t xml:space="preserve"> </w:t>
      </w:r>
      <w:hyperlink r:id="rId13" w:history="1">
        <w:r w:rsidR="005A5261" w:rsidRPr="008B77B5">
          <w:rPr>
            <w:rStyle w:val="Hyperlink"/>
          </w:rPr>
          <w:t>earth2graham@ufl.edu</w:t>
        </w:r>
      </w:hyperlink>
      <w:r w:rsidR="005A5261">
        <w:rPr>
          <w:color w:val="0000FF"/>
        </w:rPr>
        <w:t xml:space="preserve"> </w:t>
      </w:r>
    </w:p>
    <w:p w14:paraId="41FDB954" w14:textId="77777777" w:rsidR="002F6F2C" w:rsidRDefault="00DF669A">
      <w:pPr>
        <w:pStyle w:val="Heading2"/>
        <w:spacing w:before="292"/>
      </w:pPr>
      <w:bookmarkStart w:id="17" w:name="_bookmark13"/>
      <w:bookmarkEnd w:id="17"/>
      <w:r>
        <w:rPr>
          <w:color w:val="2D74B5"/>
        </w:rPr>
        <w:t>Additional</w:t>
      </w:r>
      <w:r>
        <w:rPr>
          <w:color w:val="2D74B5"/>
          <w:spacing w:val="-4"/>
        </w:rPr>
        <w:t xml:space="preserve"> </w:t>
      </w:r>
      <w:r>
        <w:rPr>
          <w:color w:val="2D74B5"/>
          <w:spacing w:val="-2"/>
        </w:rPr>
        <w:t>Questions</w:t>
      </w:r>
    </w:p>
    <w:p w14:paraId="3DBBA6B4" w14:textId="5000A4A2" w:rsidR="002F6F2C" w:rsidRPr="001167FF" w:rsidRDefault="00DF669A">
      <w:pPr>
        <w:spacing w:before="27" w:line="403" w:lineRule="auto"/>
        <w:ind w:left="100" w:right="5146"/>
      </w:pPr>
      <w:r>
        <w:t>Q:</w:t>
      </w:r>
      <w:r>
        <w:rPr>
          <w:spacing w:val="-8"/>
        </w:rPr>
        <w:t xml:space="preserve"> </w:t>
      </w:r>
      <w:r>
        <w:t>Are</w:t>
      </w:r>
      <w:r>
        <w:rPr>
          <w:spacing w:val="-6"/>
        </w:rPr>
        <w:t xml:space="preserve"> </w:t>
      </w:r>
      <w:r>
        <w:t>student</w:t>
      </w:r>
      <w:r>
        <w:rPr>
          <w:spacing w:val="-8"/>
        </w:rPr>
        <w:t xml:space="preserve"> </w:t>
      </w:r>
      <w:r>
        <w:t>and</w:t>
      </w:r>
      <w:r>
        <w:rPr>
          <w:spacing w:val="-8"/>
        </w:rPr>
        <w:t xml:space="preserve"> </w:t>
      </w:r>
      <w:r>
        <w:t>Postdoc</w:t>
      </w:r>
      <w:r>
        <w:rPr>
          <w:spacing w:val="-8"/>
        </w:rPr>
        <w:t xml:space="preserve"> </w:t>
      </w:r>
      <w:r>
        <w:t>expenses</w:t>
      </w:r>
      <w:r>
        <w:rPr>
          <w:spacing w:val="-7"/>
        </w:rPr>
        <w:t xml:space="preserve"> </w:t>
      </w:r>
      <w:r>
        <w:t xml:space="preserve">allowed? </w:t>
      </w:r>
      <w:r w:rsidRPr="00A502A5">
        <w:t>A:</w:t>
      </w:r>
      <w:r w:rsidRPr="00A502A5">
        <w:rPr>
          <w:spacing w:val="-8"/>
        </w:rPr>
        <w:t xml:space="preserve"> </w:t>
      </w:r>
      <w:r w:rsidR="003B1D2F" w:rsidRPr="00A502A5">
        <w:t>S</w:t>
      </w:r>
      <w:r w:rsidRPr="00A502A5">
        <w:t>tudent</w:t>
      </w:r>
      <w:r w:rsidR="00EB61C4" w:rsidRPr="00A502A5">
        <w:rPr>
          <w:spacing w:val="-7"/>
        </w:rPr>
        <w:t xml:space="preserve"> and</w:t>
      </w:r>
      <w:r w:rsidR="00AB63B9" w:rsidRPr="00A502A5">
        <w:rPr>
          <w:spacing w:val="-7"/>
        </w:rPr>
        <w:t xml:space="preserve"> </w:t>
      </w:r>
      <w:r w:rsidRPr="00A502A5">
        <w:t>Postdoc</w:t>
      </w:r>
      <w:r w:rsidRPr="00A502A5">
        <w:rPr>
          <w:spacing w:val="-8"/>
        </w:rPr>
        <w:t xml:space="preserve"> </w:t>
      </w:r>
      <w:r w:rsidRPr="00A502A5">
        <w:t>expenses</w:t>
      </w:r>
      <w:r w:rsidRPr="00A502A5">
        <w:rPr>
          <w:spacing w:val="-8"/>
        </w:rPr>
        <w:t xml:space="preserve"> </w:t>
      </w:r>
      <w:r w:rsidRPr="00A502A5">
        <w:t>are</w:t>
      </w:r>
      <w:r w:rsidR="003B1D2F" w:rsidRPr="00A502A5">
        <w:t xml:space="preserve"> allowed.</w:t>
      </w:r>
    </w:p>
    <w:p w14:paraId="62F72367" w14:textId="0F325D4B" w:rsidR="002F6F2C" w:rsidRPr="001167FF" w:rsidRDefault="00DF669A">
      <w:pPr>
        <w:spacing w:line="266" w:lineRule="exact"/>
        <w:ind w:left="100"/>
      </w:pPr>
      <w:r w:rsidRPr="001167FF">
        <w:t>Q:</w:t>
      </w:r>
      <w:r w:rsidRPr="001167FF">
        <w:rPr>
          <w:spacing w:val="-11"/>
        </w:rPr>
        <w:t xml:space="preserve"> </w:t>
      </w:r>
      <w:r w:rsidRPr="001167FF">
        <w:t>Can</w:t>
      </w:r>
      <w:r w:rsidRPr="001167FF">
        <w:rPr>
          <w:spacing w:val="-11"/>
        </w:rPr>
        <w:t xml:space="preserve"> </w:t>
      </w:r>
      <w:r w:rsidRPr="001167FF">
        <w:t>residents</w:t>
      </w:r>
      <w:r w:rsidRPr="001167FF">
        <w:rPr>
          <w:spacing w:val="-10"/>
        </w:rPr>
        <w:t xml:space="preserve"> </w:t>
      </w:r>
      <w:r w:rsidRPr="001167FF">
        <w:t>and</w:t>
      </w:r>
      <w:r w:rsidRPr="001167FF">
        <w:rPr>
          <w:spacing w:val="-9"/>
        </w:rPr>
        <w:t xml:space="preserve"> </w:t>
      </w:r>
      <w:r w:rsidRPr="001167FF">
        <w:t>other</w:t>
      </w:r>
      <w:r w:rsidRPr="001167FF">
        <w:rPr>
          <w:spacing w:val="-9"/>
        </w:rPr>
        <w:t xml:space="preserve"> </w:t>
      </w:r>
      <w:r w:rsidRPr="001167FF">
        <w:t>trainees</w:t>
      </w:r>
      <w:r w:rsidRPr="001167FF">
        <w:rPr>
          <w:spacing w:val="-9"/>
        </w:rPr>
        <w:t xml:space="preserve"> </w:t>
      </w:r>
      <w:r w:rsidRPr="001167FF">
        <w:t>(post-docs,</w:t>
      </w:r>
      <w:r w:rsidRPr="001167FF">
        <w:rPr>
          <w:spacing w:val="-11"/>
        </w:rPr>
        <w:t xml:space="preserve"> </w:t>
      </w:r>
      <w:r w:rsidRPr="001167FF">
        <w:t>interns,</w:t>
      </w:r>
      <w:r w:rsidRPr="001167FF">
        <w:rPr>
          <w:spacing w:val="-10"/>
        </w:rPr>
        <w:t xml:space="preserve"> </w:t>
      </w:r>
      <w:r w:rsidRPr="001167FF">
        <w:t>practicum</w:t>
      </w:r>
      <w:r w:rsidRPr="001167FF">
        <w:rPr>
          <w:spacing w:val="-9"/>
        </w:rPr>
        <w:t xml:space="preserve"> </w:t>
      </w:r>
      <w:r w:rsidRPr="001167FF">
        <w:t>students)</w:t>
      </w:r>
      <w:r w:rsidRPr="001167FF">
        <w:rPr>
          <w:spacing w:val="-9"/>
        </w:rPr>
        <w:t xml:space="preserve"> </w:t>
      </w:r>
      <w:r w:rsidRPr="001167FF">
        <w:t>be</w:t>
      </w:r>
      <w:r w:rsidRPr="001167FF">
        <w:rPr>
          <w:spacing w:val="-10"/>
        </w:rPr>
        <w:t xml:space="preserve"> </w:t>
      </w:r>
      <w:r w:rsidRPr="001167FF">
        <w:t>Co-PI</w:t>
      </w:r>
      <w:r w:rsidRPr="001167FF">
        <w:rPr>
          <w:spacing w:val="-2"/>
        </w:rPr>
        <w:t>?</w:t>
      </w:r>
    </w:p>
    <w:p w14:paraId="3E16025B" w14:textId="10287460" w:rsidR="002F6F2C" w:rsidRPr="00A502A5" w:rsidRDefault="00DF669A">
      <w:pPr>
        <w:spacing w:before="180" w:line="259" w:lineRule="auto"/>
        <w:ind w:left="100"/>
      </w:pPr>
      <w:r w:rsidRPr="00A502A5">
        <w:t>A:</w:t>
      </w:r>
      <w:r w:rsidRPr="00A502A5">
        <w:rPr>
          <w:spacing w:val="-4"/>
        </w:rPr>
        <w:t xml:space="preserve"> </w:t>
      </w:r>
      <w:r w:rsidRPr="00A502A5">
        <w:t>Trainees</w:t>
      </w:r>
      <w:r w:rsidRPr="00A502A5">
        <w:rPr>
          <w:spacing w:val="-2"/>
        </w:rPr>
        <w:t xml:space="preserve"> </w:t>
      </w:r>
      <w:r w:rsidRPr="00A502A5">
        <w:t>can</w:t>
      </w:r>
      <w:r w:rsidRPr="00A502A5">
        <w:rPr>
          <w:spacing w:val="-4"/>
        </w:rPr>
        <w:t xml:space="preserve"> </w:t>
      </w:r>
      <w:r w:rsidRPr="00A502A5">
        <w:t>be</w:t>
      </w:r>
      <w:r w:rsidRPr="00A502A5">
        <w:rPr>
          <w:spacing w:val="-3"/>
        </w:rPr>
        <w:t xml:space="preserve"> </w:t>
      </w:r>
      <w:r w:rsidRPr="00A502A5">
        <w:t>a</w:t>
      </w:r>
      <w:r w:rsidRPr="00A502A5">
        <w:rPr>
          <w:spacing w:val="-4"/>
        </w:rPr>
        <w:t xml:space="preserve"> </w:t>
      </w:r>
      <w:r w:rsidRPr="00A502A5">
        <w:t>Co-PI</w:t>
      </w:r>
      <w:r w:rsidRPr="00A502A5">
        <w:rPr>
          <w:spacing w:val="-4"/>
        </w:rPr>
        <w:t xml:space="preserve"> </w:t>
      </w:r>
      <w:r w:rsidRPr="00A502A5">
        <w:t>if</w:t>
      </w:r>
      <w:r w:rsidRPr="00A502A5">
        <w:rPr>
          <w:spacing w:val="-4"/>
        </w:rPr>
        <w:t xml:space="preserve"> </w:t>
      </w:r>
      <w:r w:rsidRPr="00A502A5">
        <w:t>they</w:t>
      </w:r>
      <w:r w:rsidR="00EB61C4" w:rsidRPr="00A502A5">
        <w:t xml:space="preserve"> meet the other eligibility requirements and</w:t>
      </w:r>
      <w:r w:rsidRPr="00A502A5">
        <w:rPr>
          <w:spacing w:val="-4"/>
        </w:rPr>
        <w:t xml:space="preserve"> </w:t>
      </w:r>
      <w:r w:rsidRPr="00A502A5">
        <w:t>are</w:t>
      </w:r>
      <w:r w:rsidRPr="00A502A5">
        <w:rPr>
          <w:spacing w:val="-3"/>
        </w:rPr>
        <w:t xml:space="preserve"> </w:t>
      </w:r>
      <w:r w:rsidRPr="00A502A5">
        <w:t>making</w:t>
      </w:r>
      <w:r w:rsidRPr="00A502A5">
        <w:rPr>
          <w:spacing w:val="-4"/>
        </w:rPr>
        <w:t xml:space="preserve"> </w:t>
      </w:r>
      <w:r w:rsidRPr="00A502A5">
        <w:t>intellectual</w:t>
      </w:r>
      <w:r w:rsidRPr="00A502A5">
        <w:rPr>
          <w:spacing w:val="-1"/>
        </w:rPr>
        <w:t xml:space="preserve"> </w:t>
      </w:r>
      <w:r w:rsidRPr="00A502A5">
        <w:t>contributions</w:t>
      </w:r>
      <w:r w:rsidRPr="00A502A5">
        <w:rPr>
          <w:spacing w:val="-2"/>
        </w:rPr>
        <w:t xml:space="preserve"> </w:t>
      </w:r>
      <w:r w:rsidRPr="00A502A5">
        <w:t>to</w:t>
      </w:r>
      <w:r w:rsidRPr="00A502A5">
        <w:rPr>
          <w:spacing w:val="-4"/>
        </w:rPr>
        <w:t xml:space="preserve"> </w:t>
      </w:r>
      <w:r w:rsidRPr="00A502A5">
        <w:t>the</w:t>
      </w:r>
      <w:r w:rsidRPr="00A502A5">
        <w:rPr>
          <w:spacing w:val="-3"/>
        </w:rPr>
        <w:t xml:space="preserve"> </w:t>
      </w:r>
      <w:r w:rsidRPr="00A502A5">
        <w:t xml:space="preserve">research being proposed. They can be included </w:t>
      </w:r>
      <w:proofErr w:type="gramStart"/>
      <w:r w:rsidRPr="00A502A5">
        <w:t>on</w:t>
      </w:r>
      <w:proofErr w:type="gramEnd"/>
      <w:r w:rsidRPr="00A502A5">
        <w:t xml:space="preserve"> the proposal and budget in a way </w:t>
      </w:r>
      <w:proofErr w:type="gramStart"/>
      <w:r w:rsidRPr="00A502A5">
        <w:t>similar to</w:t>
      </w:r>
      <w:proofErr w:type="gramEnd"/>
      <w:r w:rsidRPr="00A502A5">
        <w:t xml:space="preserve"> grad students.</w:t>
      </w:r>
      <w:r w:rsidR="00EB61C4" w:rsidRPr="00A502A5">
        <w:t xml:space="preserve"> If they do not meet eligibility requirements to be a Co-PI but are still making </w:t>
      </w:r>
      <w:proofErr w:type="gramStart"/>
      <w:r w:rsidR="00EB61C4" w:rsidRPr="00A502A5">
        <w:t>contributions</w:t>
      </w:r>
      <w:proofErr w:type="gramEnd"/>
      <w:r w:rsidR="00EB61C4" w:rsidRPr="00A502A5">
        <w:t xml:space="preserve"> they may be included as OCs. </w:t>
      </w:r>
    </w:p>
    <w:p w14:paraId="6D653206" w14:textId="467A4683" w:rsidR="002F6F2C" w:rsidRPr="001167FF" w:rsidRDefault="00DF669A">
      <w:pPr>
        <w:spacing w:before="160"/>
        <w:ind w:left="100"/>
      </w:pPr>
      <w:r w:rsidRPr="001167FF">
        <w:t>Q:</w:t>
      </w:r>
      <w:r w:rsidRPr="001167FF">
        <w:rPr>
          <w:spacing w:val="-7"/>
        </w:rPr>
        <w:t xml:space="preserve"> </w:t>
      </w:r>
      <w:r w:rsidRPr="001167FF">
        <w:t>Is</w:t>
      </w:r>
      <w:r w:rsidRPr="001167FF">
        <w:rPr>
          <w:spacing w:val="-6"/>
        </w:rPr>
        <w:t xml:space="preserve"> </w:t>
      </w:r>
      <w:r w:rsidR="005E1A7D" w:rsidRPr="001167FF">
        <w:rPr>
          <w:spacing w:val="-6"/>
        </w:rPr>
        <w:t xml:space="preserve">a </w:t>
      </w:r>
      <w:r w:rsidRPr="001167FF">
        <w:t>Co-PI</w:t>
      </w:r>
      <w:r w:rsidRPr="001167FF">
        <w:rPr>
          <w:spacing w:val="-6"/>
        </w:rPr>
        <w:t xml:space="preserve"> </w:t>
      </w:r>
      <w:r w:rsidRPr="001167FF">
        <w:t>from</w:t>
      </w:r>
      <w:r w:rsidRPr="001167FF">
        <w:rPr>
          <w:spacing w:val="-6"/>
        </w:rPr>
        <w:t xml:space="preserve"> </w:t>
      </w:r>
      <w:r w:rsidRPr="001167FF">
        <w:t>an</w:t>
      </w:r>
      <w:r w:rsidRPr="001167FF">
        <w:rPr>
          <w:spacing w:val="-5"/>
        </w:rPr>
        <w:t xml:space="preserve"> </w:t>
      </w:r>
      <w:r w:rsidRPr="001167FF">
        <w:t>external</w:t>
      </w:r>
      <w:r w:rsidRPr="001167FF">
        <w:rPr>
          <w:spacing w:val="-6"/>
        </w:rPr>
        <w:t xml:space="preserve"> </w:t>
      </w:r>
      <w:r w:rsidRPr="001167FF">
        <w:t>university</w:t>
      </w:r>
      <w:r w:rsidRPr="001167FF">
        <w:rPr>
          <w:spacing w:val="-5"/>
        </w:rPr>
        <w:t xml:space="preserve"> </w:t>
      </w:r>
      <w:r w:rsidRPr="001167FF">
        <w:t>allowed</w:t>
      </w:r>
      <w:r w:rsidRPr="001167FF">
        <w:rPr>
          <w:spacing w:val="-6"/>
        </w:rPr>
        <w:t xml:space="preserve"> </w:t>
      </w:r>
      <w:r w:rsidRPr="001167FF">
        <w:t>as</w:t>
      </w:r>
      <w:r w:rsidRPr="001167FF">
        <w:rPr>
          <w:spacing w:val="-5"/>
        </w:rPr>
        <w:t xml:space="preserve"> </w:t>
      </w:r>
      <w:r w:rsidRPr="001167FF">
        <w:t>a</w:t>
      </w:r>
      <w:r w:rsidRPr="001167FF">
        <w:rPr>
          <w:spacing w:val="-5"/>
        </w:rPr>
        <w:t xml:space="preserve"> </w:t>
      </w:r>
      <w:r w:rsidRPr="001167FF">
        <w:rPr>
          <w:spacing w:val="-2"/>
        </w:rPr>
        <w:t>collaborator?</w:t>
      </w:r>
    </w:p>
    <w:p w14:paraId="5E3D0FA2" w14:textId="7E2B5270" w:rsidR="002F6F2C" w:rsidRPr="00A502A5" w:rsidRDefault="00DF669A">
      <w:pPr>
        <w:spacing w:before="182" w:line="259" w:lineRule="auto"/>
        <w:ind w:left="100" w:right="173"/>
      </w:pPr>
      <w:r w:rsidRPr="00A502A5">
        <w:t>A:</w:t>
      </w:r>
      <w:r w:rsidRPr="00A502A5">
        <w:rPr>
          <w:spacing w:val="-3"/>
        </w:rPr>
        <w:t xml:space="preserve"> </w:t>
      </w:r>
      <w:r w:rsidRPr="00A502A5">
        <w:t>The</w:t>
      </w:r>
      <w:r w:rsidRPr="00A502A5">
        <w:rPr>
          <w:spacing w:val="-2"/>
        </w:rPr>
        <w:t xml:space="preserve"> </w:t>
      </w:r>
      <w:r w:rsidRPr="00A502A5">
        <w:t>person</w:t>
      </w:r>
      <w:r w:rsidRPr="00A502A5">
        <w:rPr>
          <w:spacing w:val="-3"/>
        </w:rPr>
        <w:t xml:space="preserve"> </w:t>
      </w:r>
      <w:r w:rsidRPr="00A502A5">
        <w:t>from</w:t>
      </w:r>
      <w:r w:rsidRPr="00A502A5">
        <w:rPr>
          <w:spacing w:val="-2"/>
        </w:rPr>
        <w:t xml:space="preserve"> </w:t>
      </w:r>
      <w:r w:rsidRPr="00A502A5">
        <w:t>the</w:t>
      </w:r>
      <w:r w:rsidRPr="00A502A5">
        <w:rPr>
          <w:spacing w:val="-2"/>
        </w:rPr>
        <w:t xml:space="preserve"> </w:t>
      </w:r>
      <w:r w:rsidRPr="00A502A5">
        <w:t>external</w:t>
      </w:r>
      <w:r w:rsidRPr="00A502A5">
        <w:rPr>
          <w:spacing w:val="-2"/>
        </w:rPr>
        <w:t xml:space="preserve"> </w:t>
      </w:r>
      <w:r w:rsidRPr="00A502A5">
        <w:t>university</w:t>
      </w:r>
      <w:r w:rsidRPr="00A502A5">
        <w:rPr>
          <w:spacing w:val="-3"/>
        </w:rPr>
        <w:t xml:space="preserve"> </w:t>
      </w:r>
      <w:proofErr w:type="gramStart"/>
      <w:r w:rsidRPr="00A502A5">
        <w:t>has</w:t>
      </w:r>
      <w:r w:rsidRPr="00A502A5">
        <w:rPr>
          <w:spacing w:val="-3"/>
        </w:rPr>
        <w:t xml:space="preserve"> </w:t>
      </w:r>
      <w:r w:rsidRPr="00A502A5">
        <w:t>to</w:t>
      </w:r>
      <w:proofErr w:type="gramEnd"/>
      <w:r w:rsidRPr="00A502A5">
        <w:rPr>
          <w:spacing w:val="-2"/>
        </w:rPr>
        <w:t xml:space="preserve"> </w:t>
      </w:r>
      <w:r w:rsidRPr="00A502A5">
        <w:t>be</w:t>
      </w:r>
      <w:r w:rsidRPr="00A502A5">
        <w:rPr>
          <w:spacing w:val="-2"/>
        </w:rPr>
        <w:t xml:space="preserve"> </w:t>
      </w:r>
      <w:r w:rsidRPr="00A502A5">
        <w:t>a</w:t>
      </w:r>
      <w:r w:rsidRPr="00A502A5">
        <w:rPr>
          <w:spacing w:val="-3"/>
        </w:rPr>
        <w:t xml:space="preserve"> </w:t>
      </w:r>
      <w:r w:rsidRPr="00A502A5">
        <w:t>collaborator</w:t>
      </w:r>
      <w:r w:rsidR="004E18D5" w:rsidRPr="00A502A5">
        <w:t xml:space="preserve"> and </w:t>
      </w:r>
      <w:proofErr w:type="gramStart"/>
      <w:r w:rsidR="004E18D5" w:rsidRPr="00A502A5">
        <w:t>listed</w:t>
      </w:r>
      <w:proofErr w:type="gramEnd"/>
      <w:r w:rsidR="004E18D5" w:rsidRPr="00A502A5">
        <w:t xml:space="preserve"> as Other Contributor</w:t>
      </w:r>
      <w:r w:rsidRPr="00A502A5">
        <w:t>.</w:t>
      </w:r>
      <w:r w:rsidRPr="00A502A5">
        <w:rPr>
          <w:spacing w:val="40"/>
        </w:rPr>
        <w:t xml:space="preserve"> </w:t>
      </w:r>
      <w:r w:rsidRPr="00A502A5">
        <w:t>They</w:t>
      </w:r>
      <w:r w:rsidRPr="00A502A5">
        <w:rPr>
          <w:spacing w:val="-3"/>
        </w:rPr>
        <w:t xml:space="preserve"> </w:t>
      </w:r>
      <w:r w:rsidRPr="00A502A5">
        <w:t>cannot</w:t>
      </w:r>
      <w:r w:rsidRPr="00A502A5">
        <w:rPr>
          <w:spacing w:val="-3"/>
        </w:rPr>
        <w:t xml:space="preserve"> </w:t>
      </w:r>
      <w:r w:rsidRPr="00A502A5">
        <w:t>be</w:t>
      </w:r>
      <w:r w:rsidRPr="00A502A5">
        <w:rPr>
          <w:spacing w:val="-2"/>
        </w:rPr>
        <w:t xml:space="preserve"> </w:t>
      </w:r>
      <w:proofErr w:type="gramStart"/>
      <w:r w:rsidRPr="00A502A5">
        <w:t>a</w:t>
      </w:r>
      <w:r w:rsidRPr="00A502A5">
        <w:rPr>
          <w:spacing w:val="-3"/>
        </w:rPr>
        <w:t xml:space="preserve"> </w:t>
      </w:r>
      <w:r w:rsidRPr="00A502A5">
        <w:t>Co</w:t>
      </w:r>
      <w:proofErr w:type="gramEnd"/>
      <w:r w:rsidRPr="00A502A5">
        <w:t>-PI.</w:t>
      </w:r>
      <w:r w:rsidRPr="00A502A5">
        <w:rPr>
          <w:spacing w:val="40"/>
        </w:rPr>
        <w:t xml:space="preserve"> </w:t>
      </w:r>
      <w:r w:rsidRPr="00A502A5">
        <w:t>The</w:t>
      </w:r>
      <w:r w:rsidRPr="00A502A5">
        <w:rPr>
          <w:spacing w:val="-3"/>
        </w:rPr>
        <w:t xml:space="preserve"> </w:t>
      </w:r>
      <w:r w:rsidRPr="00A502A5">
        <w:t>seed fund is for internal collaborations/teams.</w:t>
      </w:r>
      <w:r w:rsidRPr="00A502A5">
        <w:rPr>
          <w:spacing w:val="40"/>
        </w:rPr>
        <w:t xml:space="preserve"> </w:t>
      </w:r>
      <w:r w:rsidRPr="00A502A5">
        <w:t xml:space="preserve">The outside person cannot be used to </w:t>
      </w:r>
      <w:proofErr w:type="gramStart"/>
      <w:r w:rsidRPr="00A502A5">
        <w:t>establish</w:t>
      </w:r>
      <w:proofErr w:type="gramEnd"/>
      <w:r w:rsidRPr="00A502A5">
        <w:t xml:space="preserve"> a multidisciplinary team</w:t>
      </w:r>
      <w:r w:rsidR="00EB61C4" w:rsidRPr="00A502A5">
        <w:t xml:space="preserve"> and does not count towards collaboration requirements</w:t>
      </w:r>
      <w:r w:rsidRPr="00A502A5">
        <w:t>.</w:t>
      </w:r>
    </w:p>
    <w:p w14:paraId="678D92A4" w14:textId="2FD5C7DD" w:rsidR="002F6F2C" w:rsidRPr="001167FF" w:rsidRDefault="00DF669A">
      <w:pPr>
        <w:spacing w:before="158" w:line="259" w:lineRule="auto"/>
        <w:ind w:left="100" w:right="165"/>
      </w:pPr>
      <w:r w:rsidRPr="001167FF">
        <w:t>Q:</w:t>
      </w:r>
      <w:r w:rsidRPr="001167FF">
        <w:rPr>
          <w:spacing w:val="-3"/>
        </w:rPr>
        <w:t xml:space="preserve"> </w:t>
      </w:r>
      <w:r w:rsidRPr="001167FF">
        <w:t>If</w:t>
      </w:r>
      <w:r w:rsidRPr="001167FF">
        <w:rPr>
          <w:spacing w:val="-3"/>
        </w:rPr>
        <w:t xml:space="preserve"> </w:t>
      </w:r>
      <w:r w:rsidRPr="001167FF">
        <w:t>a</w:t>
      </w:r>
      <w:r w:rsidRPr="001167FF">
        <w:rPr>
          <w:spacing w:val="-1"/>
        </w:rPr>
        <w:t xml:space="preserve"> </w:t>
      </w:r>
      <w:r w:rsidRPr="001167FF">
        <w:t>faculty</w:t>
      </w:r>
      <w:r w:rsidRPr="001167FF">
        <w:rPr>
          <w:spacing w:val="-2"/>
        </w:rPr>
        <w:t xml:space="preserve"> </w:t>
      </w:r>
      <w:r w:rsidRPr="001167FF">
        <w:t>member</w:t>
      </w:r>
      <w:r w:rsidRPr="001167FF">
        <w:rPr>
          <w:spacing w:val="-2"/>
        </w:rPr>
        <w:t xml:space="preserve"> </w:t>
      </w:r>
      <w:r w:rsidRPr="001167FF">
        <w:t>participates</w:t>
      </w:r>
      <w:r w:rsidRPr="001167FF">
        <w:rPr>
          <w:spacing w:val="-3"/>
        </w:rPr>
        <w:t xml:space="preserve"> </w:t>
      </w:r>
      <w:r w:rsidRPr="001167FF">
        <w:t>as</w:t>
      </w:r>
      <w:r w:rsidRPr="001167FF">
        <w:rPr>
          <w:spacing w:val="-3"/>
        </w:rPr>
        <w:t xml:space="preserve"> </w:t>
      </w:r>
      <w:r w:rsidRPr="001167FF">
        <w:t>a</w:t>
      </w:r>
      <w:r w:rsidR="004E18D5" w:rsidRPr="001167FF">
        <w:t>n Other Contributor</w:t>
      </w:r>
      <w:r w:rsidRPr="001167FF">
        <w:rPr>
          <w:spacing w:val="-3"/>
        </w:rPr>
        <w:t xml:space="preserve"> </w:t>
      </w:r>
      <w:r w:rsidRPr="001167FF">
        <w:t>and</w:t>
      </w:r>
      <w:r w:rsidRPr="001167FF">
        <w:rPr>
          <w:spacing w:val="-3"/>
        </w:rPr>
        <w:t xml:space="preserve"> </w:t>
      </w:r>
      <w:r w:rsidRPr="001167FF">
        <w:t>received</w:t>
      </w:r>
      <w:r w:rsidRPr="001167FF">
        <w:rPr>
          <w:spacing w:val="-3"/>
        </w:rPr>
        <w:t xml:space="preserve"> </w:t>
      </w:r>
      <w:r w:rsidRPr="001167FF">
        <w:t>funding</w:t>
      </w:r>
      <w:r w:rsidRPr="001167FF">
        <w:rPr>
          <w:spacing w:val="-2"/>
        </w:rPr>
        <w:t xml:space="preserve"> </w:t>
      </w:r>
      <w:r w:rsidRPr="001167FF">
        <w:t>in</w:t>
      </w:r>
      <w:r w:rsidRPr="001167FF">
        <w:rPr>
          <w:spacing w:val="-3"/>
        </w:rPr>
        <w:t xml:space="preserve"> </w:t>
      </w:r>
      <w:r w:rsidRPr="001167FF">
        <w:t>FY</w:t>
      </w:r>
      <w:r w:rsidRPr="001167FF">
        <w:rPr>
          <w:spacing w:val="-3"/>
        </w:rPr>
        <w:t xml:space="preserve"> </w:t>
      </w:r>
      <w:r w:rsidRPr="001167FF">
        <w:t>202</w:t>
      </w:r>
      <w:r w:rsidR="004C6B90" w:rsidRPr="001167FF">
        <w:t>4</w:t>
      </w:r>
      <w:r w:rsidRPr="001167FF">
        <w:t>,</w:t>
      </w:r>
      <w:r w:rsidRPr="001167FF">
        <w:rPr>
          <w:spacing w:val="-2"/>
        </w:rPr>
        <w:t xml:space="preserve"> </w:t>
      </w:r>
      <w:r w:rsidRPr="001167FF">
        <w:t>is</w:t>
      </w:r>
      <w:r w:rsidRPr="001167FF">
        <w:rPr>
          <w:spacing w:val="-2"/>
        </w:rPr>
        <w:t xml:space="preserve"> </w:t>
      </w:r>
      <w:r w:rsidRPr="001167FF">
        <w:t>this</w:t>
      </w:r>
      <w:r w:rsidRPr="001167FF">
        <w:rPr>
          <w:spacing w:val="-3"/>
        </w:rPr>
        <w:t xml:space="preserve"> </w:t>
      </w:r>
      <w:r w:rsidRPr="001167FF">
        <w:t>faculty</w:t>
      </w:r>
      <w:r w:rsidRPr="001167FF">
        <w:rPr>
          <w:spacing w:val="-2"/>
        </w:rPr>
        <w:t xml:space="preserve"> </w:t>
      </w:r>
      <w:r w:rsidRPr="001167FF">
        <w:t>member eligible to be either a PI, Co-PI, or</w:t>
      </w:r>
      <w:r w:rsidR="004E18D5" w:rsidRPr="001167FF">
        <w:t xml:space="preserve"> Other Contributor</w:t>
      </w:r>
      <w:r w:rsidRPr="001167FF">
        <w:t xml:space="preserve"> in this year’s competition?</w:t>
      </w:r>
    </w:p>
    <w:p w14:paraId="770F12C8" w14:textId="6AE6C683" w:rsidR="00D42233" w:rsidRPr="00A502A5" w:rsidRDefault="00D42233" w:rsidP="00A625B7">
      <w:pPr>
        <w:spacing w:before="158" w:line="259" w:lineRule="auto"/>
        <w:ind w:right="165"/>
      </w:pPr>
      <w:r w:rsidRPr="00A502A5">
        <w:t xml:space="preserve">A: Those who received funding as </w:t>
      </w:r>
      <w:r w:rsidR="004E18D5" w:rsidRPr="00A502A5">
        <w:t>Other Contributor</w:t>
      </w:r>
      <w:r w:rsidRPr="00A502A5">
        <w:t xml:space="preserve"> on a proposal in 2024 and onward will be eligible to apply as PIs or Co-PIs on a proposal in the 2028 Call, which will be announced in 2027</w:t>
      </w:r>
      <w:r w:rsidR="00EB61C4" w:rsidRPr="00A502A5">
        <w:t xml:space="preserve"> should they meet eligibility requirements</w:t>
      </w:r>
      <w:r w:rsidRPr="00A502A5">
        <w:t>.</w:t>
      </w:r>
    </w:p>
    <w:p w14:paraId="3D3F80C9" w14:textId="5F6F036D" w:rsidR="002F6F2C" w:rsidRPr="001167FF" w:rsidRDefault="00DF669A">
      <w:pPr>
        <w:spacing w:before="161" w:line="403" w:lineRule="auto"/>
        <w:ind w:left="100" w:right="4929"/>
      </w:pPr>
      <w:r w:rsidRPr="001167FF">
        <w:t>Q:</w:t>
      </w:r>
      <w:r w:rsidRPr="001167FF">
        <w:rPr>
          <w:spacing w:val="-6"/>
        </w:rPr>
        <w:t xml:space="preserve"> </w:t>
      </w:r>
      <w:r w:rsidRPr="001167FF">
        <w:t>Is</w:t>
      </w:r>
      <w:r w:rsidRPr="001167FF">
        <w:rPr>
          <w:spacing w:val="-6"/>
        </w:rPr>
        <w:t xml:space="preserve"> </w:t>
      </w:r>
      <w:r w:rsidRPr="001167FF">
        <w:t>faculty</w:t>
      </w:r>
      <w:r w:rsidRPr="001167FF">
        <w:rPr>
          <w:spacing w:val="-6"/>
        </w:rPr>
        <w:t xml:space="preserve"> </w:t>
      </w:r>
      <w:r w:rsidRPr="001167FF">
        <w:t>salary</w:t>
      </w:r>
      <w:r w:rsidRPr="001167FF">
        <w:rPr>
          <w:spacing w:val="-6"/>
        </w:rPr>
        <w:t xml:space="preserve"> </w:t>
      </w:r>
      <w:r w:rsidRPr="001167FF">
        <w:t>allowed</w:t>
      </w:r>
      <w:r w:rsidRPr="001167FF">
        <w:rPr>
          <w:spacing w:val="-6"/>
        </w:rPr>
        <w:t xml:space="preserve"> </w:t>
      </w:r>
      <w:r w:rsidRPr="001167FF">
        <w:t>for</w:t>
      </w:r>
      <w:r w:rsidRPr="001167FF">
        <w:rPr>
          <w:spacing w:val="-6"/>
        </w:rPr>
        <w:t xml:space="preserve"> </w:t>
      </w:r>
      <w:r w:rsidRPr="001167FF">
        <w:t>soft-funded</w:t>
      </w:r>
      <w:r w:rsidRPr="001167FF">
        <w:rPr>
          <w:spacing w:val="-6"/>
        </w:rPr>
        <w:t xml:space="preserve"> </w:t>
      </w:r>
      <w:r w:rsidRPr="001167FF">
        <w:t>faculty?</w:t>
      </w:r>
    </w:p>
    <w:p w14:paraId="483C6561" w14:textId="245FC4B1" w:rsidR="002F6F2C" w:rsidRPr="00A502A5" w:rsidRDefault="00DF669A">
      <w:pPr>
        <w:spacing w:line="265" w:lineRule="exact"/>
        <w:ind w:left="100"/>
      </w:pPr>
      <w:r w:rsidRPr="00A502A5">
        <w:t>A:</w:t>
      </w:r>
      <w:r w:rsidRPr="00A502A5">
        <w:rPr>
          <w:spacing w:val="-8"/>
        </w:rPr>
        <w:t xml:space="preserve"> </w:t>
      </w:r>
      <w:r w:rsidR="000839D7" w:rsidRPr="00A502A5">
        <w:rPr>
          <w:spacing w:val="-8"/>
        </w:rPr>
        <w:t xml:space="preserve">Yes. </w:t>
      </w:r>
      <w:r w:rsidRPr="00A502A5">
        <w:t>Research</w:t>
      </w:r>
      <w:r w:rsidRPr="00A502A5">
        <w:rPr>
          <w:spacing w:val="-7"/>
        </w:rPr>
        <w:t xml:space="preserve"> </w:t>
      </w:r>
      <w:r w:rsidRPr="00A502A5">
        <w:t>faculty</w:t>
      </w:r>
      <w:r w:rsidRPr="00A502A5">
        <w:rPr>
          <w:spacing w:val="-6"/>
        </w:rPr>
        <w:t xml:space="preserve"> </w:t>
      </w:r>
      <w:r w:rsidRPr="00A502A5">
        <w:t>or</w:t>
      </w:r>
      <w:r w:rsidRPr="00A502A5">
        <w:rPr>
          <w:spacing w:val="-8"/>
        </w:rPr>
        <w:t xml:space="preserve"> </w:t>
      </w:r>
      <w:r w:rsidRPr="00A502A5">
        <w:t>soft-funded</w:t>
      </w:r>
      <w:r w:rsidRPr="00A502A5">
        <w:rPr>
          <w:spacing w:val="-7"/>
        </w:rPr>
        <w:t xml:space="preserve"> </w:t>
      </w:r>
      <w:r w:rsidRPr="00A502A5">
        <w:t>faculty</w:t>
      </w:r>
      <w:r w:rsidRPr="00A502A5">
        <w:rPr>
          <w:spacing w:val="-7"/>
        </w:rPr>
        <w:t xml:space="preserve"> </w:t>
      </w:r>
      <w:r w:rsidRPr="00A502A5">
        <w:t>(</w:t>
      </w:r>
      <w:r w:rsidR="00F932E0" w:rsidRPr="00A502A5">
        <w:t>non-tenure</w:t>
      </w:r>
      <w:r w:rsidRPr="00A502A5">
        <w:rPr>
          <w:spacing w:val="-7"/>
        </w:rPr>
        <w:t xml:space="preserve"> </w:t>
      </w:r>
      <w:r w:rsidRPr="00A502A5">
        <w:t>track</w:t>
      </w:r>
      <w:r w:rsidRPr="00A502A5">
        <w:rPr>
          <w:spacing w:val="-7"/>
        </w:rPr>
        <w:t xml:space="preserve"> </w:t>
      </w:r>
      <w:r w:rsidRPr="00A502A5">
        <w:t>faculty)</w:t>
      </w:r>
      <w:r w:rsidRPr="00A502A5">
        <w:rPr>
          <w:spacing w:val="-6"/>
        </w:rPr>
        <w:t xml:space="preserve"> </w:t>
      </w:r>
      <w:r w:rsidRPr="00A502A5">
        <w:t>may</w:t>
      </w:r>
      <w:r w:rsidRPr="00A502A5">
        <w:rPr>
          <w:spacing w:val="-8"/>
        </w:rPr>
        <w:t xml:space="preserve"> </w:t>
      </w:r>
      <w:r w:rsidRPr="00A502A5">
        <w:t>request</w:t>
      </w:r>
      <w:r w:rsidRPr="00A502A5">
        <w:rPr>
          <w:spacing w:val="-7"/>
        </w:rPr>
        <w:t xml:space="preserve"> </w:t>
      </w:r>
      <w:r w:rsidRPr="00A502A5">
        <w:t>salary</w:t>
      </w:r>
      <w:r w:rsidRPr="00A502A5">
        <w:rPr>
          <w:spacing w:val="-7"/>
        </w:rPr>
        <w:t xml:space="preserve"> </w:t>
      </w:r>
      <w:r w:rsidRPr="00A502A5">
        <w:t>in</w:t>
      </w:r>
      <w:r w:rsidRPr="00A502A5">
        <w:rPr>
          <w:spacing w:val="-6"/>
        </w:rPr>
        <w:t xml:space="preserve"> </w:t>
      </w:r>
      <w:r w:rsidRPr="00A502A5">
        <w:t>the</w:t>
      </w:r>
      <w:r w:rsidRPr="00A502A5">
        <w:rPr>
          <w:spacing w:val="-7"/>
        </w:rPr>
        <w:t xml:space="preserve"> </w:t>
      </w:r>
      <w:r w:rsidRPr="00A502A5">
        <w:rPr>
          <w:spacing w:val="-2"/>
        </w:rPr>
        <w:t>budget.</w:t>
      </w:r>
      <w:r w:rsidR="000839D7" w:rsidRPr="00A502A5">
        <w:rPr>
          <w:spacing w:val="-2"/>
        </w:rPr>
        <w:t xml:space="preserve"> Non-soft-funded faculty salaries, however, are not permitted in your budget. </w:t>
      </w:r>
    </w:p>
    <w:sectPr w:rsidR="002F6F2C" w:rsidRPr="00A502A5">
      <w:pgSz w:w="12240" w:h="15840"/>
      <w:pgMar w:top="1340" w:right="1340" w:bottom="280" w:left="1340" w:header="7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1F6A9" w14:textId="77777777" w:rsidR="00CA7354" w:rsidRDefault="00CA7354">
      <w:r>
        <w:separator/>
      </w:r>
    </w:p>
  </w:endnote>
  <w:endnote w:type="continuationSeparator" w:id="0">
    <w:p w14:paraId="65F702C5" w14:textId="77777777" w:rsidR="00CA7354" w:rsidRDefault="00CA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ource Sans 3">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409A4" w14:textId="77777777" w:rsidR="00CA7354" w:rsidRDefault="00CA7354">
      <w:r>
        <w:separator/>
      </w:r>
    </w:p>
  </w:footnote>
  <w:footnote w:type="continuationSeparator" w:id="0">
    <w:p w14:paraId="7A654025" w14:textId="77777777" w:rsidR="00CA7354" w:rsidRDefault="00CA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48A9" w14:textId="77777777" w:rsidR="002F6F2C" w:rsidRDefault="00DF669A">
    <w:pPr>
      <w:pStyle w:val="BodyText"/>
      <w:spacing w:line="14" w:lineRule="auto"/>
      <w:rPr>
        <w:sz w:val="20"/>
      </w:rPr>
    </w:pPr>
    <w:r>
      <w:rPr>
        <w:noProof/>
      </w:rPr>
      <mc:AlternateContent>
        <mc:Choice Requires="wps">
          <w:drawing>
            <wp:anchor distT="0" distB="0" distL="0" distR="0" simplePos="0" relativeHeight="487232512" behindDoc="1" locked="0" layoutInCell="1" allowOverlap="1" wp14:anchorId="6046B73F" wp14:editId="40393DFD">
              <wp:simplePos x="0" y="0"/>
              <wp:positionH relativeFrom="page">
                <wp:posOffset>904874</wp:posOffset>
              </wp:positionH>
              <wp:positionV relativeFrom="page">
                <wp:posOffset>476250</wp:posOffset>
              </wp:positionV>
              <wp:extent cx="168592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925" cy="165100"/>
                      </a:xfrm>
                      <a:prstGeom prst="rect">
                        <a:avLst/>
                      </a:prstGeom>
                    </wps:spPr>
                    <wps:txbx>
                      <w:txbxContent>
                        <w:p w14:paraId="1F0AE9DB" w14:textId="09A17941" w:rsidR="002F6F2C" w:rsidRDefault="00DF669A">
                          <w:pPr>
                            <w:spacing w:line="244" w:lineRule="exact"/>
                            <w:ind w:left="20"/>
                          </w:pPr>
                          <w:proofErr w:type="spellStart"/>
                          <w:r>
                            <w:t>FoA</w:t>
                          </w:r>
                          <w:proofErr w:type="spellEnd"/>
                          <w:r>
                            <w:rPr>
                              <w:spacing w:val="-10"/>
                            </w:rPr>
                            <w:t xml:space="preserve"> </w:t>
                          </w:r>
                          <w:r>
                            <w:t>Number:</w:t>
                          </w:r>
                          <w:r>
                            <w:rPr>
                              <w:spacing w:val="-7"/>
                            </w:rPr>
                            <w:t xml:space="preserve"> </w:t>
                          </w:r>
                          <w:r>
                            <w:t>UF-</w:t>
                          </w:r>
                          <w:r>
                            <w:rPr>
                              <w:spacing w:val="-2"/>
                            </w:rPr>
                            <w:t>ROSF202</w:t>
                          </w:r>
                          <w:r w:rsidR="001167FF">
                            <w:rPr>
                              <w:spacing w:val="-2"/>
                            </w:rPr>
                            <w:t>7</w:t>
                          </w:r>
                        </w:p>
                      </w:txbxContent>
                    </wps:txbx>
                    <wps:bodyPr wrap="square" lIns="0" tIns="0" rIns="0" bIns="0" rtlCol="0">
                      <a:noAutofit/>
                    </wps:bodyPr>
                  </wps:wsp>
                </a:graphicData>
              </a:graphic>
              <wp14:sizeRelH relativeFrom="margin">
                <wp14:pctWidth>0</wp14:pctWidth>
              </wp14:sizeRelH>
            </wp:anchor>
          </w:drawing>
        </mc:Choice>
        <mc:Fallback>
          <w:pict>
            <v:shapetype w14:anchorId="6046B73F" id="_x0000_t202" coordsize="21600,21600" o:spt="202" path="m,l,21600r21600,l21600,xe">
              <v:stroke joinstyle="miter"/>
              <v:path gradientshapeok="t" o:connecttype="rect"/>
            </v:shapetype>
            <v:shape id="Textbox 1" o:spid="_x0000_s1026" type="#_x0000_t202" style="position:absolute;margin-left:71.25pt;margin-top:37.5pt;width:132.75pt;height:13pt;z-index:-160839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" filled="f" stroked="f">
              <v:textbox inset="0,0,0,0">
                <w:txbxContent>
                  <w:p w14:paraId="1F0AE9DB" w14:textId="09A17941" w:rsidR="002F6F2C" w:rsidRDefault="00DF669A">
                    <w:pPr>
                      <w:spacing w:line="244" w:lineRule="exact"/>
                      <w:ind w:left="20"/>
                    </w:pPr>
                    <w:proofErr w:type="spellStart"/>
                    <w:r>
                      <w:t>FoA</w:t>
                    </w:r>
                    <w:proofErr w:type="spellEnd"/>
                    <w:r>
                      <w:rPr>
                        <w:spacing w:val="-10"/>
                      </w:rPr>
                      <w:t xml:space="preserve"> </w:t>
                    </w:r>
                    <w:r>
                      <w:t>Number:</w:t>
                    </w:r>
                    <w:r>
                      <w:rPr>
                        <w:spacing w:val="-7"/>
                      </w:rPr>
                      <w:t xml:space="preserve"> </w:t>
                    </w:r>
                    <w:r>
                      <w:t>UF-</w:t>
                    </w:r>
                    <w:r>
                      <w:rPr>
                        <w:spacing w:val="-2"/>
                      </w:rPr>
                      <w:t>ROSF202</w:t>
                    </w:r>
                    <w:r w:rsidR="001167FF">
                      <w:rPr>
                        <w:spacing w:val="-2"/>
                      </w:rPr>
                      <w:t>7</w:t>
                    </w:r>
                  </w:p>
                </w:txbxContent>
              </v:textbox>
              <w10:wrap anchorx="page" anchory="page"/>
            </v:shape>
          </w:pict>
        </mc:Fallback>
      </mc:AlternateContent>
    </w:r>
    <w:r>
      <w:rPr>
        <w:noProof/>
      </w:rPr>
      <mc:AlternateContent>
        <mc:Choice Requires="wps">
          <w:drawing>
            <wp:anchor distT="0" distB="0" distL="0" distR="0" simplePos="0" relativeHeight="487233024" behindDoc="1" locked="0" layoutInCell="1" allowOverlap="1" wp14:anchorId="16F54136" wp14:editId="59D36D09">
              <wp:simplePos x="0" y="0"/>
              <wp:positionH relativeFrom="page">
                <wp:posOffset>6678676</wp:posOffset>
              </wp:positionH>
              <wp:positionV relativeFrom="page">
                <wp:posOffset>473265</wp:posOffset>
              </wp:positionV>
              <wp:extent cx="2311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5100"/>
                      </a:xfrm>
                      <a:prstGeom prst="rect">
                        <a:avLst/>
                      </a:prstGeom>
                    </wps:spPr>
                    <wps:txbx>
                      <w:txbxContent>
                        <w:p w14:paraId="0615B175" w14:textId="77777777" w:rsidR="002F6F2C" w:rsidRDefault="00DF669A">
                          <w:pPr>
                            <w:spacing w:line="24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w16cei="http://schemas.microsoft.com/office/word/2026/wordml/cei">
          <w:pict>
            <v:shape w14:anchorId="16F54136" id="Textbox 2" o:spid="_x0000_s1027" type="#_x0000_t202" style="position:absolute;margin-left:525.9pt;margin-top:37.25pt;width:18.2pt;height:13pt;z-index:-1608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" filled="f" stroked="f">
              <v:textbox inset="0,0,0,0">
                <w:txbxContent>
                  <w:p w14:paraId="0615B175" w14:textId="77777777" w:rsidR="002F6F2C" w:rsidRDefault="00DF669A">
                    <w:pPr>
                      <w:spacing w:line="24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7D32"/>
    <w:multiLevelType w:val="hybridMultilevel"/>
    <w:tmpl w:val="6C56BCDC"/>
    <w:lvl w:ilvl="0" w:tplc="F0AEC674">
      <w:numFmt w:val="bullet"/>
      <w:lvlText w:val=""/>
      <w:lvlJc w:val="left"/>
      <w:pPr>
        <w:ind w:left="820" w:hanging="361"/>
      </w:pPr>
      <w:rPr>
        <w:rFonts w:ascii="Symbol" w:eastAsia="Symbol" w:hAnsi="Symbol" w:cs="Symbol" w:hint="default"/>
        <w:b w:val="0"/>
        <w:bCs w:val="0"/>
        <w:i w:val="0"/>
        <w:iCs w:val="0"/>
        <w:spacing w:val="0"/>
        <w:w w:val="100"/>
        <w:sz w:val="24"/>
        <w:szCs w:val="24"/>
        <w:lang w:val="en-US" w:eastAsia="en-US" w:bidi="ar-SA"/>
      </w:rPr>
    </w:lvl>
    <w:lvl w:ilvl="1" w:tplc="FFE0E8FC">
      <w:numFmt w:val="bullet"/>
      <w:lvlText w:val="•"/>
      <w:lvlJc w:val="left"/>
      <w:pPr>
        <w:ind w:left="1694" w:hanging="361"/>
      </w:pPr>
      <w:rPr>
        <w:rFonts w:hint="default"/>
        <w:lang w:val="en-US" w:eastAsia="en-US" w:bidi="ar-SA"/>
      </w:rPr>
    </w:lvl>
    <w:lvl w:ilvl="2" w:tplc="B4664BD2">
      <w:numFmt w:val="bullet"/>
      <w:lvlText w:val="•"/>
      <w:lvlJc w:val="left"/>
      <w:pPr>
        <w:ind w:left="2568" w:hanging="361"/>
      </w:pPr>
      <w:rPr>
        <w:rFonts w:hint="default"/>
        <w:lang w:val="en-US" w:eastAsia="en-US" w:bidi="ar-SA"/>
      </w:rPr>
    </w:lvl>
    <w:lvl w:ilvl="3" w:tplc="076E7FA2">
      <w:numFmt w:val="bullet"/>
      <w:lvlText w:val="•"/>
      <w:lvlJc w:val="left"/>
      <w:pPr>
        <w:ind w:left="3442" w:hanging="361"/>
      </w:pPr>
      <w:rPr>
        <w:rFonts w:hint="default"/>
        <w:lang w:val="en-US" w:eastAsia="en-US" w:bidi="ar-SA"/>
      </w:rPr>
    </w:lvl>
    <w:lvl w:ilvl="4" w:tplc="EC808EAA">
      <w:numFmt w:val="bullet"/>
      <w:lvlText w:val="•"/>
      <w:lvlJc w:val="left"/>
      <w:pPr>
        <w:ind w:left="4316" w:hanging="361"/>
      </w:pPr>
      <w:rPr>
        <w:rFonts w:hint="default"/>
        <w:lang w:val="en-US" w:eastAsia="en-US" w:bidi="ar-SA"/>
      </w:rPr>
    </w:lvl>
    <w:lvl w:ilvl="5" w:tplc="A2AAE62C">
      <w:numFmt w:val="bullet"/>
      <w:lvlText w:val="•"/>
      <w:lvlJc w:val="left"/>
      <w:pPr>
        <w:ind w:left="5190" w:hanging="361"/>
      </w:pPr>
      <w:rPr>
        <w:rFonts w:hint="default"/>
        <w:lang w:val="en-US" w:eastAsia="en-US" w:bidi="ar-SA"/>
      </w:rPr>
    </w:lvl>
    <w:lvl w:ilvl="6" w:tplc="CA62B2CA">
      <w:numFmt w:val="bullet"/>
      <w:lvlText w:val="•"/>
      <w:lvlJc w:val="left"/>
      <w:pPr>
        <w:ind w:left="6064" w:hanging="361"/>
      </w:pPr>
      <w:rPr>
        <w:rFonts w:hint="default"/>
        <w:lang w:val="en-US" w:eastAsia="en-US" w:bidi="ar-SA"/>
      </w:rPr>
    </w:lvl>
    <w:lvl w:ilvl="7" w:tplc="8D38380E">
      <w:numFmt w:val="bullet"/>
      <w:lvlText w:val="•"/>
      <w:lvlJc w:val="left"/>
      <w:pPr>
        <w:ind w:left="6938" w:hanging="361"/>
      </w:pPr>
      <w:rPr>
        <w:rFonts w:hint="default"/>
        <w:lang w:val="en-US" w:eastAsia="en-US" w:bidi="ar-SA"/>
      </w:rPr>
    </w:lvl>
    <w:lvl w:ilvl="8" w:tplc="CA606A7C">
      <w:numFmt w:val="bullet"/>
      <w:lvlText w:val="•"/>
      <w:lvlJc w:val="left"/>
      <w:pPr>
        <w:ind w:left="7812" w:hanging="361"/>
      </w:pPr>
      <w:rPr>
        <w:rFonts w:hint="default"/>
        <w:lang w:val="en-US" w:eastAsia="en-US" w:bidi="ar-SA"/>
      </w:rPr>
    </w:lvl>
  </w:abstractNum>
  <w:abstractNum w:abstractNumId="1" w15:restartNumberingAfterBreak="0">
    <w:nsid w:val="22D038F6"/>
    <w:multiLevelType w:val="hybridMultilevel"/>
    <w:tmpl w:val="D28A8D6E"/>
    <w:lvl w:ilvl="0" w:tplc="1FEE6098">
      <w:start w:val="1"/>
      <w:numFmt w:val="upperLetter"/>
      <w:lvlText w:val="%1."/>
      <w:lvlJc w:val="left"/>
      <w:pPr>
        <w:ind w:left="362" w:hanging="263"/>
      </w:pPr>
      <w:rPr>
        <w:rFonts w:ascii="Calibri" w:eastAsia="Calibri" w:hAnsi="Calibri" w:cs="Calibri" w:hint="default"/>
        <w:b/>
        <w:bCs/>
        <w:i w:val="0"/>
        <w:iCs w:val="0"/>
        <w:spacing w:val="-1"/>
        <w:w w:val="100"/>
        <w:sz w:val="24"/>
        <w:szCs w:val="24"/>
        <w:lang w:val="en-US" w:eastAsia="en-US" w:bidi="ar-SA"/>
      </w:rPr>
    </w:lvl>
    <w:lvl w:ilvl="1" w:tplc="37D0813C">
      <w:numFmt w:val="bullet"/>
      <w:lvlText w:val="•"/>
      <w:lvlJc w:val="left"/>
      <w:pPr>
        <w:ind w:left="1280" w:hanging="263"/>
      </w:pPr>
      <w:rPr>
        <w:rFonts w:hint="default"/>
        <w:lang w:val="en-US" w:eastAsia="en-US" w:bidi="ar-SA"/>
      </w:rPr>
    </w:lvl>
    <w:lvl w:ilvl="2" w:tplc="643EF95C">
      <w:numFmt w:val="bullet"/>
      <w:lvlText w:val="•"/>
      <w:lvlJc w:val="left"/>
      <w:pPr>
        <w:ind w:left="2200" w:hanging="263"/>
      </w:pPr>
      <w:rPr>
        <w:rFonts w:hint="default"/>
        <w:lang w:val="en-US" w:eastAsia="en-US" w:bidi="ar-SA"/>
      </w:rPr>
    </w:lvl>
    <w:lvl w:ilvl="3" w:tplc="CA522910">
      <w:numFmt w:val="bullet"/>
      <w:lvlText w:val="•"/>
      <w:lvlJc w:val="left"/>
      <w:pPr>
        <w:ind w:left="3120" w:hanging="263"/>
      </w:pPr>
      <w:rPr>
        <w:rFonts w:hint="default"/>
        <w:lang w:val="en-US" w:eastAsia="en-US" w:bidi="ar-SA"/>
      </w:rPr>
    </w:lvl>
    <w:lvl w:ilvl="4" w:tplc="D7B6FE3C">
      <w:numFmt w:val="bullet"/>
      <w:lvlText w:val="•"/>
      <w:lvlJc w:val="left"/>
      <w:pPr>
        <w:ind w:left="4040" w:hanging="263"/>
      </w:pPr>
      <w:rPr>
        <w:rFonts w:hint="default"/>
        <w:lang w:val="en-US" w:eastAsia="en-US" w:bidi="ar-SA"/>
      </w:rPr>
    </w:lvl>
    <w:lvl w:ilvl="5" w:tplc="F5985330">
      <w:numFmt w:val="bullet"/>
      <w:lvlText w:val="•"/>
      <w:lvlJc w:val="left"/>
      <w:pPr>
        <w:ind w:left="4960" w:hanging="263"/>
      </w:pPr>
      <w:rPr>
        <w:rFonts w:hint="default"/>
        <w:lang w:val="en-US" w:eastAsia="en-US" w:bidi="ar-SA"/>
      </w:rPr>
    </w:lvl>
    <w:lvl w:ilvl="6" w:tplc="C99E38D2">
      <w:numFmt w:val="bullet"/>
      <w:lvlText w:val="•"/>
      <w:lvlJc w:val="left"/>
      <w:pPr>
        <w:ind w:left="5880" w:hanging="263"/>
      </w:pPr>
      <w:rPr>
        <w:rFonts w:hint="default"/>
        <w:lang w:val="en-US" w:eastAsia="en-US" w:bidi="ar-SA"/>
      </w:rPr>
    </w:lvl>
    <w:lvl w:ilvl="7" w:tplc="32D6C0DE">
      <w:numFmt w:val="bullet"/>
      <w:lvlText w:val="•"/>
      <w:lvlJc w:val="left"/>
      <w:pPr>
        <w:ind w:left="6800" w:hanging="263"/>
      </w:pPr>
      <w:rPr>
        <w:rFonts w:hint="default"/>
        <w:lang w:val="en-US" w:eastAsia="en-US" w:bidi="ar-SA"/>
      </w:rPr>
    </w:lvl>
    <w:lvl w:ilvl="8" w:tplc="92CC370E">
      <w:numFmt w:val="bullet"/>
      <w:lvlText w:val="•"/>
      <w:lvlJc w:val="left"/>
      <w:pPr>
        <w:ind w:left="7720" w:hanging="263"/>
      </w:pPr>
      <w:rPr>
        <w:rFonts w:hint="default"/>
        <w:lang w:val="en-US" w:eastAsia="en-US" w:bidi="ar-SA"/>
      </w:rPr>
    </w:lvl>
  </w:abstractNum>
  <w:abstractNum w:abstractNumId="2" w15:restartNumberingAfterBreak="0">
    <w:nsid w:val="26483FBC"/>
    <w:multiLevelType w:val="hybridMultilevel"/>
    <w:tmpl w:val="90B88BAC"/>
    <w:lvl w:ilvl="0" w:tplc="E1FE687A">
      <w:start w:val="1"/>
      <w:numFmt w:val="decimal"/>
      <w:lvlText w:val="%1."/>
      <w:lvlJc w:val="left"/>
      <w:pPr>
        <w:ind w:left="460" w:hanging="360"/>
      </w:pPr>
      <w:rPr>
        <w:rFonts w:ascii="Calibri" w:eastAsia="Calibri" w:hAnsi="Calibri" w:cs="Calibri" w:hint="default"/>
        <w:b w:val="0"/>
        <w:bCs w:val="0"/>
        <w:i w:val="0"/>
        <w:iCs w:val="0"/>
        <w:spacing w:val="-1"/>
        <w:w w:val="100"/>
        <w:sz w:val="24"/>
        <w:szCs w:val="24"/>
        <w:lang w:val="en-US" w:eastAsia="en-US" w:bidi="ar-SA"/>
      </w:rPr>
    </w:lvl>
    <w:lvl w:ilvl="1" w:tplc="88EC4974">
      <w:start w:val="1"/>
      <w:numFmt w:val="lowerLetter"/>
      <w:lvlText w:val="%2."/>
      <w:lvlJc w:val="left"/>
      <w:pPr>
        <w:ind w:left="1090" w:hanging="360"/>
      </w:pPr>
      <w:rPr>
        <w:rFonts w:ascii="Calibri" w:eastAsia="Calibri" w:hAnsi="Calibri" w:cs="Calibri" w:hint="default"/>
        <w:b w:val="0"/>
        <w:bCs w:val="0"/>
        <w:i w:val="0"/>
        <w:iCs w:val="0"/>
        <w:spacing w:val="0"/>
        <w:w w:val="100"/>
        <w:sz w:val="24"/>
        <w:szCs w:val="24"/>
        <w:lang w:val="en-US" w:eastAsia="en-US" w:bidi="ar-SA"/>
      </w:rPr>
    </w:lvl>
    <w:lvl w:ilvl="2" w:tplc="52889D00">
      <w:numFmt w:val="bullet"/>
      <w:lvlText w:val="•"/>
      <w:lvlJc w:val="left"/>
      <w:pPr>
        <w:ind w:left="1100" w:hanging="360"/>
      </w:pPr>
      <w:rPr>
        <w:rFonts w:hint="default"/>
        <w:lang w:val="en-US" w:eastAsia="en-US" w:bidi="ar-SA"/>
      </w:rPr>
    </w:lvl>
    <w:lvl w:ilvl="3" w:tplc="B2F877AA">
      <w:numFmt w:val="bullet"/>
      <w:lvlText w:val="•"/>
      <w:lvlJc w:val="left"/>
      <w:pPr>
        <w:ind w:left="2157" w:hanging="360"/>
      </w:pPr>
      <w:rPr>
        <w:rFonts w:hint="default"/>
        <w:lang w:val="en-US" w:eastAsia="en-US" w:bidi="ar-SA"/>
      </w:rPr>
    </w:lvl>
    <w:lvl w:ilvl="4" w:tplc="30F48494">
      <w:numFmt w:val="bullet"/>
      <w:lvlText w:val="•"/>
      <w:lvlJc w:val="left"/>
      <w:pPr>
        <w:ind w:left="3215" w:hanging="360"/>
      </w:pPr>
      <w:rPr>
        <w:rFonts w:hint="default"/>
        <w:lang w:val="en-US" w:eastAsia="en-US" w:bidi="ar-SA"/>
      </w:rPr>
    </w:lvl>
    <w:lvl w:ilvl="5" w:tplc="A330FAC0">
      <w:numFmt w:val="bullet"/>
      <w:lvlText w:val="•"/>
      <w:lvlJc w:val="left"/>
      <w:pPr>
        <w:ind w:left="4272" w:hanging="360"/>
      </w:pPr>
      <w:rPr>
        <w:rFonts w:hint="default"/>
        <w:lang w:val="en-US" w:eastAsia="en-US" w:bidi="ar-SA"/>
      </w:rPr>
    </w:lvl>
    <w:lvl w:ilvl="6" w:tplc="519E91C8">
      <w:numFmt w:val="bullet"/>
      <w:lvlText w:val="•"/>
      <w:lvlJc w:val="left"/>
      <w:pPr>
        <w:ind w:left="5330" w:hanging="360"/>
      </w:pPr>
      <w:rPr>
        <w:rFonts w:hint="default"/>
        <w:lang w:val="en-US" w:eastAsia="en-US" w:bidi="ar-SA"/>
      </w:rPr>
    </w:lvl>
    <w:lvl w:ilvl="7" w:tplc="15E09976">
      <w:numFmt w:val="bullet"/>
      <w:lvlText w:val="•"/>
      <w:lvlJc w:val="left"/>
      <w:pPr>
        <w:ind w:left="6387" w:hanging="360"/>
      </w:pPr>
      <w:rPr>
        <w:rFonts w:hint="default"/>
        <w:lang w:val="en-US" w:eastAsia="en-US" w:bidi="ar-SA"/>
      </w:rPr>
    </w:lvl>
    <w:lvl w:ilvl="8" w:tplc="D68AF1FE">
      <w:numFmt w:val="bullet"/>
      <w:lvlText w:val="•"/>
      <w:lvlJc w:val="left"/>
      <w:pPr>
        <w:ind w:left="7445" w:hanging="360"/>
      </w:pPr>
      <w:rPr>
        <w:rFonts w:hint="default"/>
        <w:lang w:val="en-US" w:eastAsia="en-US" w:bidi="ar-SA"/>
      </w:rPr>
    </w:lvl>
  </w:abstractNum>
  <w:abstractNum w:abstractNumId="3" w15:restartNumberingAfterBreak="0">
    <w:nsid w:val="2C1F4D18"/>
    <w:multiLevelType w:val="hybridMultilevel"/>
    <w:tmpl w:val="C8807EF8"/>
    <w:lvl w:ilvl="0" w:tplc="54802046">
      <w:numFmt w:val="bullet"/>
      <w:lvlText w:val=""/>
      <w:lvlJc w:val="left"/>
      <w:pPr>
        <w:ind w:left="820" w:hanging="361"/>
      </w:pPr>
      <w:rPr>
        <w:rFonts w:ascii="Symbol" w:eastAsia="Symbol" w:hAnsi="Symbol" w:cs="Symbol" w:hint="default"/>
        <w:spacing w:val="0"/>
        <w:w w:val="99"/>
        <w:lang w:val="en-US" w:eastAsia="en-US" w:bidi="ar-SA"/>
      </w:rPr>
    </w:lvl>
    <w:lvl w:ilvl="1" w:tplc="A11AF2B2">
      <w:numFmt w:val="bullet"/>
      <w:lvlText w:val="•"/>
      <w:lvlJc w:val="left"/>
      <w:pPr>
        <w:ind w:left="1694" w:hanging="361"/>
      </w:pPr>
      <w:rPr>
        <w:rFonts w:hint="default"/>
        <w:lang w:val="en-US" w:eastAsia="en-US" w:bidi="ar-SA"/>
      </w:rPr>
    </w:lvl>
    <w:lvl w:ilvl="2" w:tplc="43DA925A">
      <w:numFmt w:val="bullet"/>
      <w:lvlText w:val="•"/>
      <w:lvlJc w:val="left"/>
      <w:pPr>
        <w:ind w:left="2568" w:hanging="361"/>
      </w:pPr>
      <w:rPr>
        <w:rFonts w:hint="default"/>
        <w:lang w:val="en-US" w:eastAsia="en-US" w:bidi="ar-SA"/>
      </w:rPr>
    </w:lvl>
    <w:lvl w:ilvl="3" w:tplc="259657DE">
      <w:numFmt w:val="bullet"/>
      <w:lvlText w:val="•"/>
      <w:lvlJc w:val="left"/>
      <w:pPr>
        <w:ind w:left="3442" w:hanging="361"/>
      </w:pPr>
      <w:rPr>
        <w:rFonts w:hint="default"/>
        <w:lang w:val="en-US" w:eastAsia="en-US" w:bidi="ar-SA"/>
      </w:rPr>
    </w:lvl>
    <w:lvl w:ilvl="4" w:tplc="75023BDE">
      <w:numFmt w:val="bullet"/>
      <w:lvlText w:val="•"/>
      <w:lvlJc w:val="left"/>
      <w:pPr>
        <w:ind w:left="4316" w:hanging="361"/>
      </w:pPr>
      <w:rPr>
        <w:rFonts w:hint="default"/>
        <w:lang w:val="en-US" w:eastAsia="en-US" w:bidi="ar-SA"/>
      </w:rPr>
    </w:lvl>
    <w:lvl w:ilvl="5" w:tplc="1CDEC552">
      <w:numFmt w:val="bullet"/>
      <w:lvlText w:val="•"/>
      <w:lvlJc w:val="left"/>
      <w:pPr>
        <w:ind w:left="5190" w:hanging="361"/>
      </w:pPr>
      <w:rPr>
        <w:rFonts w:hint="default"/>
        <w:lang w:val="en-US" w:eastAsia="en-US" w:bidi="ar-SA"/>
      </w:rPr>
    </w:lvl>
    <w:lvl w:ilvl="6" w:tplc="531486E2">
      <w:numFmt w:val="bullet"/>
      <w:lvlText w:val="•"/>
      <w:lvlJc w:val="left"/>
      <w:pPr>
        <w:ind w:left="6064" w:hanging="361"/>
      </w:pPr>
      <w:rPr>
        <w:rFonts w:hint="default"/>
        <w:lang w:val="en-US" w:eastAsia="en-US" w:bidi="ar-SA"/>
      </w:rPr>
    </w:lvl>
    <w:lvl w:ilvl="7" w:tplc="072EB4BE">
      <w:numFmt w:val="bullet"/>
      <w:lvlText w:val="•"/>
      <w:lvlJc w:val="left"/>
      <w:pPr>
        <w:ind w:left="6938" w:hanging="361"/>
      </w:pPr>
      <w:rPr>
        <w:rFonts w:hint="default"/>
        <w:lang w:val="en-US" w:eastAsia="en-US" w:bidi="ar-SA"/>
      </w:rPr>
    </w:lvl>
    <w:lvl w:ilvl="8" w:tplc="66B0F8E0">
      <w:numFmt w:val="bullet"/>
      <w:lvlText w:val="•"/>
      <w:lvlJc w:val="left"/>
      <w:pPr>
        <w:ind w:left="7812" w:hanging="361"/>
      </w:pPr>
      <w:rPr>
        <w:rFonts w:hint="default"/>
        <w:lang w:val="en-US" w:eastAsia="en-US" w:bidi="ar-SA"/>
      </w:rPr>
    </w:lvl>
  </w:abstractNum>
  <w:abstractNum w:abstractNumId="4" w15:restartNumberingAfterBreak="0">
    <w:nsid w:val="323565C1"/>
    <w:multiLevelType w:val="hybridMultilevel"/>
    <w:tmpl w:val="8186509C"/>
    <w:lvl w:ilvl="0" w:tplc="2C147CA6">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5" w15:restartNumberingAfterBreak="0">
    <w:nsid w:val="3485141D"/>
    <w:multiLevelType w:val="hybridMultilevel"/>
    <w:tmpl w:val="B784CC82"/>
    <w:lvl w:ilvl="0" w:tplc="11E6267A">
      <w:numFmt w:val="bullet"/>
      <w:lvlText w:val="☐"/>
      <w:lvlJc w:val="left"/>
      <w:pPr>
        <w:ind w:left="299" w:hanging="221"/>
      </w:pPr>
      <w:rPr>
        <w:rFonts w:ascii="MS Gothic" w:eastAsia="MS Gothic" w:hAnsi="MS Gothic" w:cs="MS Gothic" w:hint="default"/>
        <w:b w:val="0"/>
        <w:bCs w:val="0"/>
        <w:i w:val="0"/>
        <w:iCs w:val="0"/>
        <w:spacing w:val="0"/>
        <w:w w:val="98"/>
        <w:sz w:val="20"/>
        <w:szCs w:val="20"/>
        <w:lang w:val="en-US" w:eastAsia="en-US" w:bidi="ar-SA"/>
      </w:rPr>
    </w:lvl>
    <w:lvl w:ilvl="1" w:tplc="70944E8C">
      <w:numFmt w:val="bullet"/>
      <w:lvlText w:val="☐"/>
      <w:lvlJc w:val="left"/>
      <w:pPr>
        <w:ind w:left="3124" w:hanging="221"/>
      </w:pPr>
      <w:rPr>
        <w:rFonts w:ascii="MS Gothic" w:eastAsia="MS Gothic" w:hAnsi="MS Gothic" w:cs="MS Gothic" w:hint="default"/>
        <w:b w:val="0"/>
        <w:bCs w:val="0"/>
        <w:i w:val="0"/>
        <w:iCs w:val="0"/>
        <w:spacing w:val="0"/>
        <w:w w:val="98"/>
        <w:sz w:val="20"/>
        <w:szCs w:val="20"/>
        <w:lang w:val="en-US" w:eastAsia="en-US" w:bidi="ar-SA"/>
      </w:rPr>
    </w:lvl>
    <w:lvl w:ilvl="2" w:tplc="C160F706">
      <w:numFmt w:val="bullet"/>
      <w:lvlText w:val="☐"/>
      <w:lvlJc w:val="left"/>
      <w:pPr>
        <w:ind w:left="940" w:hanging="221"/>
      </w:pPr>
      <w:rPr>
        <w:rFonts w:ascii="MS Gothic" w:eastAsia="MS Gothic" w:hAnsi="MS Gothic" w:cs="MS Gothic" w:hint="default"/>
        <w:b w:val="0"/>
        <w:bCs w:val="0"/>
        <w:i w:val="0"/>
        <w:iCs w:val="0"/>
        <w:spacing w:val="0"/>
        <w:w w:val="98"/>
        <w:sz w:val="20"/>
        <w:szCs w:val="20"/>
        <w:lang w:val="en-US" w:eastAsia="en-US" w:bidi="ar-SA"/>
      </w:rPr>
    </w:lvl>
    <w:lvl w:ilvl="3" w:tplc="24949D3A">
      <w:numFmt w:val="bullet"/>
      <w:lvlText w:val="•"/>
      <w:lvlJc w:val="left"/>
      <w:pPr>
        <w:ind w:left="3120" w:hanging="221"/>
      </w:pPr>
      <w:rPr>
        <w:rFonts w:hint="default"/>
        <w:lang w:val="en-US" w:eastAsia="en-US" w:bidi="ar-SA"/>
      </w:rPr>
    </w:lvl>
    <w:lvl w:ilvl="4" w:tplc="2204658A">
      <w:numFmt w:val="bullet"/>
      <w:lvlText w:val="•"/>
      <w:lvlJc w:val="left"/>
      <w:pPr>
        <w:ind w:left="4040" w:hanging="221"/>
      </w:pPr>
      <w:rPr>
        <w:rFonts w:hint="default"/>
        <w:lang w:val="en-US" w:eastAsia="en-US" w:bidi="ar-SA"/>
      </w:rPr>
    </w:lvl>
    <w:lvl w:ilvl="5" w:tplc="E4E251FE">
      <w:numFmt w:val="bullet"/>
      <w:lvlText w:val="•"/>
      <w:lvlJc w:val="left"/>
      <w:pPr>
        <w:ind w:left="4960" w:hanging="221"/>
      </w:pPr>
      <w:rPr>
        <w:rFonts w:hint="default"/>
        <w:lang w:val="en-US" w:eastAsia="en-US" w:bidi="ar-SA"/>
      </w:rPr>
    </w:lvl>
    <w:lvl w:ilvl="6" w:tplc="06AC53C2">
      <w:numFmt w:val="bullet"/>
      <w:lvlText w:val="•"/>
      <w:lvlJc w:val="left"/>
      <w:pPr>
        <w:ind w:left="5880" w:hanging="221"/>
      </w:pPr>
      <w:rPr>
        <w:rFonts w:hint="default"/>
        <w:lang w:val="en-US" w:eastAsia="en-US" w:bidi="ar-SA"/>
      </w:rPr>
    </w:lvl>
    <w:lvl w:ilvl="7" w:tplc="C5D88972">
      <w:numFmt w:val="bullet"/>
      <w:lvlText w:val="•"/>
      <w:lvlJc w:val="left"/>
      <w:pPr>
        <w:ind w:left="6800" w:hanging="221"/>
      </w:pPr>
      <w:rPr>
        <w:rFonts w:hint="default"/>
        <w:lang w:val="en-US" w:eastAsia="en-US" w:bidi="ar-SA"/>
      </w:rPr>
    </w:lvl>
    <w:lvl w:ilvl="8" w:tplc="445CE906">
      <w:numFmt w:val="bullet"/>
      <w:lvlText w:val="•"/>
      <w:lvlJc w:val="left"/>
      <w:pPr>
        <w:ind w:left="7720" w:hanging="221"/>
      </w:pPr>
      <w:rPr>
        <w:rFonts w:hint="default"/>
        <w:lang w:val="en-US" w:eastAsia="en-US" w:bidi="ar-SA"/>
      </w:rPr>
    </w:lvl>
  </w:abstractNum>
  <w:abstractNum w:abstractNumId="6" w15:restartNumberingAfterBreak="0">
    <w:nsid w:val="3CE553F9"/>
    <w:multiLevelType w:val="hybridMultilevel"/>
    <w:tmpl w:val="6F442182"/>
    <w:lvl w:ilvl="0" w:tplc="C4FED996">
      <w:start w:val="1"/>
      <w:numFmt w:val="decimal"/>
      <w:lvlText w:val="%1."/>
      <w:lvlJc w:val="left"/>
      <w:pPr>
        <w:ind w:left="336" w:hanging="237"/>
      </w:pPr>
      <w:rPr>
        <w:rFonts w:ascii="Calibri" w:eastAsia="Calibri" w:hAnsi="Calibri" w:cs="Calibri" w:hint="default"/>
        <w:b w:val="0"/>
        <w:bCs w:val="0"/>
        <w:i w:val="0"/>
        <w:iCs w:val="0"/>
        <w:spacing w:val="-1"/>
        <w:w w:val="100"/>
        <w:sz w:val="24"/>
        <w:szCs w:val="24"/>
        <w:lang w:val="en-US" w:eastAsia="en-US" w:bidi="ar-SA"/>
      </w:rPr>
    </w:lvl>
    <w:lvl w:ilvl="1" w:tplc="D10C3926">
      <w:numFmt w:val="bullet"/>
      <w:lvlText w:val="•"/>
      <w:lvlJc w:val="left"/>
      <w:pPr>
        <w:ind w:left="1262" w:hanging="237"/>
      </w:pPr>
      <w:rPr>
        <w:rFonts w:hint="default"/>
        <w:lang w:val="en-US" w:eastAsia="en-US" w:bidi="ar-SA"/>
      </w:rPr>
    </w:lvl>
    <w:lvl w:ilvl="2" w:tplc="D01A14E6">
      <w:numFmt w:val="bullet"/>
      <w:lvlText w:val="•"/>
      <w:lvlJc w:val="left"/>
      <w:pPr>
        <w:ind w:left="2184" w:hanging="237"/>
      </w:pPr>
      <w:rPr>
        <w:rFonts w:hint="default"/>
        <w:lang w:val="en-US" w:eastAsia="en-US" w:bidi="ar-SA"/>
      </w:rPr>
    </w:lvl>
    <w:lvl w:ilvl="3" w:tplc="384869B0">
      <w:numFmt w:val="bullet"/>
      <w:lvlText w:val="•"/>
      <w:lvlJc w:val="left"/>
      <w:pPr>
        <w:ind w:left="3106" w:hanging="237"/>
      </w:pPr>
      <w:rPr>
        <w:rFonts w:hint="default"/>
        <w:lang w:val="en-US" w:eastAsia="en-US" w:bidi="ar-SA"/>
      </w:rPr>
    </w:lvl>
    <w:lvl w:ilvl="4" w:tplc="0F4674F6">
      <w:numFmt w:val="bullet"/>
      <w:lvlText w:val="•"/>
      <w:lvlJc w:val="left"/>
      <w:pPr>
        <w:ind w:left="4028" w:hanging="237"/>
      </w:pPr>
      <w:rPr>
        <w:rFonts w:hint="default"/>
        <w:lang w:val="en-US" w:eastAsia="en-US" w:bidi="ar-SA"/>
      </w:rPr>
    </w:lvl>
    <w:lvl w:ilvl="5" w:tplc="743A431A">
      <w:numFmt w:val="bullet"/>
      <w:lvlText w:val="•"/>
      <w:lvlJc w:val="left"/>
      <w:pPr>
        <w:ind w:left="4950" w:hanging="237"/>
      </w:pPr>
      <w:rPr>
        <w:rFonts w:hint="default"/>
        <w:lang w:val="en-US" w:eastAsia="en-US" w:bidi="ar-SA"/>
      </w:rPr>
    </w:lvl>
    <w:lvl w:ilvl="6" w:tplc="A57C3452">
      <w:numFmt w:val="bullet"/>
      <w:lvlText w:val="•"/>
      <w:lvlJc w:val="left"/>
      <w:pPr>
        <w:ind w:left="5872" w:hanging="237"/>
      </w:pPr>
      <w:rPr>
        <w:rFonts w:hint="default"/>
        <w:lang w:val="en-US" w:eastAsia="en-US" w:bidi="ar-SA"/>
      </w:rPr>
    </w:lvl>
    <w:lvl w:ilvl="7" w:tplc="8DB49B4C">
      <w:numFmt w:val="bullet"/>
      <w:lvlText w:val="•"/>
      <w:lvlJc w:val="left"/>
      <w:pPr>
        <w:ind w:left="6794" w:hanging="237"/>
      </w:pPr>
      <w:rPr>
        <w:rFonts w:hint="default"/>
        <w:lang w:val="en-US" w:eastAsia="en-US" w:bidi="ar-SA"/>
      </w:rPr>
    </w:lvl>
    <w:lvl w:ilvl="8" w:tplc="277660CC">
      <w:numFmt w:val="bullet"/>
      <w:lvlText w:val="•"/>
      <w:lvlJc w:val="left"/>
      <w:pPr>
        <w:ind w:left="7716" w:hanging="237"/>
      </w:pPr>
      <w:rPr>
        <w:rFonts w:hint="default"/>
        <w:lang w:val="en-US" w:eastAsia="en-US" w:bidi="ar-SA"/>
      </w:rPr>
    </w:lvl>
  </w:abstractNum>
  <w:abstractNum w:abstractNumId="7" w15:restartNumberingAfterBreak="0">
    <w:nsid w:val="49046F4C"/>
    <w:multiLevelType w:val="hybridMultilevel"/>
    <w:tmpl w:val="1562A2BC"/>
    <w:lvl w:ilvl="0" w:tplc="8EF4C6F2">
      <w:start w:val="1"/>
      <w:numFmt w:val="decimal"/>
      <w:lvlText w:val="%1."/>
      <w:lvlJc w:val="left"/>
      <w:pPr>
        <w:ind w:left="460" w:hanging="360"/>
      </w:pPr>
      <w:rPr>
        <w:rFonts w:ascii="Calibri" w:eastAsia="Calibri" w:hAnsi="Calibri" w:cs="Calibri" w:hint="default"/>
        <w:b w:val="0"/>
        <w:bCs w:val="0"/>
        <w:i w:val="0"/>
        <w:iCs w:val="0"/>
        <w:spacing w:val="-1"/>
        <w:w w:val="100"/>
        <w:sz w:val="24"/>
        <w:szCs w:val="24"/>
        <w:lang w:val="en-US" w:eastAsia="en-US" w:bidi="ar-SA"/>
      </w:rPr>
    </w:lvl>
    <w:lvl w:ilvl="1" w:tplc="EEBC5720">
      <w:numFmt w:val="bullet"/>
      <w:lvlText w:val="•"/>
      <w:lvlJc w:val="left"/>
      <w:pPr>
        <w:ind w:left="1370" w:hanging="360"/>
      </w:pPr>
      <w:rPr>
        <w:rFonts w:hint="default"/>
        <w:lang w:val="en-US" w:eastAsia="en-US" w:bidi="ar-SA"/>
      </w:rPr>
    </w:lvl>
    <w:lvl w:ilvl="2" w:tplc="C8BEB73C">
      <w:numFmt w:val="bullet"/>
      <w:lvlText w:val="•"/>
      <w:lvlJc w:val="left"/>
      <w:pPr>
        <w:ind w:left="2280" w:hanging="360"/>
      </w:pPr>
      <w:rPr>
        <w:rFonts w:hint="default"/>
        <w:lang w:val="en-US" w:eastAsia="en-US" w:bidi="ar-SA"/>
      </w:rPr>
    </w:lvl>
    <w:lvl w:ilvl="3" w:tplc="30CA1B2A">
      <w:numFmt w:val="bullet"/>
      <w:lvlText w:val="•"/>
      <w:lvlJc w:val="left"/>
      <w:pPr>
        <w:ind w:left="3190" w:hanging="360"/>
      </w:pPr>
      <w:rPr>
        <w:rFonts w:hint="default"/>
        <w:lang w:val="en-US" w:eastAsia="en-US" w:bidi="ar-SA"/>
      </w:rPr>
    </w:lvl>
    <w:lvl w:ilvl="4" w:tplc="6E70463E">
      <w:numFmt w:val="bullet"/>
      <w:lvlText w:val="•"/>
      <w:lvlJc w:val="left"/>
      <w:pPr>
        <w:ind w:left="4100" w:hanging="360"/>
      </w:pPr>
      <w:rPr>
        <w:rFonts w:hint="default"/>
        <w:lang w:val="en-US" w:eastAsia="en-US" w:bidi="ar-SA"/>
      </w:rPr>
    </w:lvl>
    <w:lvl w:ilvl="5" w:tplc="24369F7C">
      <w:numFmt w:val="bullet"/>
      <w:lvlText w:val="•"/>
      <w:lvlJc w:val="left"/>
      <w:pPr>
        <w:ind w:left="5010" w:hanging="360"/>
      </w:pPr>
      <w:rPr>
        <w:rFonts w:hint="default"/>
        <w:lang w:val="en-US" w:eastAsia="en-US" w:bidi="ar-SA"/>
      </w:rPr>
    </w:lvl>
    <w:lvl w:ilvl="6" w:tplc="F75AFFB8">
      <w:numFmt w:val="bullet"/>
      <w:lvlText w:val="•"/>
      <w:lvlJc w:val="left"/>
      <w:pPr>
        <w:ind w:left="5920" w:hanging="360"/>
      </w:pPr>
      <w:rPr>
        <w:rFonts w:hint="default"/>
        <w:lang w:val="en-US" w:eastAsia="en-US" w:bidi="ar-SA"/>
      </w:rPr>
    </w:lvl>
    <w:lvl w:ilvl="7" w:tplc="E4F09136">
      <w:numFmt w:val="bullet"/>
      <w:lvlText w:val="•"/>
      <w:lvlJc w:val="left"/>
      <w:pPr>
        <w:ind w:left="6830" w:hanging="360"/>
      </w:pPr>
      <w:rPr>
        <w:rFonts w:hint="default"/>
        <w:lang w:val="en-US" w:eastAsia="en-US" w:bidi="ar-SA"/>
      </w:rPr>
    </w:lvl>
    <w:lvl w:ilvl="8" w:tplc="3EB27FA4">
      <w:numFmt w:val="bullet"/>
      <w:lvlText w:val="•"/>
      <w:lvlJc w:val="left"/>
      <w:pPr>
        <w:ind w:left="7740" w:hanging="360"/>
      </w:pPr>
      <w:rPr>
        <w:rFonts w:hint="default"/>
        <w:lang w:val="en-US" w:eastAsia="en-US" w:bidi="ar-SA"/>
      </w:rPr>
    </w:lvl>
  </w:abstractNum>
  <w:abstractNum w:abstractNumId="8" w15:restartNumberingAfterBreak="0">
    <w:nsid w:val="64571713"/>
    <w:multiLevelType w:val="hybridMultilevel"/>
    <w:tmpl w:val="ADC00916"/>
    <w:lvl w:ilvl="0" w:tplc="ED02FC1E">
      <w:start w:val="1"/>
      <w:numFmt w:val="decimal"/>
      <w:lvlText w:val="%1.)"/>
      <w:lvlJc w:val="left"/>
      <w:pPr>
        <w:ind w:left="820" w:hanging="361"/>
      </w:pPr>
      <w:rPr>
        <w:rFonts w:ascii="Calibri" w:eastAsia="Calibri" w:hAnsi="Calibri" w:cs="Calibri" w:hint="default"/>
        <w:b/>
        <w:bCs/>
        <w:i w:val="0"/>
        <w:iCs w:val="0"/>
        <w:spacing w:val="-1"/>
        <w:w w:val="99"/>
        <w:sz w:val="28"/>
        <w:szCs w:val="28"/>
        <w:lang w:val="en-US" w:eastAsia="en-US" w:bidi="ar-SA"/>
      </w:rPr>
    </w:lvl>
    <w:lvl w:ilvl="1" w:tplc="A5FE6CFE">
      <w:numFmt w:val="bullet"/>
      <w:lvlText w:val=""/>
      <w:lvlJc w:val="left"/>
      <w:pPr>
        <w:ind w:left="1540" w:hanging="360"/>
      </w:pPr>
      <w:rPr>
        <w:rFonts w:ascii="Symbol" w:eastAsia="Symbol" w:hAnsi="Symbol" w:cs="Symbol" w:hint="default"/>
        <w:b w:val="0"/>
        <w:bCs w:val="0"/>
        <w:i w:val="0"/>
        <w:iCs w:val="0"/>
        <w:spacing w:val="0"/>
        <w:w w:val="99"/>
        <w:sz w:val="28"/>
        <w:szCs w:val="28"/>
        <w:lang w:val="en-US" w:eastAsia="en-US" w:bidi="ar-SA"/>
      </w:rPr>
    </w:lvl>
    <w:lvl w:ilvl="2" w:tplc="DF9E471E">
      <w:numFmt w:val="bullet"/>
      <w:lvlText w:val="•"/>
      <w:lvlJc w:val="left"/>
      <w:pPr>
        <w:ind w:left="2431" w:hanging="360"/>
      </w:pPr>
      <w:rPr>
        <w:rFonts w:hint="default"/>
        <w:lang w:val="en-US" w:eastAsia="en-US" w:bidi="ar-SA"/>
      </w:rPr>
    </w:lvl>
    <w:lvl w:ilvl="3" w:tplc="AAFACFC0">
      <w:numFmt w:val="bullet"/>
      <w:lvlText w:val="•"/>
      <w:lvlJc w:val="left"/>
      <w:pPr>
        <w:ind w:left="3322" w:hanging="360"/>
      </w:pPr>
      <w:rPr>
        <w:rFonts w:hint="default"/>
        <w:lang w:val="en-US" w:eastAsia="en-US" w:bidi="ar-SA"/>
      </w:rPr>
    </w:lvl>
    <w:lvl w:ilvl="4" w:tplc="8D8C99A6">
      <w:numFmt w:val="bullet"/>
      <w:lvlText w:val="•"/>
      <w:lvlJc w:val="left"/>
      <w:pPr>
        <w:ind w:left="4213" w:hanging="360"/>
      </w:pPr>
      <w:rPr>
        <w:rFonts w:hint="default"/>
        <w:lang w:val="en-US" w:eastAsia="en-US" w:bidi="ar-SA"/>
      </w:rPr>
    </w:lvl>
    <w:lvl w:ilvl="5" w:tplc="F82E956A">
      <w:numFmt w:val="bullet"/>
      <w:lvlText w:val="•"/>
      <w:lvlJc w:val="left"/>
      <w:pPr>
        <w:ind w:left="5104" w:hanging="360"/>
      </w:pPr>
      <w:rPr>
        <w:rFonts w:hint="default"/>
        <w:lang w:val="en-US" w:eastAsia="en-US" w:bidi="ar-SA"/>
      </w:rPr>
    </w:lvl>
    <w:lvl w:ilvl="6" w:tplc="894C9142">
      <w:numFmt w:val="bullet"/>
      <w:lvlText w:val="•"/>
      <w:lvlJc w:val="left"/>
      <w:pPr>
        <w:ind w:left="5995" w:hanging="360"/>
      </w:pPr>
      <w:rPr>
        <w:rFonts w:hint="default"/>
        <w:lang w:val="en-US" w:eastAsia="en-US" w:bidi="ar-SA"/>
      </w:rPr>
    </w:lvl>
    <w:lvl w:ilvl="7" w:tplc="064251D0">
      <w:numFmt w:val="bullet"/>
      <w:lvlText w:val="•"/>
      <w:lvlJc w:val="left"/>
      <w:pPr>
        <w:ind w:left="6886" w:hanging="360"/>
      </w:pPr>
      <w:rPr>
        <w:rFonts w:hint="default"/>
        <w:lang w:val="en-US" w:eastAsia="en-US" w:bidi="ar-SA"/>
      </w:rPr>
    </w:lvl>
    <w:lvl w:ilvl="8" w:tplc="F6884248">
      <w:numFmt w:val="bullet"/>
      <w:lvlText w:val="•"/>
      <w:lvlJc w:val="left"/>
      <w:pPr>
        <w:ind w:left="7777" w:hanging="360"/>
      </w:pPr>
      <w:rPr>
        <w:rFonts w:hint="default"/>
        <w:lang w:val="en-US" w:eastAsia="en-US" w:bidi="ar-SA"/>
      </w:rPr>
    </w:lvl>
  </w:abstractNum>
  <w:abstractNum w:abstractNumId="9" w15:restartNumberingAfterBreak="0">
    <w:nsid w:val="6511049C"/>
    <w:multiLevelType w:val="hybridMultilevel"/>
    <w:tmpl w:val="0460185A"/>
    <w:lvl w:ilvl="0" w:tplc="AA3E9036">
      <w:numFmt w:val="bullet"/>
      <w:lvlText w:val=""/>
      <w:lvlJc w:val="left"/>
      <w:pPr>
        <w:ind w:left="820" w:hanging="361"/>
      </w:pPr>
      <w:rPr>
        <w:rFonts w:ascii="Symbol" w:eastAsia="Symbol" w:hAnsi="Symbol" w:cs="Symbol" w:hint="default"/>
        <w:b w:val="0"/>
        <w:bCs w:val="0"/>
        <w:i w:val="0"/>
        <w:iCs w:val="0"/>
        <w:spacing w:val="0"/>
        <w:w w:val="100"/>
        <w:sz w:val="24"/>
        <w:szCs w:val="24"/>
        <w:lang w:val="en-US" w:eastAsia="en-US" w:bidi="ar-SA"/>
      </w:rPr>
    </w:lvl>
    <w:lvl w:ilvl="1" w:tplc="F5E29496">
      <w:numFmt w:val="bullet"/>
      <w:lvlText w:val="•"/>
      <w:lvlJc w:val="left"/>
      <w:pPr>
        <w:ind w:left="1694" w:hanging="361"/>
      </w:pPr>
      <w:rPr>
        <w:rFonts w:hint="default"/>
        <w:lang w:val="en-US" w:eastAsia="en-US" w:bidi="ar-SA"/>
      </w:rPr>
    </w:lvl>
    <w:lvl w:ilvl="2" w:tplc="D5A4A39A">
      <w:numFmt w:val="bullet"/>
      <w:lvlText w:val="•"/>
      <w:lvlJc w:val="left"/>
      <w:pPr>
        <w:ind w:left="2568" w:hanging="361"/>
      </w:pPr>
      <w:rPr>
        <w:rFonts w:hint="default"/>
        <w:lang w:val="en-US" w:eastAsia="en-US" w:bidi="ar-SA"/>
      </w:rPr>
    </w:lvl>
    <w:lvl w:ilvl="3" w:tplc="FA287E30">
      <w:numFmt w:val="bullet"/>
      <w:lvlText w:val="•"/>
      <w:lvlJc w:val="left"/>
      <w:pPr>
        <w:ind w:left="3442" w:hanging="361"/>
      </w:pPr>
      <w:rPr>
        <w:rFonts w:hint="default"/>
        <w:lang w:val="en-US" w:eastAsia="en-US" w:bidi="ar-SA"/>
      </w:rPr>
    </w:lvl>
    <w:lvl w:ilvl="4" w:tplc="7DA0E846">
      <w:numFmt w:val="bullet"/>
      <w:lvlText w:val="•"/>
      <w:lvlJc w:val="left"/>
      <w:pPr>
        <w:ind w:left="4316" w:hanging="361"/>
      </w:pPr>
      <w:rPr>
        <w:rFonts w:hint="default"/>
        <w:lang w:val="en-US" w:eastAsia="en-US" w:bidi="ar-SA"/>
      </w:rPr>
    </w:lvl>
    <w:lvl w:ilvl="5" w:tplc="7A9E6FAC">
      <w:numFmt w:val="bullet"/>
      <w:lvlText w:val="•"/>
      <w:lvlJc w:val="left"/>
      <w:pPr>
        <w:ind w:left="5190" w:hanging="361"/>
      </w:pPr>
      <w:rPr>
        <w:rFonts w:hint="default"/>
        <w:lang w:val="en-US" w:eastAsia="en-US" w:bidi="ar-SA"/>
      </w:rPr>
    </w:lvl>
    <w:lvl w:ilvl="6" w:tplc="B27238DC">
      <w:numFmt w:val="bullet"/>
      <w:lvlText w:val="•"/>
      <w:lvlJc w:val="left"/>
      <w:pPr>
        <w:ind w:left="6064" w:hanging="361"/>
      </w:pPr>
      <w:rPr>
        <w:rFonts w:hint="default"/>
        <w:lang w:val="en-US" w:eastAsia="en-US" w:bidi="ar-SA"/>
      </w:rPr>
    </w:lvl>
    <w:lvl w:ilvl="7" w:tplc="97867D32">
      <w:numFmt w:val="bullet"/>
      <w:lvlText w:val="•"/>
      <w:lvlJc w:val="left"/>
      <w:pPr>
        <w:ind w:left="6938" w:hanging="361"/>
      </w:pPr>
      <w:rPr>
        <w:rFonts w:hint="default"/>
        <w:lang w:val="en-US" w:eastAsia="en-US" w:bidi="ar-SA"/>
      </w:rPr>
    </w:lvl>
    <w:lvl w:ilvl="8" w:tplc="6D306C32">
      <w:numFmt w:val="bullet"/>
      <w:lvlText w:val="•"/>
      <w:lvlJc w:val="left"/>
      <w:pPr>
        <w:ind w:left="7812" w:hanging="361"/>
      </w:pPr>
      <w:rPr>
        <w:rFonts w:hint="default"/>
        <w:lang w:val="en-US" w:eastAsia="en-US" w:bidi="ar-SA"/>
      </w:rPr>
    </w:lvl>
  </w:abstractNum>
  <w:abstractNum w:abstractNumId="10" w15:restartNumberingAfterBreak="0">
    <w:nsid w:val="672961EB"/>
    <w:multiLevelType w:val="hybridMultilevel"/>
    <w:tmpl w:val="671AD77E"/>
    <w:lvl w:ilvl="0" w:tplc="B43AB7C2">
      <w:numFmt w:val="bullet"/>
      <w:lvlText w:val=""/>
      <w:lvlJc w:val="left"/>
      <w:pPr>
        <w:ind w:left="1270" w:hanging="360"/>
      </w:pPr>
      <w:rPr>
        <w:rFonts w:ascii="Symbol" w:eastAsia="Symbol" w:hAnsi="Symbol" w:cs="Symbol" w:hint="default"/>
        <w:spacing w:val="0"/>
        <w:w w:val="100"/>
        <w:lang w:val="en-US" w:eastAsia="en-US" w:bidi="ar-SA"/>
      </w:rPr>
    </w:lvl>
    <w:lvl w:ilvl="1" w:tplc="22C2BE68">
      <w:numFmt w:val="bullet"/>
      <w:lvlText w:val="•"/>
      <w:lvlJc w:val="left"/>
      <w:pPr>
        <w:ind w:left="2108" w:hanging="360"/>
      </w:pPr>
      <w:rPr>
        <w:rFonts w:hint="default"/>
        <w:lang w:val="en-US" w:eastAsia="en-US" w:bidi="ar-SA"/>
      </w:rPr>
    </w:lvl>
    <w:lvl w:ilvl="2" w:tplc="367217F4">
      <w:numFmt w:val="bullet"/>
      <w:lvlText w:val="•"/>
      <w:lvlJc w:val="left"/>
      <w:pPr>
        <w:ind w:left="2936" w:hanging="360"/>
      </w:pPr>
      <w:rPr>
        <w:rFonts w:hint="default"/>
        <w:lang w:val="en-US" w:eastAsia="en-US" w:bidi="ar-SA"/>
      </w:rPr>
    </w:lvl>
    <w:lvl w:ilvl="3" w:tplc="42D8B8EA">
      <w:numFmt w:val="bullet"/>
      <w:lvlText w:val="•"/>
      <w:lvlJc w:val="left"/>
      <w:pPr>
        <w:ind w:left="3764" w:hanging="360"/>
      </w:pPr>
      <w:rPr>
        <w:rFonts w:hint="default"/>
        <w:lang w:val="en-US" w:eastAsia="en-US" w:bidi="ar-SA"/>
      </w:rPr>
    </w:lvl>
    <w:lvl w:ilvl="4" w:tplc="7E785D30">
      <w:numFmt w:val="bullet"/>
      <w:lvlText w:val="•"/>
      <w:lvlJc w:val="left"/>
      <w:pPr>
        <w:ind w:left="4592" w:hanging="360"/>
      </w:pPr>
      <w:rPr>
        <w:rFonts w:hint="default"/>
        <w:lang w:val="en-US" w:eastAsia="en-US" w:bidi="ar-SA"/>
      </w:rPr>
    </w:lvl>
    <w:lvl w:ilvl="5" w:tplc="8D0C6B88">
      <w:numFmt w:val="bullet"/>
      <w:lvlText w:val="•"/>
      <w:lvlJc w:val="left"/>
      <w:pPr>
        <w:ind w:left="5420" w:hanging="360"/>
      </w:pPr>
      <w:rPr>
        <w:rFonts w:hint="default"/>
        <w:lang w:val="en-US" w:eastAsia="en-US" w:bidi="ar-SA"/>
      </w:rPr>
    </w:lvl>
    <w:lvl w:ilvl="6" w:tplc="CE6A2EC0">
      <w:numFmt w:val="bullet"/>
      <w:lvlText w:val="•"/>
      <w:lvlJc w:val="left"/>
      <w:pPr>
        <w:ind w:left="6248" w:hanging="360"/>
      </w:pPr>
      <w:rPr>
        <w:rFonts w:hint="default"/>
        <w:lang w:val="en-US" w:eastAsia="en-US" w:bidi="ar-SA"/>
      </w:rPr>
    </w:lvl>
    <w:lvl w:ilvl="7" w:tplc="09BE048E">
      <w:numFmt w:val="bullet"/>
      <w:lvlText w:val="•"/>
      <w:lvlJc w:val="left"/>
      <w:pPr>
        <w:ind w:left="7076" w:hanging="360"/>
      </w:pPr>
      <w:rPr>
        <w:rFonts w:hint="default"/>
        <w:lang w:val="en-US" w:eastAsia="en-US" w:bidi="ar-SA"/>
      </w:rPr>
    </w:lvl>
    <w:lvl w:ilvl="8" w:tplc="11FA1C88">
      <w:numFmt w:val="bullet"/>
      <w:lvlText w:val="•"/>
      <w:lvlJc w:val="left"/>
      <w:pPr>
        <w:ind w:left="7904" w:hanging="360"/>
      </w:pPr>
      <w:rPr>
        <w:rFonts w:hint="default"/>
        <w:lang w:val="en-US" w:eastAsia="en-US" w:bidi="ar-SA"/>
      </w:rPr>
    </w:lvl>
  </w:abstractNum>
  <w:abstractNum w:abstractNumId="11" w15:restartNumberingAfterBreak="0">
    <w:nsid w:val="7C9112A2"/>
    <w:multiLevelType w:val="hybridMultilevel"/>
    <w:tmpl w:val="E9B8F418"/>
    <w:lvl w:ilvl="0" w:tplc="DD48AB4A">
      <w:start w:val="1"/>
      <w:numFmt w:val="upperLetter"/>
      <w:lvlText w:val="%1."/>
      <w:lvlJc w:val="left"/>
      <w:pPr>
        <w:ind w:left="362" w:hanging="263"/>
      </w:pPr>
      <w:rPr>
        <w:rFonts w:ascii="Calibri" w:eastAsia="Calibri" w:hAnsi="Calibri" w:cs="Calibri" w:hint="default"/>
        <w:b/>
        <w:bCs/>
        <w:i w:val="0"/>
        <w:iCs w:val="0"/>
        <w:spacing w:val="-1"/>
        <w:w w:val="100"/>
        <w:sz w:val="24"/>
        <w:szCs w:val="24"/>
        <w:lang w:val="en-US" w:eastAsia="en-US" w:bidi="ar-SA"/>
      </w:rPr>
    </w:lvl>
    <w:lvl w:ilvl="1" w:tplc="CD62B59A">
      <w:numFmt w:val="bullet"/>
      <w:lvlText w:val=""/>
      <w:lvlJc w:val="left"/>
      <w:pPr>
        <w:ind w:left="1270" w:hanging="360"/>
      </w:pPr>
      <w:rPr>
        <w:rFonts w:ascii="Symbol" w:eastAsia="Symbol" w:hAnsi="Symbol" w:cs="Symbol" w:hint="default"/>
        <w:b w:val="0"/>
        <w:bCs w:val="0"/>
        <w:i w:val="0"/>
        <w:iCs w:val="0"/>
        <w:spacing w:val="0"/>
        <w:w w:val="100"/>
        <w:sz w:val="20"/>
        <w:szCs w:val="20"/>
        <w:lang w:val="en-US" w:eastAsia="en-US" w:bidi="ar-SA"/>
      </w:rPr>
    </w:lvl>
    <w:lvl w:ilvl="2" w:tplc="8B7EEB72">
      <w:numFmt w:val="bullet"/>
      <w:lvlText w:val="•"/>
      <w:lvlJc w:val="left"/>
      <w:pPr>
        <w:ind w:left="2200" w:hanging="360"/>
      </w:pPr>
      <w:rPr>
        <w:rFonts w:hint="default"/>
        <w:lang w:val="en-US" w:eastAsia="en-US" w:bidi="ar-SA"/>
      </w:rPr>
    </w:lvl>
    <w:lvl w:ilvl="3" w:tplc="13B8E752">
      <w:numFmt w:val="bullet"/>
      <w:lvlText w:val="•"/>
      <w:lvlJc w:val="left"/>
      <w:pPr>
        <w:ind w:left="3120" w:hanging="360"/>
      </w:pPr>
      <w:rPr>
        <w:rFonts w:hint="default"/>
        <w:lang w:val="en-US" w:eastAsia="en-US" w:bidi="ar-SA"/>
      </w:rPr>
    </w:lvl>
    <w:lvl w:ilvl="4" w:tplc="E6BE87AE">
      <w:numFmt w:val="bullet"/>
      <w:lvlText w:val="•"/>
      <w:lvlJc w:val="left"/>
      <w:pPr>
        <w:ind w:left="4040" w:hanging="360"/>
      </w:pPr>
      <w:rPr>
        <w:rFonts w:hint="default"/>
        <w:lang w:val="en-US" w:eastAsia="en-US" w:bidi="ar-SA"/>
      </w:rPr>
    </w:lvl>
    <w:lvl w:ilvl="5" w:tplc="BC72120C">
      <w:numFmt w:val="bullet"/>
      <w:lvlText w:val="•"/>
      <w:lvlJc w:val="left"/>
      <w:pPr>
        <w:ind w:left="4960" w:hanging="360"/>
      </w:pPr>
      <w:rPr>
        <w:rFonts w:hint="default"/>
        <w:lang w:val="en-US" w:eastAsia="en-US" w:bidi="ar-SA"/>
      </w:rPr>
    </w:lvl>
    <w:lvl w:ilvl="6" w:tplc="DE26D226">
      <w:numFmt w:val="bullet"/>
      <w:lvlText w:val="•"/>
      <w:lvlJc w:val="left"/>
      <w:pPr>
        <w:ind w:left="5880" w:hanging="360"/>
      </w:pPr>
      <w:rPr>
        <w:rFonts w:hint="default"/>
        <w:lang w:val="en-US" w:eastAsia="en-US" w:bidi="ar-SA"/>
      </w:rPr>
    </w:lvl>
    <w:lvl w:ilvl="7" w:tplc="BD92221A">
      <w:numFmt w:val="bullet"/>
      <w:lvlText w:val="•"/>
      <w:lvlJc w:val="left"/>
      <w:pPr>
        <w:ind w:left="6800" w:hanging="360"/>
      </w:pPr>
      <w:rPr>
        <w:rFonts w:hint="default"/>
        <w:lang w:val="en-US" w:eastAsia="en-US" w:bidi="ar-SA"/>
      </w:rPr>
    </w:lvl>
    <w:lvl w:ilvl="8" w:tplc="8BDCF83E">
      <w:numFmt w:val="bullet"/>
      <w:lvlText w:val="•"/>
      <w:lvlJc w:val="left"/>
      <w:pPr>
        <w:ind w:left="7720" w:hanging="360"/>
      </w:pPr>
      <w:rPr>
        <w:rFonts w:hint="default"/>
        <w:lang w:val="en-US" w:eastAsia="en-US" w:bidi="ar-SA"/>
      </w:rPr>
    </w:lvl>
  </w:abstractNum>
  <w:num w:numId="1" w16cid:durableId="1227259781">
    <w:abstractNumId w:val="1"/>
  </w:num>
  <w:num w:numId="2" w16cid:durableId="757559750">
    <w:abstractNumId w:val="6"/>
  </w:num>
  <w:num w:numId="3" w16cid:durableId="510799608">
    <w:abstractNumId w:val="0"/>
  </w:num>
  <w:num w:numId="4" w16cid:durableId="2061517472">
    <w:abstractNumId w:val="5"/>
  </w:num>
  <w:num w:numId="5" w16cid:durableId="1610897176">
    <w:abstractNumId w:val="2"/>
  </w:num>
  <w:num w:numId="6" w16cid:durableId="1857573908">
    <w:abstractNumId w:val="7"/>
  </w:num>
  <w:num w:numId="7" w16cid:durableId="565603162">
    <w:abstractNumId w:val="9"/>
  </w:num>
  <w:num w:numId="8" w16cid:durableId="1914195449">
    <w:abstractNumId w:val="10"/>
  </w:num>
  <w:num w:numId="9" w16cid:durableId="1446314055">
    <w:abstractNumId w:val="11"/>
  </w:num>
  <w:num w:numId="10" w16cid:durableId="90782640">
    <w:abstractNumId w:val="3"/>
  </w:num>
  <w:num w:numId="11" w16cid:durableId="389154159">
    <w:abstractNumId w:val="8"/>
  </w:num>
  <w:num w:numId="12" w16cid:durableId="546256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F2C"/>
    <w:rsid w:val="000037F5"/>
    <w:rsid w:val="000670BB"/>
    <w:rsid w:val="000811E7"/>
    <w:rsid w:val="000839D7"/>
    <w:rsid w:val="000908CF"/>
    <w:rsid w:val="000A40F3"/>
    <w:rsid w:val="000A50B1"/>
    <w:rsid w:val="000C7ECF"/>
    <w:rsid w:val="000D2C8A"/>
    <w:rsid w:val="000D406B"/>
    <w:rsid w:val="00102FAE"/>
    <w:rsid w:val="001074AB"/>
    <w:rsid w:val="00107525"/>
    <w:rsid w:val="00112F4F"/>
    <w:rsid w:val="001167FF"/>
    <w:rsid w:val="0011702E"/>
    <w:rsid w:val="00120355"/>
    <w:rsid w:val="0013093D"/>
    <w:rsid w:val="00141B8C"/>
    <w:rsid w:val="00142203"/>
    <w:rsid w:val="001433CF"/>
    <w:rsid w:val="00184559"/>
    <w:rsid w:val="001C0505"/>
    <w:rsid w:val="001C604D"/>
    <w:rsid w:val="001D6020"/>
    <w:rsid w:val="001F2CE9"/>
    <w:rsid w:val="001F6D40"/>
    <w:rsid w:val="001F7255"/>
    <w:rsid w:val="00211D2E"/>
    <w:rsid w:val="00221820"/>
    <w:rsid w:val="00234517"/>
    <w:rsid w:val="00247964"/>
    <w:rsid w:val="00256526"/>
    <w:rsid w:val="002C761A"/>
    <w:rsid w:val="002F4247"/>
    <w:rsid w:val="002F46AE"/>
    <w:rsid w:val="002F6F2C"/>
    <w:rsid w:val="003511DA"/>
    <w:rsid w:val="003604EF"/>
    <w:rsid w:val="00375B30"/>
    <w:rsid w:val="003A6E14"/>
    <w:rsid w:val="003B1D2F"/>
    <w:rsid w:val="003D0037"/>
    <w:rsid w:val="003E2427"/>
    <w:rsid w:val="003E352D"/>
    <w:rsid w:val="00407D52"/>
    <w:rsid w:val="00432DA1"/>
    <w:rsid w:val="00442DFF"/>
    <w:rsid w:val="004430F0"/>
    <w:rsid w:val="0044624E"/>
    <w:rsid w:val="00460505"/>
    <w:rsid w:val="004735C0"/>
    <w:rsid w:val="00483F30"/>
    <w:rsid w:val="00484A3D"/>
    <w:rsid w:val="004C0445"/>
    <w:rsid w:val="004C6B90"/>
    <w:rsid w:val="004D080C"/>
    <w:rsid w:val="004E18D5"/>
    <w:rsid w:val="004F15B2"/>
    <w:rsid w:val="00502B81"/>
    <w:rsid w:val="0051367E"/>
    <w:rsid w:val="005213A7"/>
    <w:rsid w:val="00532422"/>
    <w:rsid w:val="005509FC"/>
    <w:rsid w:val="00563B66"/>
    <w:rsid w:val="00566035"/>
    <w:rsid w:val="0057264F"/>
    <w:rsid w:val="00573DF0"/>
    <w:rsid w:val="005A5261"/>
    <w:rsid w:val="005B2398"/>
    <w:rsid w:val="005D197A"/>
    <w:rsid w:val="005E1A7D"/>
    <w:rsid w:val="005E7F89"/>
    <w:rsid w:val="00611208"/>
    <w:rsid w:val="006134C1"/>
    <w:rsid w:val="00626C62"/>
    <w:rsid w:val="00631E39"/>
    <w:rsid w:val="006343EC"/>
    <w:rsid w:val="006733C4"/>
    <w:rsid w:val="00680F8C"/>
    <w:rsid w:val="0068315B"/>
    <w:rsid w:val="0069383D"/>
    <w:rsid w:val="006A2C4F"/>
    <w:rsid w:val="006B23A8"/>
    <w:rsid w:val="006B3684"/>
    <w:rsid w:val="006F3F85"/>
    <w:rsid w:val="006F7757"/>
    <w:rsid w:val="00701BD0"/>
    <w:rsid w:val="00715FCA"/>
    <w:rsid w:val="00717129"/>
    <w:rsid w:val="00717364"/>
    <w:rsid w:val="00722BF1"/>
    <w:rsid w:val="00743821"/>
    <w:rsid w:val="00747B22"/>
    <w:rsid w:val="00762F48"/>
    <w:rsid w:val="00770266"/>
    <w:rsid w:val="00787B18"/>
    <w:rsid w:val="00793534"/>
    <w:rsid w:val="007A0981"/>
    <w:rsid w:val="007A27EF"/>
    <w:rsid w:val="007D6A10"/>
    <w:rsid w:val="007D7029"/>
    <w:rsid w:val="00803018"/>
    <w:rsid w:val="00846A84"/>
    <w:rsid w:val="008513AF"/>
    <w:rsid w:val="0085166F"/>
    <w:rsid w:val="008547A7"/>
    <w:rsid w:val="008A10E5"/>
    <w:rsid w:val="008A5D1C"/>
    <w:rsid w:val="008B37BC"/>
    <w:rsid w:val="008D2981"/>
    <w:rsid w:val="008F079C"/>
    <w:rsid w:val="0091108B"/>
    <w:rsid w:val="00916AEE"/>
    <w:rsid w:val="0093222B"/>
    <w:rsid w:val="00960CAC"/>
    <w:rsid w:val="00A1058F"/>
    <w:rsid w:val="00A30D73"/>
    <w:rsid w:val="00A312FD"/>
    <w:rsid w:val="00A502A5"/>
    <w:rsid w:val="00A625B7"/>
    <w:rsid w:val="00A64813"/>
    <w:rsid w:val="00A973A2"/>
    <w:rsid w:val="00AB63B9"/>
    <w:rsid w:val="00AD35CB"/>
    <w:rsid w:val="00AD42A5"/>
    <w:rsid w:val="00AD52F4"/>
    <w:rsid w:val="00AE254E"/>
    <w:rsid w:val="00B15BE3"/>
    <w:rsid w:val="00B26D1F"/>
    <w:rsid w:val="00B315E2"/>
    <w:rsid w:val="00B3560A"/>
    <w:rsid w:val="00B368F9"/>
    <w:rsid w:val="00B521BB"/>
    <w:rsid w:val="00B71E22"/>
    <w:rsid w:val="00B72304"/>
    <w:rsid w:val="00BC718F"/>
    <w:rsid w:val="00BE2592"/>
    <w:rsid w:val="00BE39B5"/>
    <w:rsid w:val="00BF325C"/>
    <w:rsid w:val="00C25792"/>
    <w:rsid w:val="00C4612C"/>
    <w:rsid w:val="00C50CC1"/>
    <w:rsid w:val="00C536E8"/>
    <w:rsid w:val="00C65B91"/>
    <w:rsid w:val="00C77924"/>
    <w:rsid w:val="00C832FE"/>
    <w:rsid w:val="00CA507B"/>
    <w:rsid w:val="00CA7354"/>
    <w:rsid w:val="00CB332E"/>
    <w:rsid w:val="00CD2BEF"/>
    <w:rsid w:val="00CE4423"/>
    <w:rsid w:val="00D153C0"/>
    <w:rsid w:val="00D26518"/>
    <w:rsid w:val="00D31581"/>
    <w:rsid w:val="00D42233"/>
    <w:rsid w:val="00D52A8A"/>
    <w:rsid w:val="00D75697"/>
    <w:rsid w:val="00D87FF9"/>
    <w:rsid w:val="00D9109E"/>
    <w:rsid w:val="00D91292"/>
    <w:rsid w:val="00D97634"/>
    <w:rsid w:val="00DC6491"/>
    <w:rsid w:val="00DD4F78"/>
    <w:rsid w:val="00DE71CD"/>
    <w:rsid w:val="00DF669A"/>
    <w:rsid w:val="00E340BA"/>
    <w:rsid w:val="00E4482B"/>
    <w:rsid w:val="00E472F5"/>
    <w:rsid w:val="00E5260F"/>
    <w:rsid w:val="00E63997"/>
    <w:rsid w:val="00E66884"/>
    <w:rsid w:val="00E75D81"/>
    <w:rsid w:val="00E8727C"/>
    <w:rsid w:val="00E9669D"/>
    <w:rsid w:val="00EA6E1B"/>
    <w:rsid w:val="00EB1E9D"/>
    <w:rsid w:val="00EB61C4"/>
    <w:rsid w:val="00EB6671"/>
    <w:rsid w:val="00EC2573"/>
    <w:rsid w:val="00ED7634"/>
    <w:rsid w:val="00F237B9"/>
    <w:rsid w:val="00F35243"/>
    <w:rsid w:val="00F83896"/>
    <w:rsid w:val="00F91677"/>
    <w:rsid w:val="00F932E0"/>
    <w:rsid w:val="00F93A0C"/>
    <w:rsid w:val="00FA3467"/>
    <w:rsid w:val="00FF3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5F9E9"/>
  <w15:docId w15:val="{CC83D3B0-C09A-4D03-8F3A-7543E3F92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9"/>
      <w:ind w:left="100"/>
      <w:outlineLvl w:val="0"/>
    </w:pPr>
    <w:rPr>
      <w:rFonts w:ascii="Calibri Light" w:eastAsia="Calibri Light" w:hAnsi="Calibri Light" w:cs="Calibri Light"/>
      <w:sz w:val="32"/>
      <w:szCs w:val="32"/>
    </w:rPr>
  </w:style>
  <w:style w:type="paragraph" w:styleId="Heading2">
    <w:name w:val="heading 2"/>
    <w:basedOn w:val="Normal"/>
    <w:link w:val="Heading2Char"/>
    <w:uiPriority w:val="9"/>
    <w:unhideWhenUsed/>
    <w:qFormat/>
    <w:pPr>
      <w:ind w:left="10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ind w:left="10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100"/>
    </w:pPr>
  </w:style>
  <w:style w:type="paragraph" w:styleId="TOC2">
    <w:name w:val="toc 2"/>
    <w:basedOn w:val="Normal"/>
    <w:uiPriority w:val="1"/>
    <w:qFormat/>
    <w:pPr>
      <w:spacing w:before="121"/>
      <w:ind w:left="319"/>
    </w:pPr>
  </w:style>
  <w:style w:type="paragraph" w:styleId="BodyText">
    <w:name w:val="Body Text"/>
    <w:basedOn w:val="Normal"/>
    <w:uiPriority w:val="1"/>
    <w:qFormat/>
    <w:rPr>
      <w:sz w:val="24"/>
      <w:szCs w:val="24"/>
    </w:rPr>
  </w:style>
  <w:style w:type="paragraph" w:styleId="Title">
    <w:name w:val="Title"/>
    <w:basedOn w:val="Normal"/>
    <w:uiPriority w:val="10"/>
    <w:qFormat/>
    <w:pPr>
      <w:spacing w:line="439" w:lineRule="exact"/>
      <w:ind w:left="1" w:right="1"/>
      <w:jc w:val="center"/>
    </w:pPr>
    <w:rPr>
      <w:b/>
      <w:bCs/>
      <w:sz w:val="36"/>
      <w:szCs w:val="36"/>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71E22"/>
    <w:pPr>
      <w:tabs>
        <w:tab w:val="center" w:pos="4680"/>
        <w:tab w:val="right" w:pos="9360"/>
      </w:tabs>
    </w:pPr>
  </w:style>
  <w:style w:type="character" w:customStyle="1" w:styleId="HeaderChar">
    <w:name w:val="Header Char"/>
    <w:basedOn w:val="DefaultParagraphFont"/>
    <w:link w:val="Header"/>
    <w:uiPriority w:val="99"/>
    <w:rsid w:val="00B71E22"/>
    <w:rPr>
      <w:rFonts w:ascii="Calibri" w:eastAsia="Calibri" w:hAnsi="Calibri" w:cs="Calibri"/>
    </w:rPr>
  </w:style>
  <w:style w:type="paragraph" w:styleId="Footer">
    <w:name w:val="footer"/>
    <w:basedOn w:val="Normal"/>
    <w:link w:val="FooterChar"/>
    <w:uiPriority w:val="99"/>
    <w:unhideWhenUsed/>
    <w:rsid w:val="00B71E22"/>
    <w:pPr>
      <w:tabs>
        <w:tab w:val="center" w:pos="4680"/>
        <w:tab w:val="right" w:pos="9360"/>
      </w:tabs>
    </w:pPr>
  </w:style>
  <w:style w:type="character" w:customStyle="1" w:styleId="FooterChar">
    <w:name w:val="Footer Char"/>
    <w:basedOn w:val="DefaultParagraphFont"/>
    <w:link w:val="Footer"/>
    <w:uiPriority w:val="99"/>
    <w:rsid w:val="00B71E22"/>
    <w:rPr>
      <w:rFonts w:ascii="Calibri" w:eastAsia="Calibri" w:hAnsi="Calibri" w:cs="Calibri"/>
    </w:rPr>
  </w:style>
  <w:style w:type="character" w:styleId="Hyperlink">
    <w:name w:val="Hyperlink"/>
    <w:basedOn w:val="DefaultParagraphFont"/>
    <w:uiPriority w:val="99"/>
    <w:unhideWhenUsed/>
    <w:rsid w:val="005A5261"/>
    <w:rPr>
      <w:color w:val="0000FF" w:themeColor="hyperlink"/>
      <w:u w:val="single"/>
    </w:rPr>
  </w:style>
  <w:style w:type="character" w:styleId="UnresolvedMention">
    <w:name w:val="Unresolved Mention"/>
    <w:basedOn w:val="DefaultParagraphFont"/>
    <w:uiPriority w:val="99"/>
    <w:semiHidden/>
    <w:unhideWhenUsed/>
    <w:rsid w:val="005A5261"/>
    <w:rPr>
      <w:color w:val="605E5C"/>
      <w:shd w:val="clear" w:color="auto" w:fill="E1DFDD"/>
    </w:rPr>
  </w:style>
  <w:style w:type="character" w:styleId="CommentReference">
    <w:name w:val="annotation reference"/>
    <w:basedOn w:val="DefaultParagraphFont"/>
    <w:uiPriority w:val="99"/>
    <w:semiHidden/>
    <w:unhideWhenUsed/>
    <w:rsid w:val="001074AB"/>
    <w:rPr>
      <w:sz w:val="16"/>
      <w:szCs w:val="16"/>
    </w:rPr>
  </w:style>
  <w:style w:type="paragraph" w:styleId="CommentText">
    <w:name w:val="annotation text"/>
    <w:basedOn w:val="Normal"/>
    <w:link w:val="CommentTextChar"/>
    <w:uiPriority w:val="99"/>
    <w:unhideWhenUsed/>
    <w:rsid w:val="001074AB"/>
    <w:rPr>
      <w:sz w:val="20"/>
      <w:szCs w:val="20"/>
    </w:rPr>
  </w:style>
  <w:style w:type="character" w:customStyle="1" w:styleId="CommentTextChar">
    <w:name w:val="Comment Text Char"/>
    <w:basedOn w:val="DefaultParagraphFont"/>
    <w:link w:val="CommentText"/>
    <w:uiPriority w:val="99"/>
    <w:rsid w:val="001074A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074AB"/>
    <w:rPr>
      <w:b/>
      <w:bCs/>
    </w:rPr>
  </w:style>
  <w:style w:type="character" w:customStyle="1" w:styleId="CommentSubjectChar">
    <w:name w:val="Comment Subject Char"/>
    <w:basedOn w:val="CommentTextChar"/>
    <w:link w:val="CommentSubject"/>
    <w:uiPriority w:val="99"/>
    <w:semiHidden/>
    <w:rsid w:val="001074AB"/>
    <w:rPr>
      <w:rFonts w:ascii="Calibri" w:eastAsia="Calibri" w:hAnsi="Calibri" w:cs="Calibri"/>
      <w:b/>
      <w:bCs/>
      <w:sz w:val="20"/>
      <w:szCs w:val="20"/>
    </w:rPr>
  </w:style>
  <w:style w:type="paragraph" w:styleId="Revision">
    <w:name w:val="Revision"/>
    <w:hidden/>
    <w:uiPriority w:val="99"/>
    <w:semiHidden/>
    <w:rsid w:val="001074AB"/>
    <w:pPr>
      <w:widowControl/>
      <w:autoSpaceDE/>
      <w:autoSpaceDN/>
    </w:pPr>
    <w:rPr>
      <w:rFonts w:ascii="Calibri" w:eastAsia="Calibri" w:hAnsi="Calibri" w:cs="Calibri"/>
    </w:rPr>
  </w:style>
  <w:style w:type="character" w:customStyle="1" w:styleId="Heading2Char">
    <w:name w:val="Heading 2 Char"/>
    <w:basedOn w:val="DefaultParagraphFont"/>
    <w:link w:val="Heading2"/>
    <w:uiPriority w:val="9"/>
    <w:rsid w:val="0093222B"/>
    <w:rPr>
      <w:rFonts w:ascii="Calibri Light" w:eastAsia="Calibri Light" w:hAnsi="Calibri Light" w:cs="Calibri Ligh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78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earth2graham@ufl.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pportunityfund@research.ufl.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nts.nih.gov/grants/forms/biosketch-blank-format-rev-10-2021.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sf.gov/bfa/dias/policy/nsfapprovedformats/biosketch.pdf" TargetMode="External"/><Relationship Id="rId4" Type="http://schemas.openxmlformats.org/officeDocument/2006/relationships/settings" Target="settings.xml"/><Relationship Id="rId9" Type="http://schemas.openxmlformats.org/officeDocument/2006/relationships/hyperlink" Target="http://research.ufl.edu/opportunityfund.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DFF48-8A5C-4200-B64E-E8BBB5AF9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8822</TotalTime>
  <Pages>19</Pages>
  <Words>4142</Words>
  <Characters>23613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Balaban,Canan</dc:creator>
  <cp:lastModifiedBy>Gallagher,Saoirse P</cp:lastModifiedBy>
  <cp:revision>3</cp:revision>
  <dcterms:created xsi:type="dcterms:W3CDTF">2026-10-06T16:23:00Z</dcterms:created>
  <dcterms:modified xsi:type="dcterms:W3CDTF">2026-10-06T16:24:00Z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2023-11-08T00:00:00Z</vt:filetime>
  </property>
  <property fmtid="{D5CDD505-2E9C-101B-9397-08002B2CF9AE}" pid="3" name="Creator">
    <vt:lpwstr>Microsoft® Word for Microsoft 365</vt:lpwstr>
  </property>
  <property fmtid="{D5CDD505-2E9C-101B-9397-08002B2CF9AE}" pid="4" name="LastSaved">
    <vt:filetime>2024-08-30T00:00:00Z</vt:filetime>
  </property>
  <property fmtid="{D5CDD505-2E9C-101B-9397-08002B2CF9AE}" pid="5" name="Producer">
    <vt:lpwstr>Microsoft® Word for Microsoft 365</vt:lpwstr>
  </property>
  <property fmtid="{D5CDD505-2E9C-101B-9397-08002B2CF9AE}" pid="6" name="_DocHome">
    <vt:i4>1364852004</vt:i4>
  </property>
</Properties>
</file>